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71D44" w14:textId="77777777" w:rsidR="007A41B3" w:rsidRDefault="002F28EB" w:rsidP="007165C2">
      <w:pPr>
        <w:pStyle w:val="reader-word-layer"/>
        <w:adjustRightInd w:val="0"/>
        <w:snapToGrid w:val="0"/>
        <w:spacing w:before="0" w:beforeAutospacing="0" w:after="0" w:afterAutospacing="0" w:line="360" w:lineRule="auto"/>
        <w:jc w:val="center"/>
        <w:rPr>
          <w:rFonts w:ascii="黑体" w:eastAsia="黑体" w:cs="Arial"/>
          <w:color w:val="000000"/>
          <w:sz w:val="28"/>
          <w:szCs w:val="28"/>
        </w:rPr>
      </w:pPr>
      <w:r>
        <w:rPr>
          <w:rFonts w:ascii="黑体" w:eastAsia="黑体" w:cs="Arial" w:hint="eastAsia"/>
          <w:color w:val="000000"/>
          <w:sz w:val="28"/>
          <w:szCs w:val="28"/>
        </w:rPr>
        <w:t>上海外国语大学</w:t>
      </w:r>
      <w:r w:rsidR="007A41B3">
        <w:rPr>
          <w:rFonts w:ascii="黑体" w:eastAsia="黑体" w:cs="Arial" w:hint="eastAsia"/>
          <w:color w:val="000000"/>
          <w:sz w:val="28"/>
          <w:szCs w:val="28"/>
        </w:rPr>
        <w:t>****专业</w:t>
      </w:r>
      <w:r w:rsidR="00100C4D">
        <w:rPr>
          <w:rFonts w:ascii="黑体" w:eastAsia="黑体" w:cs="Arial" w:hint="eastAsia"/>
          <w:color w:val="000000"/>
          <w:sz w:val="28"/>
          <w:szCs w:val="28"/>
        </w:rPr>
        <w:t>硕士/博士研究生</w:t>
      </w:r>
    </w:p>
    <w:p w14:paraId="649A9B42" w14:textId="77777777" w:rsidR="002F28EB" w:rsidRPr="00E012E9" w:rsidRDefault="007A41B3" w:rsidP="007165C2">
      <w:pPr>
        <w:pStyle w:val="reader-word-layer"/>
        <w:adjustRightInd w:val="0"/>
        <w:snapToGrid w:val="0"/>
        <w:spacing w:before="0" w:beforeAutospacing="0" w:after="0" w:afterAutospacing="0" w:line="360" w:lineRule="auto"/>
        <w:jc w:val="center"/>
        <w:rPr>
          <w:rFonts w:ascii="黑体" w:eastAsia="黑体" w:cs="Arial"/>
          <w:color w:val="000000"/>
          <w:sz w:val="28"/>
          <w:szCs w:val="28"/>
        </w:rPr>
      </w:pPr>
      <w:r>
        <w:rPr>
          <w:rFonts w:ascii="黑体" w:eastAsia="黑体" w:cs="Arial" w:hint="eastAsia"/>
          <w:color w:val="000000"/>
          <w:sz w:val="28"/>
          <w:szCs w:val="28"/>
        </w:rPr>
        <w:t>《****</w:t>
      </w:r>
      <w:r w:rsidR="002F28EB" w:rsidRPr="00E012E9">
        <w:rPr>
          <w:rFonts w:ascii="黑体" w:eastAsia="黑体" w:cs="Arial" w:hint="eastAsia"/>
          <w:color w:val="000000"/>
          <w:sz w:val="28"/>
          <w:szCs w:val="28"/>
        </w:rPr>
        <w:t>》课程教学大纲</w:t>
      </w:r>
    </w:p>
    <w:p w14:paraId="1A431FDA" w14:textId="77777777" w:rsidR="002F28EB" w:rsidRPr="00E012E9" w:rsidRDefault="002F28EB" w:rsidP="007165C2">
      <w:pPr>
        <w:pStyle w:val="reader-word-layer"/>
        <w:adjustRightInd w:val="0"/>
        <w:snapToGrid w:val="0"/>
        <w:spacing w:before="0" w:beforeAutospacing="0" w:after="0" w:afterAutospacing="0" w:line="360" w:lineRule="auto"/>
        <w:jc w:val="center"/>
        <w:rPr>
          <w:rFonts w:ascii="黑体" w:eastAsia="黑体" w:cs="Arial"/>
          <w:color w:val="000000"/>
          <w:sz w:val="28"/>
          <w:szCs w:val="28"/>
        </w:rPr>
      </w:pPr>
    </w:p>
    <w:p w14:paraId="1C299EC0" w14:textId="77777777" w:rsidR="006C656B" w:rsidRDefault="001D7CE7" w:rsidP="007165C2">
      <w:pPr>
        <w:adjustRightInd w:val="0"/>
        <w:snapToGrid w:val="0"/>
        <w:spacing w:line="360" w:lineRule="auto"/>
        <w:rPr>
          <w:rFonts w:ascii="宋体" w:hAnsi="宋体" w:cs="宋体"/>
          <w:color w:val="000000"/>
          <w:szCs w:val="20"/>
          <w:lang w:eastAsia="zh-CN"/>
        </w:rPr>
      </w:pPr>
      <w:r w:rsidRPr="00D91832">
        <w:rPr>
          <w:rFonts w:ascii="宋体" w:hAnsi="宋体" w:cs="宋体" w:hint="eastAsia"/>
          <w:color w:val="000000"/>
          <w:szCs w:val="20"/>
          <w:lang w:eastAsia="zh-CN"/>
        </w:rPr>
        <w:t>【</w:t>
      </w:r>
      <w:r w:rsidR="002F28EB" w:rsidRPr="00D91832">
        <w:rPr>
          <w:rFonts w:ascii="宋体" w:hAnsi="宋体" w:cs="宋体" w:hint="eastAsia"/>
          <w:color w:val="000000"/>
          <w:szCs w:val="20"/>
          <w:lang w:eastAsia="zh-CN"/>
        </w:rPr>
        <w:t>课程</w:t>
      </w:r>
      <w:r w:rsidR="002B6146">
        <w:rPr>
          <w:rFonts w:ascii="宋体" w:hAnsi="宋体" w:cs="宋体" w:hint="eastAsia"/>
          <w:color w:val="000000"/>
          <w:szCs w:val="20"/>
          <w:lang w:eastAsia="zh-CN"/>
        </w:rPr>
        <w:t>中文</w:t>
      </w:r>
      <w:r w:rsidR="002F28EB" w:rsidRPr="00D91832">
        <w:rPr>
          <w:rFonts w:ascii="宋体" w:hAnsi="宋体" w:cs="宋体" w:hint="eastAsia"/>
          <w:color w:val="000000"/>
          <w:szCs w:val="20"/>
          <w:lang w:eastAsia="zh-CN"/>
        </w:rPr>
        <w:t>名称</w:t>
      </w:r>
      <w:r w:rsidRPr="00D91832">
        <w:rPr>
          <w:rFonts w:ascii="宋体" w:hAnsi="宋体" w:cs="宋体" w:hint="eastAsia"/>
          <w:color w:val="000000"/>
          <w:szCs w:val="20"/>
          <w:lang w:eastAsia="zh-CN"/>
        </w:rPr>
        <w:t>】</w:t>
      </w:r>
      <w:r w:rsidR="006C656B" w:rsidRPr="00D91832">
        <w:rPr>
          <w:rFonts w:ascii="宋体" w:hAnsi="宋体" w:cs="宋体" w:hint="eastAsia"/>
          <w:color w:val="000000"/>
          <w:szCs w:val="20"/>
          <w:lang w:eastAsia="zh-CN"/>
        </w:rPr>
        <w:t>（应参考国际国内通用名称）</w:t>
      </w:r>
    </w:p>
    <w:p w14:paraId="03BBFA34" w14:textId="77777777" w:rsidR="002B6146" w:rsidRPr="00D91832" w:rsidRDefault="002B6146" w:rsidP="007165C2">
      <w:pPr>
        <w:adjustRightInd w:val="0"/>
        <w:snapToGrid w:val="0"/>
        <w:spacing w:line="360" w:lineRule="auto"/>
        <w:rPr>
          <w:rFonts w:ascii="宋体" w:hAnsi="宋体" w:cs="宋体"/>
          <w:color w:val="000000"/>
          <w:sz w:val="21"/>
          <w:szCs w:val="21"/>
          <w:lang w:eastAsia="zh-CN"/>
        </w:rPr>
      </w:pPr>
      <w:r>
        <w:rPr>
          <w:rFonts w:ascii="宋体" w:hAnsi="宋体" w:cs="宋体" w:hint="eastAsia"/>
          <w:color w:val="000000"/>
          <w:szCs w:val="20"/>
          <w:lang w:eastAsia="zh-CN"/>
        </w:rPr>
        <w:t>【课程英文名称】</w:t>
      </w:r>
      <w:r w:rsidRPr="00D91832">
        <w:rPr>
          <w:rFonts w:ascii="宋体" w:hAnsi="宋体" w:cs="宋体" w:hint="eastAsia"/>
          <w:color w:val="000000"/>
          <w:szCs w:val="20"/>
          <w:lang w:eastAsia="zh-CN"/>
        </w:rPr>
        <w:t>（应参考国际国内通用名称）</w:t>
      </w:r>
    </w:p>
    <w:p w14:paraId="5D7A572F" w14:textId="77777777" w:rsidR="006C656B" w:rsidRPr="00D91832" w:rsidRDefault="001D7CE7" w:rsidP="007165C2">
      <w:pPr>
        <w:adjustRightInd w:val="0"/>
        <w:snapToGrid w:val="0"/>
        <w:spacing w:line="360" w:lineRule="auto"/>
        <w:rPr>
          <w:rFonts w:ascii="宋体" w:hAnsi="宋体" w:cs="宋体"/>
          <w:color w:val="000000"/>
          <w:szCs w:val="20"/>
          <w:lang w:eastAsia="zh-CN"/>
        </w:rPr>
      </w:pPr>
      <w:r w:rsidRPr="00D91832">
        <w:rPr>
          <w:rFonts w:ascii="宋体" w:hAnsi="宋体" w:cs="宋体" w:hint="eastAsia"/>
          <w:color w:val="000000"/>
          <w:szCs w:val="20"/>
          <w:lang w:eastAsia="zh-CN"/>
        </w:rPr>
        <w:t>【</w:t>
      </w:r>
      <w:r w:rsidR="006C656B" w:rsidRPr="00D91832">
        <w:rPr>
          <w:rFonts w:ascii="宋体" w:hAnsi="宋体" w:cs="宋体" w:hint="eastAsia"/>
          <w:color w:val="000000"/>
          <w:szCs w:val="20"/>
          <w:lang w:eastAsia="zh-CN"/>
        </w:rPr>
        <w:t>学时学分</w:t>
      </w:r>
      <w:r w:rsidRPr="00D91832">
        <w:rPr>
          <w:rFonts w:ascii="宋体" w:hAnsi="宋体" w:cs="宋体" w:hint="eastAsia"/>
          <w:color w:val="000000"/>
          <w:szCs w:val="20"/>
          <w:lang w:eastAsia="zh-CN"/>
        </w:rPr>
        <w:t>】</w:t>
      </w:r>
    </w:p>
    <w:p w14:paraId="396F8C0D" w14:textId="77777777" w:rsidR="001D7CE7" w:rsidRPr="00D91832" w:rsidRDefault="001D7CE7" w:rsidP="007165C2">
      <w:pPr>
        <w:adjustRightInd w:val="0"/>
        <w:snapToGrid w:val="0"/>
        <w:spacing w:line="360" w:lineRule="auto"/>
        <w:rPr>
          <w:rFonts w:ascii="宋体" w:hAnsi="宋体" w:cs="宋体"/>
          <w:color w:val="000000"/>
          <w:szCs w:val="20"/>
          <w:lang w:eastAsia="zh-CN"/>
        </w:rPr>
      </w:pPr>
      <w:r w:rsidRPr="00D91832">
        <w:rPr>
          <w:rFonts w:ascii="宋体" w:hAnsi="宋体" w:cs="宋体" w:hint="eastAsia"/>
          <w:color w:val="000000"/>
          <w:szCs w:val="20"/>
          <w:lang w:eastAsia="zh-CN"/>
        </w:rPr>
        <w:t>【</w:t>
      </w:r>
      <w:r w:rsidR="006C656B" w:rsidRPr="00D91832">
        <w:rPr>
          <w:rFonts w:ascii="宋体" w:hAnsi="宋体" w:cs="宋体" w:hint="eastAsia"/>
          <w:color w:val="000000"/>
          <w:szCs w:val="20"/>
          <w:lang w:eastAsia="zh-CN"/>
        </w:rPr>
        <w:t>适用</w:t>
      </w:r>
      <w:r w:rsidR="001B260E">
        <w:rPr>
          <w:rFonts w:ascii="宋体" w:hAnsi="宋体" w:cs="宋体" w:hint="eastAsia"/>
          <w:color w:val="000000"/>
          <w:szCs w:val="20"/>
          <w:lang w:eastAsia="zh-CN"/>
        </w:rPr>
        <w:t>对象</w:t>
      </w:r>
      <w:r w:rsidRPr="00D91832">
        <w:rPr>
          <w:rFonts w:ascii="宋体" w:hAnsi="宋体" w:cs="宋体" w:hint="eastAsia"/>
          <w:color w:val="000000"/>
          <w:szCs w:val="20"/>
          <w:lang w:eastAsia="zh-CN"/>
        </w:rPr>
        <w:t>】</w:t>
      </w:r>
    </w:p>
    <w:p w14:paraId="075CB0BC" w14:textId="77777777" w:rsidR="001D7CE7" w:rsidRPr="00D91832" w:rsidRDefault="001D7CE7" w:rsidP="007165C2">
      <w:pPr>
        <w:adjustRightInd w:val="0"/>
        <w:snapToGrid w:val="0"/>
        <w:spacing w:line="360" w:lineRule="auto"/>
        <w:rPr>
          <w:rFonts w:ascii="宋体" w:hAnsi="宋体" w:cs="宋体"/>
          <w:color w:val="000000"/>
          <w:szCs w:val="20"/>
          <w:lang w:eastAsia="zh-CN"/>
        </w:rPr>
      </w:pPr>
      <w:r w:rsidRPr="00D91832">
        <w:rPr>
          <w:rFonts w:ascii="宋体" w:hAnsi="宋体" w:cs="宋体" w:hint="eastAsia"/>
          <w:color w:val="000000"/>
          <w:szCs w:val="20"/>
          <w:lang w:eastAsia="zh-CN"/>
        </w:rPr>
        <w:t>【开课学期】</w:t>
      </w:r>
    </w:p>
    <w:p w14:paraId="09F4BFE4" w14:textId="77777777" w:rsidR="001D7CE7" w:rsidRPr="00D91832" w:rsidRDefault="001D7CE7" w:rsidP="007165C2">
      <w:pPr>
        <w:adjustRightInd w:val="0"/>
        <w:snapToGrid w:val="0"/>
        <w:spacing w:line="360" w:lineRule="auto"/>
        <w:rPr>
          <w:rFonts w:ascii="宋体" w:hAnsi="宋体" w:cs="宋体"/>
          <w:color w:val="000000"/>
          <w:szCs w:val="20"/>
          <w:lang w:eastAsia="zh-CN"/>
        </w:rPr>
      </w:pPr>
      <w:r w:rsidRPr="00D91832">
        <w:rPr>
          <w:rFonts w:ascii="宋体" w:hAnsi="宋体" w:cs="宋体" w:hint="eastAsia"/>
          <w:color w:val="000000"/>
          <w:szCs w:val="20"/>
          <w:lang w:eastAsia="zh-CN"/>
        </w:rPr>
        <w:t>【</w:t>
      </w:r>
      <w:r w:rsidR="006C656B" w:rsidRPr="00D91832">
        <w:rPr>
          <w:rFonts w:ascii="宋体" w:hAnsi="宋体" w:cs="宋体" w:hint="eastAsia"/>
          <w:color w:val="000000"/>
          <w:szCs w:val="20"/>
          <w:lang w:eastAsia="zh-CN"/>
        </w:rPr>
        <w:t>先修课程</w:t>
      </w:r>
      <w:r w:rsidRPr="00D91832">
        <w:rPr>
          <w:rFonts w:ascii="宋体" w:hAnsi="宋体" w:cs="宋体" w:hint="eastAsia"/>
          <w:color w:val="000000"/>
          <w:szCs w:val="20"/>
          <w:lang w:eastAsia="zh-CN"/>
        </w:rPr>
        <w:t>】</w:t>
      </w:r>
    </w:p>
    <w:p w14:paraId="0D724C06" w14:textId="77777777" w:rsidR="006C656B" w:rsidRPr="00D91832" w:rsidRDefault="001D7CE7" w:rsidP="007165C2">
      <w:pPr>
        <w:adjustRightInd w:val="0"/>
        <w:snapToGrid w:val="0"/>
        <w:spacing w:line="360" w:lineRule="auto"/>
        <w:rPr>
          <w:rFonts w:ascii="宋体" w:hAnsi="宋体" w:cs="宋体"/>
          <w:color w:val="000000"/>
          <w:szCs w:val="20"/>
          <w:lang w:eastAsia="zh-CN"/>
        </w:rPr>
      </w:pPr>
      <w:r w:rsidRPr="00D91832">
        <w:rPr>
          <w:rFonts w:ascii="宋体" w:hAnsi="宋体" w:cs="宋体" w:hint="eastAsia"/>
          <w:color w:val="000000"/>
          <w:szCs w:val="20"/>
          <w:lang w:eastAsia="zh-CN"/>
        </w:rPr>
        <w:t>【</w:t>
      </w:r>
      <w:r w:rsidR="006C656B" w:rsidRPr="00D91832">
        <w:rPr>
          <w:rFonts w:ascii="宋体" w:hAnsi="宋体" w:cs="宋体" w:hint="eastAsia"/>
          <w:color w:val="000000"/>
          <w:szCs w:val="20"/>
          <w:lang w:eastAsia="zh-CN"/>
        </w:rPr>
        <w:t>授课教师</w:t>
      </w:r>
      <w:r w:rsidRPr="00D91832">
        <w:rPr>
          <w:rFonts w:ascii="宋体" w:hAnsi="宋体" w:cs="宋体" w:hint="eastAsia"/>
          <w:color w:val="000000"/>
          <w:szCs w:val="20"/>
          <w:lang w:eastAsia="zh-CN"/>
        </w:rPr>
        <w:t>】</w:t>
      </w:r>
      <w:r w:rsidR="006C656B" w:rsidRPr="00D91832">
        <w:rPr>
          <w:rFonts w:ascii="宋体" w:hAnsi="宋体" w:cs="宋体"/>
          <w:color w:val="000000"/>
          <w:szCs w:val="20"/>
          <w:lang w:eastAsia="zh-CN"/>
        </w:rPr>
        <w:t xml:space="preserve"> (</w:t>
      </w:r>
      <w:r w:rsidR="006C656B" w:rsidRPr="00D91832">
        <w:rPr>
          <w:rFonts w:ascii="宋体" w:hAnsi="宋体" w:cs="宋体" w:hint="eastAsia"/>
          <w:color w:val="000000"/>
          <w:szCs w:val="20"/>
          <w:lang w:eastAsia="zh-CN"/>
        </w:rPr>
        <w:t>原则上要求有</w:t>
      </w:r>
      <w:r w:rsidR="006C656B" w:rsidRPr="00D91832">
        <w:rPr>
          <w:rFonts w:ascii="宋体" w:hAnsi="宋体" w:cs="宋体"/>
          <w:color w:val="000000"/>
          <w:szCs w:val="20"/>
          <w:lang w:eastAsia="zh-CN"/>
        </w:rPr>
        <w:t>2</w:t>
      </w:r>
      <w:r w:rsidR="006C656B" w:rsidRPr="00D91832">
        <w:rPr>
          <w:rFonts w:ascii="宋体" w:hAnsi="宋体" w:cs="宋体" w:hint="eastAsia"/>
          <w:color w:val="000000"/>
          <w:szCs w:val="20"/>
          <w:lang w:eastAsia="zh-CN"/>
        </w:rPr>
        <w:t>人，主讲</w:t>
      </w:r>
      <w:proofErr w:type="gramStart"/>
      <w:r w:rsidR="006C656B" w:rsidRPr="00D91832">
        <w:rPr>
          <w:rFonts w:ascii="宋体" w:hAnsi="宋体" w:cs="宋体" w:hint="eastAsia"/>
          <w:color w:val="000000"/>
          <w:szCs w:val="20"/>
          <w:lang w:eastAsia="zh-CN"/>
        </w:rPr>
        <w:t>和副讲</w:t>
      </w:r>
      <w:proofErr w:type="gramEnd"/>
      <w:r w:rsidR="006C656B" w:rsidRPr="00D91832">
        <w:rPr>
          <w:rFonts w:ascii="宋体" w:hAnsi="宋体" w:cs="宋体"/>
          <w:color w:val="000000"/>
          <w:szCs w:val="20"/>
          <w:lang w:eastAsia="zh-CN"/>
        </w:rPr>
        <w:t>)</w:t>
      </w:r>
    </w:p>
    <w:p w14:paraId="74DB2C83" w14:textId="49E36F6A" w:rsidR="00CD42D0" w:rsidRPr="006B2D0A" w:rsidRDefault="00CD42D0" w:rsidP="006B2D0A">
      <w:pPr>
        <w:adjustRightInd w:val="0"/>
        <w:snapToGrid w:val="0"/>
        <w:spacing w:line="360" w:lineRule="auto"/>
        <w:ind w:firstLineChars="200" w:firstLine="480"/>
        <w:rPr>
          <w:rFonts w:ascii="黑体" w:eastAsia="黑体" w:cs="宋体"/>
          <w:color w:val="000000"/>
          <w:szCs w:val="20"/>
          <w:lang w:eastAsia="zh-CN"/>
        </w:rPr>
      </w:pPr>
    </w:p>
    <w:p w14:paraId="3535FF9D" w14:textId="055EE97F" w:rsidR="006B2D0A" w:rsidRPr="006B2D0A" w:rsidRDefault="006B2D0A" w:rsidP="00847709">
      <w:pPr>
        <w:adjustRightInd w:val="0"/>
        <w:snapToGrid w:val="0"/>
        <w:spacing w:line="360" w:lineRule="auto"/>
        <w:ind w:firstLineChars="200" w:firstLine="480"/>
        <w:rPr>
          <w:rFonts w:ascii="宋体" w:hAnsi="宋体" w:cs="宋体"/>
          <w:color w:val="000000"/>
          <w:sz w:val="21"/>
          <w:szCs w:val="21"/>
          <w:lang w:eastAsia="zh-CN"/>
        </w:rPr>
      </w:pPr>
      <w:r w:rsidRPr="00847709">
        <w:rPr>
          <w:rFonts w:ascii="黑体" w:eastAsia="黑体" w:cs="宋体" w:hint="eastAsia"/>
          <w:color w:val="000000"/>
          <w:szCs w:val="20"/>
          <w:lang w:eastAsia="zh-CN"/>
        </w:rPr>
        <w:t>一、教师简介</w:t>
      </w:r>
    </w:p>
    <w:p w14:paraId="41F5BBE6" w14:textId="2F0C6B25" w:rsidR="006B2D0A" w:rsidRPr="00E23DC0" w:rsidRDefault="00573728" w:rsidP="00C14248">
      <w:pPr>
        <w:spacing w:line="360" w:lineRule="auto"/>
        <w:ind w:firstLine="482"/>
        <w:rPr>
          <w:rFonts w:ascii="宋体" w:hAnsi="宋体"/>
          <w:lang w:eastAsia="zh-CN"/>
        </w:rPr>
      </w:pPr>
      <w:proofErr w:type="gramStart"/>
      <w:r w:rsidRPr="00573728">
        <w:rPr>
          <w:rFonts w:ascii="宋体" w:hAnsi="宋体" w:hint="eastAsia"/>
          <w:lang w:eastAsia="zh-CN"/>
        </w:rPr>
        <w:t>请简单</w:t>
      </w:r>
      <w:proofErr w:type="gramEnd"/>
      <w:r w:rsidRPr="00573728">
        <w:rPr>
          <w:rFonts w:ascii="宋体" w:hAnsi="宋体" w:hint="eastAsia"/>
          <w:lang w:eastAsia="zh-CN"/>
        </w:rPr>
        <w:t>介绍一下授课教师情况。若是拼盘课，请分别介绍。</w:t>
      </w:r>
    </w:p>
    <w:p w14:paraId="02ACC497" w14:textId="2DABA013" w:rsidR="006B2D0A" w:rsidRPr="00E23DC0" w:rsidRDefault="006B2D0A" w:rsidP="00C14248">
      <w:pPr>
        <w:spacing w:line="360" w:lineRule="auto"/>
        <w:ind w:firstLine="482"/>
        <w:rPr>
          <w:rFonts w:ascii="宋体" w:hAnsi="宋体"/>
          <w:lang w:eastAsia="zh-CN"/>
        </w:rPr>
      </w:pPr>
    </w:p>
    <w:p w14:paraId="2C28D43E" w14:textId="36FB6DD0" w:rsidR="006B2D0A" w:rsidRPr="00E23DC0" w:rsidRDefault="006B2D0A" w:rsidP="00C14248">
      <w:pPr>
        <w:spacing w:line="360" w:lineRule="auto"/>
        <w:ind w:firstLine="482"/>
        <w:rPr>
          <w:rFonts w:ascii="宋体" w:hAnsi="宋体"/>
          <w:lang w:eastAsia="zh-CN"/>
        </w:rPr>
      </w:pPr>
    </w:p>
    <w:p w14:paraId="66B08A18" w14:textId="77777777" w:rsidR="006B2D0A" w:rsidRPr="006B2D0A" w:rsidRDefault="006B2D0A" w:rsidP="00C14248">
      <w:pPr>
        <w:spacing w:line="360" w:lineRule="auto"/>
        <w:ind w:firstLine="482"/>
        <w:rPr>
          <w:lang w:eastAsia="zh-CN"/>
        </w:rPr>
      </w:pPr>
    </w:p>
    <w:p w14:paraId="17478F7C" w14:textId="40F6AF9B" w:rsidR="002B6146" w:rsidRPr="00611599" w:rsidRDefault="00ED6086" w:rsidP="002B6146">
      <w:pPr>
        <w:adjustRightInd w:val="0"/>
        <w:snapToGrid w:val="0"/>
        <w:spacing w:line="360" w:lineRule="auto"/>
        <w:ind w:firstLineChars="200" w:firstLine="480"/>
        <w:rPr>
          <w:rFonts w:ascii="黑体" w:eastAsia="黑体" w:cs="宋体"/>
          <w:color w:val="000000"/>
          <w:szCs w:val="20"/>
          <w:lang w:eastAsia="zh-CN"/>
        </w:rPr>
      </w:pPr>
      <w:r>
        <w:rPr>
          <w:rFonts w:ascii="黑体" w:eastAsia="黑体" w:cs="宋体" w:hint="eastAsia"/>
          <w:color w:val="000000"/>
          <w:szCs w:val="20"/>
          <w:lang w:eastAsia="zh-CN"/>
        </w:rPr>
        <w:t>二</w:t>
      </w:r>
      <w:r w:rsidR="002B6146">
        <w:rPr>
          <w:rFonts w:ascii="黑体" w:eastAsia="黑体" w:cs="宋体" w:hint="eastAsia"/>
          <w:color w:val="000000"/>
          <w:szCs w:val="20"/>
          <w:lang w:eastAsia="zh-CN"/>
        </w:rPr>
        <w:t>、课程</w:t>
      </w:r>
      <w:r w:rsidR="00C34A57">
        <w:rPr>
          <w:rFonts w:ascii="黑体" w:eastAsia="黑体" w:cs="宋体" w:hint="eastAsia"/>
          <w:color w:val="000000"/>
          <w:szCs w:val="20"/>
          <w:lang w:eastAsia="zh-CN"/>
        </w:rPr>
        <w:t>简介</w:t>
      </w:r>
      <w:r w:rsidR="002B6146" w:rsidRPr="00611599">
        <w:rPr>
          <w:rFonts w:ascii="黑体" w:eastAsia="黑体" w:cs="宋体" w:hint="eastAsia"/>
          <w:color w:val="000000"/>
          <w:szCs w:val="20"/>
          <w:lang w:eastAsia="zh-CN"/>
        </w:rPr>
        <w:t>（200-300字）</w:t>
      </w:r>
    </w:p>
    <w:p w14:paraId="2F583F1F" w14:textId="77777777" w:rsidR="002B6146" w:rsidRDefault="002B6146" w:rsidP="002B6146">
      <w:pPr>
        <w:adjustRightInd w:val="0"/>
        <w:snapToGrid w:val="0"/>
        <w:spacing w:line="360" w:lineRule="auto"/>
        <w:ind w:firstLine="482"/>
        <w:rPr>
          <w:rFonts w:ascii="宋体" w:hAnsi="宋体" w:cs="宋体"/>
          <w:color w:val="000000"/>
          <w:lang w:eastAsia="zh-CN"/>
        </w:rPr>
      </w:pPr>
      <w:r w:rsidRPr="007165C2">
        <w:rPr>
          <w:rFonts w:ascii="宋体" w:hAnsi="宋体" w:cs="宋体" w:hint="eastAsia"/>
          <w:color w:val="000000"/>
          <w:lang w:eastAsia="zh-CN"/>
        </w:rPr>
        <w:t>【宋体，小4号，1.5倍行间距，下同】</w:t>
      </w:r>
    </w:p>
    <w:p w14:paraId="677A4F24" w14:textId="77777777" w:rsidR="002B6146" w:rsidRDefault="002B6146" w:rsidP="002B6146">
      <w:pPr>
        <w:adjustRightInd w:val="0"/>
        <w:snapToGrid w:val="0"/>
        <w:spacing w:line="360" w:lineRule="auto"/>
        <w:ind w:firstLine="482"/>
        <w:rPr>
          <w:rFonts w:ascii="宋体" w:hAnsi="宋体" w:cs="宋体"/>
          <w:color w:val="000000"/>
          <w:lang w:eastAsia="zh-CN"/>
        </w:rPr>
      </w:pPr>
    </w:p>
    <w:p w14:paraId="5A3B11D6" w14:textId="77777777" w:rsidR="002B6146" w:rsidRPr="007165C2" w:rsidRDefault="002B6146" w:rsidP="002B6146">
      <w:pPr>
        <w:adjustRightInd w:val="0"/>
        <w:snapToGrid w:val="0"/>
        <w:spacing w:line="360" w:lineRule="auto"/>
        <w:ind w:firstLine="482"/>
        <w:rPr>
          <w:rFonts w:ascii="宋体" w:hAnsi="宋体" w:cs="宋体"/>
          <w:color w:val="000000"/>
          <w:lang w:eastAsia="zh-CN"/>
        </w:rPr>
      </w:pPr>
    </w:p>
    <w:p w14:paraId="27281EF4" w14:textId="31CE0DA1" w:rsidR="00CD42D0" w:rsidRPr="00762913" w:rsidRDefault="00ED6086" w:rsidP="007165C2">
      <w:pPr>
        <w:adjustRightInd w:val="0"/>
        <w:snapToGrid w:val="0"/>
        <w:spacing w:line="360" w:lineRule="auto"/>
        <w:ind w:firstLineChars="200" w:firstLine="480"/>
        <w:rPr>
          <w:rFonts w:ascii="黑体" w:eastAsia="黑体" w:cs="宋体"/>
          <w:color w:val="000000"/>
          <w:szCs w:val="20"/>
          <w:lang w:eastAsia="zh-CN"/>
        </w:rPr>
      </w:pPr>
      <w:r>
        <w:rPr>
          <w:rFonts w:ascii="黑体" w:eastAsia="黑体" w:cs="宋体" w:hint="eastAsia"/>
          <w:color w:val="000000"/>
          <w:szCs w:val="20"/>
          <w:lang w:eastAsia="zh-CN"/>
        </w:rPr>
        <w:t>三</w:t>
      </w:r>
      <w:r w:rsidR="00762913">
        <w:rPr>
          <w:rFonts w:ascii="黑体" w:eastAsia="黑体" w:cs="宋体" w:hint="eastAsia"/>
          <w:color w:val="000000"/>
          <w:szCs w:val="20"/>
          <w:lang w:eastAsia="zh-CN"/>
        </w:rPr>
        <w:t>、</w:t>
      </w:r>
      <w:r w:rsidR="001B260E">
        <w:rPr>
          <w:rFonts w:ascii="黑体" w:eastAsia="黑体" w:cs="宋体" w:hint="eastAsia"/>
          <w:color w:val="000000"/>
          <w:szCs w:val="20"/>
          <w:lang w:eastAsia="zh-CN"/>
        </w:rPr>
        <w:t>课程目标</w:t>
      </w:r>
      <w:r w:rsidR="001D7CE7">
        <w:rPr>
          <w:rFonts w:ascii="黑体" w:eastAsia="黑体" w:cs="宋体" w:hint="eastAsia"/>
          <w:color w:val="000000"/>
          <w:szCs w:val="20"/>
          <w:lang w:eastAsia="zh-CN"/>
        </w:rPr>
        <w:t>【黑体，小4号，1.5倍行距，下同】</w:t>
      </w:r>
    </w:p>
    <w:p w14:paraId="493832CF" w14:textId="77777777" w:rsidR="001B260E" w:rsidRPr="00C83C79" w:rsidRDefault="001B260E" w:rsidP="001B260E">
      <w:pPr>
        <w:spacing w:line="360" w:lineRule="auto"/>
        <w:ind w:firstLineChars="200" w:firstLine="480"/>
        <w:rPr>
          <w:rFonts w:ascii="宋体" w:hAnsi="宋体"/>
          <w:lang w:eastAsia="zh-CN"/>
        </w:rPr>
      </w:pPr>
      <w:r w:rsidRPr="00C83C79">
        <w:rPr>
          <w:rFonts w:ascii="宋体" w:hAnsi="宋体" w:hint="eastAsia"/>
          <w:lang w:eastAsia="zh-CN"/>
        </w:rPr>
        <w:t>本课程的课程目标包括素养、知识和能力三个方面：</w:t>
      </w:r>
    </w:p>
    <w:p w14:paraId="0C020392" w14:textId="77777777" w:rsidR="001B260E" w:rsidRPr="001B260E" w:rsidRDefault="001B260E" w:rsidP="001B260E">
      <w:pPr>
        <w:adjustRightInd w:val="0"/>
        <w:snapToGrid w:val="0"/>
        <w:spacing w:line="360" w:lineRule="auto"/>
        <w:ind w:firstLine="482"/>
        <w:rPr>
          <w:rFonts w:ascii="宋体" w:hAnsi="宋体" w:cs="宋体"/>
          <w:color w:val="000000"/>
          <w:lang w:eastAsia="zh-CN"/>
        </w:rPr>
      </w:pPr>
    </w:p>
    <w:p w14:paraId="444FBFBF" w14:textId="77777777" w:rsidR="001B260E" w:rsidRPr="007165C2" w:rsidRDefault="001B260E" w:rsidP="001B260E">
      <w:pPr>
        <w:adjustRightInd w:val="0"/>
        <w:snapToGrid w:val="0"/>
        <w:spacing w:line="360" w:lineRule="auto"/>
        <w:ind w:firstLine="482"/>
        <w:rPr>
          <w:rFonts w:ascii="宋体" w:hAnsi="宋体" w:cs="宋体"/>
          <w:color w:val="000000"/>
          <w:lang w:eastAsia="zh-CN"/>
        </w:rPr>
      </w:pPr>
    </w:p>
    <w:p w14:paraId="427BD5B5" w14:textId="1AE4A768" w:rsidR="002B6146" w:rsidRPr="00762913" w:rsidRDefault="00ED6086" w:rsidP="002B6146">
      <w:pPr>
        <w:adjustRightInd w:val="0"/>
        <w:snapToGrid w:val="0"/>
        <w:spacing w:line="360" w:lineRule="auto"/>
        <w:ind w:firstLineChars="200" w:firstLine="480"/>
        <w:rPr>
          <w:rFonts w:ascii="黑体" w:eastAsia="黑体" w:cs="宋体"/>
          <w:color w:val="000000"/>
          <w:szCs w:val="20"/>
          <w:lang w:eastAsia="zh-CN"/>
        </w:rPr>
      </w:pPr>
      <w:r>
        <w:rPr>
          <w:rFonts w:ascii="黑体" w:eastAsia="黑体" w:cs="宋体" w:hint="eastAsia"/>
          <w:color w:val="000000"/>
          <w:szCs w:val="20"/>
          <w:lang w:eastAsia="zh-CN"/>
        </w:rPr>
        <w:t>四</w:t>
      </w:r>
      <w:r w:rsidR="002B6146">
        <w:rPr>
          <w:rFonts w:ascii="黑体" w:eastAsia="黑体" w:cs="宋体" w:hint="eastAsia"/>
          <w:color w:val="000000"/>
          <w:szCs w:val="20"/>
          <w:lang w:eastAsia="zh-CN"/>
        </w:rPr>
        <w:t>、授课方式</w:t>
      </w:r>
    </w:p>
    <w:p w14:paraId="23C259FF" w14:textId="77777777" w:rsidR="002B6146" w:rsidRDefault="002B6146" w:rsidP="002B6146">
      <w:pPr>
        <w:adjustRightInd w:val="0"/>
        <w:snapToGrid w:val="0"/>
        <w:spacing w:line="360" w:lineRule="auto"/>
        <w:ind w:firstLine="482"/>
        <w:rPr>
          <w:rFonts w:ascii="宋体" w:hAnsi="宋体" w:cs="宋体"/>
          <w:color w:val="000000"/>
          <w:lang w:eastAsia="zh-CN"/>
        </w:rPr>
      </w:pPr>
    </w:p>
    <w:p w14:paraId="72034BEC" w14:textId="77777777" w:rsidR="002B6146" w:rsidRPr="007165C2" w:rsidRDefault="002B6146" w:rsidP="002B6146">
      <w:pPr>
        <w:adjustRightInd w:val="0"/>
        <w:snapToGrid w:val="0"/>
        <w:spacing w:line="360" w:lineRule="auto"/>
        <w:ind w:firstLine="482"/>
        <w:rPr>
          <w:rFonts w:ascii="宋体" w:hAnsi="宋体" w:cs="宋体"/>
          <w:color w:val="000000"/>
          <w:lang w:eastAsia="zh-CN"/>
        </w:rPr>
      </w:pPr>
    </w:p>
    <w:p w14:paraId="03849719" w14:textId="3D27DEDD" w:rsidR="00CD42D0" w:rsidRPr="00762913" w:rsidRDefault="00ED6086" w:rsidP="007165C2">
      <w:pPr>
        <w:adjustRightInd w:val="0"/>
        <w:snapToGrid w:val="0"/>
        <w:spacing w:line="360" w:lineRule="auto"/>
        <w:ind w:firstLineChars="200" w:firstLine="480"/>
        <w:rPr>
          <w:rFonts w:ascii="黑体" w:eastAsia="黑体" w:cs="宋体"/>
          <w:color w:val="000000"/>
          <w:szCs w:val="20"/>
          <w:lang w:eastAsia="zh-CN"/>
        </w:rPr>
      </w:pPr>
      <w:r>
        <w:rPr>
          <w:rFonts w:ascii="黑体" w:eastAsia="黑体" w:cs="宋体" w:hint="eastAsia"/>
          <w:color w:val="000000"/>
          <w:szCs w:val="20"/>
          <w:lang w:eastAsia="zh-CN"/>
        </w:rPr>
        <w:lastRenderedPageBreak/>
        <w:t>五</w:t>
      </w:r>
      <w:r w:rsidR="001B260E">
        <w:rPr>
          <w:rFonts w:ascii="黑体" w:eastAsia="黑体" w:cs="宋体" w:hint="eastAsia"/>
          <w:color w:val="000000"/>
          <w:szCs w:val="20"/>
          <w:lang w:eastAsia="zh-CN"/>
        </w:rPr>
        <w:t>、课程</w:t>
      </w:r>
      <w:r w:rsidR="00CD42D0" w:rsidRPr="00762913">
        <w:rPr>
          <w:rFonts w:ascii="黑体" w:eastAsia="黑体" w:cs="宋体" w:hint="eastAsia"/>
          <w:color w:val="000000"/>
          <w:szCs w:val="20"/>
          <w:lang w:eastAsia="zh-CN"/>
        </w:rPr>
        <w:t>内容</w:t>
      </w:r>
      <w:r w:rsidR="00CD42D0" w:rsidRPr="00762913">
        <w:rPr>
          <w:rFonts w:ascii="黑体" w:eastAsia="黑体" w:cs="宋体"/>
          <w:color w:val="000000"/>
          <w:szCs w:val="20"/>
          <w:lang w:eastAsia="zh-CN"/>
        </w:rPr>
        <w:t> </w:t>
      </w:r>
      <w:r w:rsidR="00CD42D0" w:rsidRPr="00762913">
        <w:rPr>
          <w:rFonts w:ascii="黑体" w:eastAsia="黑体" w:cs="宋体" w:hint="eastAsia"/>
          <w:color w:val="000000"/>
          <w:szCs w:val="20"/>
          <w:lang w:eastAsia="zh-CN"/>
        </w:rPr>
        <w:t>（章节</w:t>
      </w:r>
      <w:r w:rsidR="001B260E">
        <w:rPr>
          <w:rFonts w:ascii="黑体" w:eastAsia="黑体" w:cs="宋体" w:hint="eastAsia"/>
          <w:color w:val="000000"/>
          <w:szCs w:val="20"/>
          <w:lang w:eastAsia="zh-CN"/>
        </w:rPr>
        <w:t>内容、</w:t>
      </w:r>
      <w:r w:rsidR="00CD42D0" w:rsidRPr="00762913">
        <w:rPr>
          <w:rFonts w:ascii="黑体" w:eastAsia="黑体" w:cs="宋体" w:hint="eastAsia"/>
          <w:color w:val="000000"/>
          <w:szCs w:val="20"/>
          <w:lang w:eastAsia="zh-CN"/>
        </w:rPr>
        <w:t>学时分配等）</w:t>
      </w:r>
    </w:p>
    <w:p w14:paraId="10A53F06" w14:textId="77777777" w:rsidR="007A41B3" w:rsidRDefault="007A41B3" w:rsidP="007165C2">
      <w:pPr>
        <w:adjustRightInd w:val="0"/>
        <w:snapToGrid w:val="0"/>
        <w:spacing w:line="360" w:lineRule="auto"/>
        <w:ind w:firstLine="482"/>
        <w:rPr>
          <w:rFonts w:ascii="宋体" w:hAnsi="宋体" w:cs="宋体"/>
          <w:color w:val="000000"/>
          <w:lang w:eastAsia="zh-CN"/>
        </w:rPr>
      </w:pPr>
    </w:p>
    <w:p w14:paraId="2E6F91B6" w14:textId="77777777" w:rsidR="001B260E" w:rsidRPr="002B6146" w:rsidRDefault="001B260E" w:rsidP="007165C2">
      <w:pPr>
        <w:adjustRightInd w:val="0"/>
        <w:snapToGrid w:val="0"/>
        <w:spacing w:line="360" w:lineRule="auto"/>
        <w:ind w:firstLine="482"/>
        <w:rPr>
          <w:rFonts w:ascii="宋体" w:hAnsi="宋体" w:cs="宋体"/>
          <w:color w:val="000000"/>
          <w:lang w:eastAsia="zh-CN"/>
        </w:rPr>
      </w:pPr>
    </w:p>
    <w:p w14:paraId="0935C65E" w14:textId="1AD6CA5E" w:rsidR="006C656B" w:rsidRPr="00762913" w:rsidRDefault="00ED6086" w:rsidP="007165C2">
      <w:pPr>
        <w:adjustRightInd w:val="0"/>
        <w:snapToGrid w:val="0"/>
        <w:spacing w:line="360" w:lineRule="auto"/>
        <w:ind w:firstLineChars="200" w:firstLine="480"/>
        <w:rPr>
          <w:rFonts w:ascii="黑体" w:eastAsia="黑体" w:cs="宋体"/>
          <w:color w:val="000000"/>
          <w:szCs w:val="20"/>
          <w:lang w:eastAsia="zh-CN"/>
        </w:rPr>
      </w:pPr>
      <w:r>
        <w:rPr>
          <w:rFonts w:ascii="黑体" w:eastAsia="黑体" w:cs="宋体" w:hint="eastAsia"/>
          <w:color w:val="000000"/>
          <w:szCs w:val="20"/>
          <w:lang w:eastAsia="zh-CN"/>
        </w:rPr>
        <w:t>六</w:t>
      </w:r>
      <w:r w:rsidR="00762913">
        <w:rPr>
          <w:rFonts w:ascii="黑体" w:eastAsia="黑体" w:cs="宋体" w:hint="eastAsia"/>
          <w:color w:val="000000"/>
          <w:szCs w:val="20"/>
          <w:lang w:eastAsia="zh-CN"/>
        </w:rPr>
        <w:t>、</w:t>
      </w:r>
      <w:r w:rsidR="001F4029">
        <w:rPr>
          <w:rFonts w:ascii="黑体" w:eastAsia="黑体" w:cs="宋体" w:hint="eastAsia"/>
          <w:color w:val="000000"/>
          <w:szCs w:val="20"/>
          <w:lang w:eastAsia="zh-CN"/>
        </w:rPr>
        <w:t>课程</w:t>
      </w:r>
      <w:r w:rsidR="001B260E">
        <w:rPr>
          <w:rFonts w:ascii="黑体" w:eastAsia="黑体" w:cs="宋体" w:hint="eastAsia"/>
          <w:color w:val="000000"/>
          <w:szCs w:val="20"/>
          <w:lang w:eastAsia="zh-CN"/>
        </w:rPr>
        <w:t>要求</w:t>
      </w:r>
    </w:p>
    <w:p w14:paraId="6F07B00E" w14:textId="77777777" w:rsidR="002F28EB" w:rsidRDefault="001F4029" w:rsidP="007165C2">
      <w:pPr>
        <w:adjustRightInd w:val="0"/>
        <w:snapToGrid w:val="0"/>
        <w:spacing w:line="360" w:lineRule="auto"/>
        <w:ind w:firstLine="482"/>
        <w:rPr>
          <w:rFonts w:ascii="宋体" w:hAnsi="宋体" w:cs="宋体"/>
          <w:color w:val="000000"/>
          <w:lang w:eastAsia="zh-CN"/>
        </w:rPr>
      </w:pPr>
      <w:r>
        <w:rPr>
          <w:rFonts w:ascii="宋体" w:hAnsi="宋体" w:cs="宋体" w:hint="eastAsia"/>
          <w:color w:val="000000"/>
          <w:lang w:eastAsia="zh-CN"/>
        </w:rPr>
        <w:t>本课程</w:t>
      </w:r>
      <w:r w:rsidR="001B260E">
        <w:rPr>
          <w:rFonts w:ascii="宋体" w:hAnsi="宋体" w:cs="宋体" w:hint="eastAsia"/>
          <w:color w:val="000000"/>
          <w:lang w:eastAsia="zh-CN"/>
        </w:rPr>
        <w:t>要求包括考核方式、考核标准两个方面：</w:t>
      </w:r>
    </w:p>
    <w:p w14:paraId="14F9F3DD" w14:textId="77777777" w:rsidR="001B260E" w:rsidRDefault="001B260E" w:rsidP="007165C2">
      <w:pPr>
        <w:adjustRightInd w:val="0"/>
        <w:snapToGrid w:val="0"/>
        <w:spacing w:line="360" w:lineRule="auto"/>
        <w:ind w:firstLine="482"/>
        <w:rPr>
          <w:rFonts w:ascii="宋体" w:hAnsi="宋体" w:cs="宋体"/>
          <w:color w:val="000000"/>
          <w:lang w:eastAsia="zh-CN"/>
        </w:rPr>
      </w:pPr>
    </w:p>
    <w:p w14:paraId="540D129E" w14:textId="77777777" w:rsidR="002B6146" w:rsidRPr="007165C2" w:rsidRDefault="002B6146" w:rsidP="007165C2">
      <w:pPr>
        <w:adjustRightInd w:val="0"/>
        <w:snapToGrid w:val="0"/>
        <w:spacing w:line="360" w:lineRule="auto"/>
        <w:ind w:firstLine="482"/>
        <w:rPr>
          <w:rFonts w:ascii="宋体" w:hAnsi="宋体" w:cs="宋体"/>
          <w:color w:val="000000"/>
          <w:lang w:eastAsia="zh-CN"/>
        </w:rPr>
      </w:pPr>
    </w:p>
    <w:p w14:paraId="14900D1F" w14:textId="676AABD6" w:rsidR="00762913" w:rsidRDefault="00573728" w:rsidP="00573728">
      <w:pPr>
        <w:adjustRightInd w:val="0"/>
        <w:snapToGrid w:val="0"/>
        <w:spacing w:line="360" w:lineRule="auto"/>
        <w:ind w:firstLineChars="200" w:firstLine="480"/>
        <w:rPr>
          <w:rFonts w:ascii="黑体" w:eastAsia="黑体" w:cs="宋体"/>
          <w:color w:val="000000"/>
          <w:szCs w:val="20"/>
          <w:lang w:eastAsia="zh-CN"/>
        </w:rPr>
      </w:pPr>
      <w:r>
        <w:rPr>
          <w:rFonts w:ascii="黑体" w:eastAsia="黑体" w:cs="宋体" w:hint="eastAsia"/>
          <w:color w:val="000000"/>
          <w:szCs w:val="20"/>
          <w:lang w:eastAsia="zh-CN"/>
        </w:rPr>
        <w:t>七</w:t>
      </w:r>
      <w:r w:rsidR="00CD42D0" w:rsidRPr="00762913">
        <w:rPr>
          <w:rFonts w:ascii="黑体" w:eastAsia="黑体" w:cs="宋体" w:hint="eastAsia"/>
          <w:color w:val="000000"/>
          <w:szCs w:val="20"/>
          <w:lang w:eastAsia="zh-CN"/>
        </w:rPr>
        <w:t>、</w:t>
      </w:r>
      <w:r w:rsidR="00EC3D91">
        <w:rPr>
          <w:rFonts w:ascii="黑体" w:eastAsia="黑体" w:cs="宋体" w:hint="eastAsia"/>
          <w:color w:val="000000"/>
          <w:szCs w:val="20"/>
          <w:lang w:eastAsia="zh-CN"/>
        </w:rPr>
        <w:t>授课教材</w:t>
      </w:r>
    </w:p>
    <w:p w14:paraId="340E5EC8" w14:textId="5F8EA696" w:rsidR="00EC3D91" w:rsidRDefault="00573728" w:rsidP="00EC3D91">
      <w:pPr>
        <w:spacing w:line="360" w:lineRule="auto"/>
        <w:ind w:firstLineChars="200" w:firstLine="480"/>
        <w:rPr>
          <w:rFonts w:ascii="宋体" w:hAnsi="宋体"/>
          <w:lang w:eastAsia="zh-CN"/>
        </w:rPr>
      </w:pPr>
      <w:r w:rsidRPr="00573728">
        <w:rPr>
          <w:rFonts w:ascii="宋体" w:hAnsi="宋体" w:hint="eastAsia"/>
          <w:lang w:eastAsia="zh-CN"/>
        </w:rPr>
        <w:t>若有，请填写使用教材名称，出版社，版次，主编，出版日期，ISBN编号。若没有教材，请注明是自编讲义，自编PPT或自编教案</w:t>
      </w:r>
      <w:r>
        <w:rPr>
          <w:rFonts w:ascii="宋体" w:hAnsi="宋体" w:hint="eastAsia"/>
          <w:lang w:eastAsia="zh-CN"/>
        </w:rPr>
        <w:t>等</w:t>
      </w:r>
      <w:r w:rsidRPr="00573728">
        <w:rPr>
          <w:rFonts w:ascii="宋体" w:hAnsi="宋体" w:hint="eastAsia"/>
          <w:lang w:eastAsia="zh-CN"/>
        </w:rPr>
        <w:t>。</w:t>
      </w:r>
    </w:p>
    <w:p w14:paraId="44800772" w14:textId="20B9C860" w:rsidR="00573728" w:rsidRDefault="00573728" w:rsidP="00EC3D91">
      <w:pPr>
        <w:spacing w:line="360" w:lineRule="auto"/>
        <w:ind w:firstLineChars="200" w:firstLine="480"/>
        <w:rPr>
          <w:rFonts w:ascii="宋体" w:hAnsi="宋体"/>
          <w:lang w:eastAsia="zh-CN"/>
        </w:rPr>
      </w:pPr>
    </w:p>
    <w:p w14:paraId="1248C313" w14:textId="77777777" w:rsidR="00573728" w:rsidRDefault="00573728" w:rsidP="00EC3D91">
      <w:pPr>
        <w:spacing w:line="360" w:lineRule="auto"/>
        <w:ind w:firstLineChars="200" w:firstLine="480"/>
        <w:rPr>
          <w:rFonts w:ascii="宋体" w:hAnsi="宋体" w:hint="eastAsia"/>
          <w:lang w:eastAsia="zh-CN"/>
        </w:rPr>
      </w:pPr>
    </w:p>
    <w:p w14:paraId="124C39BB" w14:textId="30DA22D2" w:rsidR="00573728" w:rsidRPr="00EC3D91" w:rsidRDefault="00573728" w:rsidP="00306B5A">
      <w:pPr>
        <w:spacing w:line="360" w:lineRule="auto"/>
        <w:ind w:firstLineChars="200" w:firstLine="480"/>
        <w:rPr>
          <w:rFonts w:ascii="宋体" w:hAnsi="宋体"/>
          <w:lang w:eastAsia="zh-CN"/>
        </w:rPr>
      </w:pPr>
      <w:r>
        <w:rPr>
          <w:rFonts w:ascii="黑体" w:eastAsia="黑体" w:cs="宋体" w:hint="eastAsia"/>
          <w:color w:val="000000"/>
          <w:szCs w:val="20"/>
          <w:lang w:eastAsia="zh-CN"/>
        </w:rPr>
        <w:t>八</w:t>
      </w:r>
      <w:r w:rsidRPr="00762913">
        <w:rPr>
          <w:rFonts w:ascii="黑体" w:eastAsia="黑体" w:cs="宋体" w:hint="eastAsia"/>
          <w:color w:val="000000"/>
          <w:szCs w:val="20"/>
          <w:lang w:eastAsia="zh-CN"/>
        </w:rPr>
        <w:t>、</w:t>
      </w:r>
      <w:r>
        <w:rPr>
          <w:rFonts w:ascii="黑体" w:eastAsia="黑体" w:cs="宋体" w:hint="eastAsia"/>
          <w:color w:val="000000"/>
          <w:szCs w:val="20"/>
          <w:lang w:eastAsia="zh-CN"/>
        </w:rPr>
        <w:t>课程资源</w:t>
      </w:r>
    </w:p>
    <w:p w14:paraId="2656FECB" w14:textId="77777777" w:rsidR="00EC3D91" w:rsidRPr="00C83C79" w:rsidRDefault="00EC3D91" w:rsidP="001B260E">
      <w:pPr>
        <w:pStyle w:val="a7"/>
        <w:numPr>
          <w:ilvl w:val="0"/>
          <w:numId w:val="32"/>
        </w:numPr>
        <w:spacing w:after="0" w:line="360" w:lineRule="auto"/>
        <w:ind w:left="1276" w:hanging="796"/>
        <w:contextualSpacing w:val="0"/>
        <w:rPr>
          <w:rFonts w:ascii="黑体" w:eastAsia="黑体" w:hAnsi="黑体"/>
          <w:szCs w:val="24"/>
        </w:rPr>
      </w:pPr>
      <w:r w:rsidRPr="00C83C79">
        <w:rPr>
          <w:rFonts w:ascii="黑体" w:eastAsia="黑体" w:hAnsi="黑体" w:hint="eastAsia"/>
          <w:szCs w:val="24"/>
        </w:rPr>
        <w:t>参考文献</w:t>
      </w:r>
    </w:p>
    <w:p w14:paraId="727966F1" w14:textId="77777777" w:rsidR="001B260E" w:rsidRPr="00C83C79" w:rsidRDefault="001B260E" w:rsidP="001B260E">
      <w:pPr>
        <w:spacing w:line="360" w:lineRule="auto"/>
        <w:ind w:firstLineChars="200" w:firstLine="480"/>
        <w:rPr>
          <w:rFonts w:ascii="宋体" w:hAnsi="宋体"/>
          <w:lang w:eastAsia="zh-CN"/>
        </w:rPr>
      </w:pPr>
      <w:r w:rsidRPr="00C83C79">
        <w:rPr>
          <w:rFonts w:ascii="宋体" w:hAnsi="宋体" w:hint="eastAsia"/>
          <w:lang w:eastAsia="zh-CN"/>
        </w:rPr>
        <w:t>本部</w:t>
      </w:r>
      <w:proofErr w:type="gramStart"/>
      <w:r w:rsidRPr="00C83C79">
        <w:rPr>
          <w:rFonts w:ascii="宋体" w:hAnsi="宋体" w:hint="eastAsia"/>
          <w:lang w:eastAsia="zh-CN"/>
        </w:rPr>
        <w:t>分包括</w:t>
      </w:r>
      <w:proofErr w:type="gramEnd"/>
      <w:r w:rsidRPr="00C83C79">
        <w:rPr>
          <w:rFonts w:ascii="宋体" w:hAnsi="宋体" w:hint="eastAsia"/>
          <w:lang w:eastAsia="zh-CN"/>
        </w:rPr>
        <w:t>基础文献和扩展文献两个部分。基础文献是必读部分，扩展</w:t>
      </w:r>
      <w:proofErr w:type="gramStart"/>
      <w:r w:rsidRPr="00C83C79">
        <w:rPr>
          <w:rFonts w:ascii="宋体" w:hAnsi="宋体" w:hint="eastAsia"/>
          <w:lang w:eastAsia="zh-CN"/>
        </w:rPr>
        <w:t>文献</w:t>
      </w:r>
      <w:r w:rsidRPr="00C83C79">
        <w:rPr>
          <w:rFonts w:ascii="宋体" w:hAnsi="宋体"/>
          <w:lang w:eastAsia="zh-CN"/>
        </w:rPr>
        <w:t>供学有</w:t>
      </w:r>
      <w:proofErr w:type="gramEnd"/>
      <w:r w:rsidRPr="00C83C79">
        <w:rPr>
          <w:rFonts w:ascii="宋体" w:hAnsi="宋体"/>
          <w:lang w:eastAsia="zh-CN"/>
        </w:rPr>
        <w:t>余力的学生进一步提高使用。</w:t>
      </w:r>
    </w:p>
    <w:p w14:paraId="366F2A68" w14:textId="77777777" w:rsidR="001B260E" w:rsidRPr="00C157B5" w:rsidRDefault="001B260E" w:rsidP="001B260E">
      <w:pPr>
        <w:spacing w:line="360" w:lineRule="auto"/>
        <w:ind w:firstLineChars="200" w:firstLine="480"/>
        <w:rPr>
          <w:rFonts w:ascii="黑体" w:eastAsia="黑体" w:hAnsi="黑体"/>
        </w:rPr>
      </w:pPr>
      <w:r>
        <w:rPr>
          <w:rFonts w:ascii="黑体" w:eastAsia="黑体" w:hAnsi="黑体" w:hint="eastAsia"/>
          <w:lang w:eastAsia="zh-CN"/>
        </w:rPr>
        <w:t>1．</w:t>
      </w:r>
      <w:proofErr w:type="spellStart"/>
      <w:r>
        <w:rPr>
          <w:rFonts w:ascii="黑体" w:eastAsia="黑体" w:hAnsi="黑体" w:hint="eastAsia"/>
        </w:rPr>
        <w:t>基础文献</w:t>
      </w:r>
      <w:proofErr w:type="spellEnd"/>
    </w:p>
    <w:p w14:paraId="61BA9F30" w14:textId="77777777" w:rsidR="001B260E" w:rsidRDefault="001B260E" w:rsidP="001B260E">
      <w:pPr>
        <w:spacing w:line="360" w:lineRule="auto"/>
        <w:ind w:firstLineChars="200" w:firstLine="480"/>
        <w:rPr>
          <w:rFonts w:ascii="宋体" w:hAnsi="宋体"/>
        </w:rPr>
      </w:pPr>
    </w:p>
    <w:p w14:paraId="4F79D23F" w14:textId="77777777" w:rsidR="001B260E" w:rsidRDefault="001B260E" w:rsidP="001B260E">
      <w:pPr>
        <w:spacing w:line="360" w:lineRule="auto"/>
        <w:ind w:firstLineChars="200" w:firstLine="480"/>
        <w:rPr>
          <w:rFonts w:ascii="宋体" w:hAnsi="宋体"/>
        </w:rPr>
      </w:pPr>
    </w:p>
    <w:p w14:paraId="0F83A49D" w14:textId="77777777" w:rsidR="001B260E" w:rsidRPr="00B42A5A" w:rsidRDefault="001B260E" w:rsidP="001B260E">
      <w:pPr>
        <w:spacing w:line="360" w:lineRule="auto"/>
        <w:ind w:firstLineChars="200" w:firstLine="480"/>
        <w:rPr>
          <w:rFonts w:ascii="宋体" w:hAnsi="宋体"/>
        </w:rPr>
      </w:pPr>
    </w:p>
    <w:p w14:paraId="484ED9D3" w14:textId="77777777" w:rsidR="001B260E" w:rsidRPr="00C157B5" w:rsidRDefault="001B260E" w:rsidP="001B260E">
      <w:pPr>
        <w:spacing w:line="360" w:lineRule="auto"/>
        <w:ind w:firstLineChars="200" w:firstLine="480"/>
        <w:rPr>
          <w:rFonts w:ascii="黑体" w:eastAsia="黑体" w:hAnsi="黑体"/>
        </w:rPr>
      </w:pPr>
      <w:r>
        <w:rPr>
          <w:rFonts w:ascii="黑体" w:eastAsia="黑体" w:hAnsi="黑体" w:hint="eastAsia"/>
          <w:lang w:eastAsia="zh-CN"/>
        </w:rPr>
        <w:t>2．</w:t>
      </w:r>
      <w:proofErr w:type="spellStart"/>
      <w:r>
        <w:rPr>
          <w:rFonts w:ascii="黑体" w:eastAsia="黑体" w:hAnsi="黑体" w:hint="eastAsia"/>
        </w:rPr>
        <w:t>扩展文献</w:t>
      </w:r>
      <w:proofErr w:type="spellEnd"/>
    </w:p>
    <w:p w14:paraId="140755BD" w14:textId="77777777" w:rsidR="001B260E" w:rsidRDefault="001B260E" w:rsidP="001B260E">
      <w:pPr>
        <w:spacing w:line="360" w:lineRule="auto"/>
        <w:ind w:firstLineChars="200" w:firstLine="480"/>
        <w:rPr>
          <w:rFonts w:ascii="宋体" w:hAnsi="宋体"/>
        </w:rPr>
      </w:pPr>
    </w:p>
    <w:p w14:paraId="7870DE37" w14:textId="77777777" w:rsidR="001B260E" w:rsidRDefault="001B260E" w:rsidP="001B260E">
      <w:pPr>
        <w:spacing w:line="360" w:lineRule="auto"/>
        <w:ind w:firstLineChars="200" w:firstLine="480"/>
        <w:rPr>
          <w:rFonts w:ascii="宋体" w:hAnsi="宋体"/>
        </w:rPr>
      </w:pPr>
    </w:p>
    <w:p w14:paraId="1D09EAC7" w14:textId="77777777" w:rsidR="001B260E" w:rsidRPr="00B42A5A" w:rsidRDefault="001B260E" w:rsidP="001B260E">
      <w:pPr>
        <w:spacing w:line="360" w:lineRule="auto"/>
        <w:ind w:firstLineChars="200" w:firstLine="480"/>
        <w:rPr>
          <w:rFonts w:ascii="宋体" w:hAnsi="宋体"/>
        </w:rPr>
      </w:pPr>
    </w:p>
    <w:p w14:paraId="2080A571" w14:textId="77777777" w:rsidR="001B260E" w:rsidRPr="00C83C79" w:rsidRDefault="001B260E" w:rsidP="001B260E">
      <w:pPr>
        <w:pStyle w:val="a7"/>
        <w:numPr>
          <w:ilvl w:val="0"/>
          <w:numId w:val="32"/>
        </w:numPr>
        <w:spacing w:after="0" w:line="360" w:lineRule="auto"/>
        <w:contextualSpacing w:val="0"/>
        <w:rPr>
          <w:rFonts w:ascii="黑体" w:eastAsia="黑体" w:hAnsi="黑体"/>
          <w:szCs w:val="24"/>
        </w:rPr>
      </w:pPr>
      <w:r>
        <w:rPr>
          <w:rFonts w:ascii="黑体" w:eastAsia="黑体" w:hAnsi="黑体" w:hint="eastAsia"/>
          <w:szCs w:val="24"/>
        </w:rPr>
        <w:t>学术</w:t>
      </w:r>
      <w:r w:rsidRPr="00C83C79">
        <w:rPr>
          <w:rFonts w:ascii="黑体" w:eastAsia="黑体" w:hAnsi="黑体" w:hint="eastAsia"/>
          <w:szCs w:val="24"/>
        </w:rPr>
        <w:t>期刊</w:t>
      </w:r>
    </w:p>
    <w:p w14:paraId="0257AF07" w14:textId="77777777" w:rsidR="001B260E" w:rsidRDefault="001B260E" w:rsidP="001B260E">
      <w:pPr>
        <w:spacing w:line="360" w:lineRule="auto"/>
        <w:ind w:firstLineChars="200" w:firstLine="480"/>
        <w:rPr>
          <w:rFonts w:ascii="宋体" w:hAnsi="宋体"/>
          <w:color w:val="FF0000"/>
        </w:rPr>
      </w:pPr>
    </w:p>
    <w:p w14:paraId="78E26440" w14:textId="77777777" w:rsidR="001B260E" w:rsidRDefault="001B260E" w:rsidP="001B260E">
      <w:pPr>
        <w:spacing w:line="360" w:lineRule="auto"/>
        <w:ind w:firstLineChars="200" w:firstLine="480"/>
        <w:rPr>
          <w:rFonts w:ascii="宋体" w:hAnsi="宋体"/>
          <w:color w:val="FF0000"/>
        </w:rPr>
      </w:pPr>
    </w:p>
    <w:p w14:paraId="202CDABF" w14:textId="77777777" w:rsidR="001B260E" w:rsidRPr="00B42A5A" w:rsidRDefault="001B260E" w:rsidP="001B260E">
      <w:pPr>
        <w:spacing w:line="360" w:lineRule="auto"/>
        <w:ind w:firstLineChars="200" w:firstLine="480"/>
        <w:rPr>
          <w:rFonts w:ascii="宋体" w:hAnsi="宋体"/>
        </w:rPr>
      </w:pPr>
    </w:p>
    <w:p w14:paraId="73D0A6BA" w14:textId="77777777" w:rsidR="001B260E" w:rsidRPr="00C83C79" w:rsidRDefault="001B260E" w:rsidP="001B260E">
      <w:pPr>
        <w:pStyle w:val="a7"/>
        <w:numPr>
          <w:ilvl w:val="0"/>
          <w:numId w:val="32"/>
        </w:numPr>
        <w:spacing w:after="0" w:line="360" w:lineRule="auto"/>
        <w:contextualSpacing w:val="0"/>
        <w:rPr>
          <w:rFonts w:ascii="黑体" w:eastAsia="黑体" w:hAnsi="黑体"/>
          <w:szCs w:val="24"/>
        </w:rPr>
      </w:pPr>
      <w:r w:rsidRPr="00C83C79">
        <w:rPr>
          <w:rFonts w:ascii="黑体" w:eastAsia="黑体" w:hAnsi="黑体" w:hint="eastAsia"/>
          <w:szCs w:val="24"/>
        </w:rPr>
        <w:lastRenderedPageBreak/>
        <w:t>数据库</w:t>
      </w:r>
    </w:p>
    <w:p w14:paraId="26992981" w14:textId="77777777" w:rsidR="001B260E" w:rsidRPr="00EC1D0C" w:rsidRDefault="001B260E" w:rsidP="001B260E">
      <w:pPr>
        <w:spacing w:line="360" w:lineRule="auto"/>
        <w:ind w:firstLineChars="200" w:firstLine="480"/>
        <w:rPr>
          <w:rFonts w:ascii="宋体" w:hAnsi="宋体"/>
        </w:rPr>
      </w:pPr>
    </w:p>
    <w:p w14:paraId="5CD9FE1F" w14:textId="77777777" w:rsidR="001B260E" w:rsidRPr="00EC1D0C" w:rsidRDefault="001B260E" w:rsidP="001B260E">
      <w:pPr>
        <w:spacing w:line="360" w:lineRule="auto"/>
        <w:ind w:firstLineChars="200" w:firstLine="480"/>
        <w:rPr>
          <w:rFonts w:ascii="宋体" w:hAnsi="宋体"/>
        </w:rPr>
      </w:pPr>
    </w:p>
    <w:p w14:paraId="31F6D74F" w14:textId="77777777" w:rsidR="001B260E" w:rsidRPr="00EC1D0C" w:rsidRDefault="001B260E" w:rsidP="001B260E">
      <w:pPr>
        <w:spacing w:line="360" w:lineRule="auto"/>
        <w:ind w:firstLineChars="200" w:firstLine="480"/>
        <w:rPr>
          <w:rFonts w:ascii="宋体" w:hAnsi="宋体"/>
        </w:rPr>
      </w:pPr>
    </w:p>
    <w:p w14:paraId="65AEC8B0" w14:textId="77777777" w:rsidR="001B260E" w:rsidRPr="00C83C79" w:rsidRDefault="001B260E" w:rsidP="001B260E">
      <w:pPr>
        <w:pStyle w:val="a7"/>
        <w:numPr>
          <w:ilvl w:val="0"/>
          <w:numId w:val="32"/>
        </w:numPr>
        <w:spacing w:after="0" w:line="360" w:lineRule="auto"/>
        <w:contextualSpacing w:val="0"/>
        <w:rPr>
          <w:rFonts w:ascii="黑体" w:eastAsia="黑体" w:hAnsi="黑体"/>
          <w:szCs w:val="24"/>
        </w:rPr>
      </w:pPr>
      <w:r w:rsidRPr="00C83C79">
        <w:rPr>
          <w:rFonts w:ascii="黑体" w:eastAsia="黑体" w:hAnsi="黑体" w:hint="eastAsia"/>
          <w:szCs w:val="24"/>
        </w:rPr>
        <w:t>学术网站</w:t>
      </w:r>
    </w:p>
    <w:p w14:paraId="7D5603B7" w14:textId="77777777" w:rsidR="001B260E" w:rsidRPr="00EC1D0C" w:rsidRDefault="001B260E" w:rsidP="001B260E">
      <w:pPr>
        <w:spacing w:line="360" w:lineRule="auto"/>
        <w:ind w:firstLineChars="200" w:firstLine="480"/>
        <w:rPr>
          <w:rFonts w:ascii="宋体" w:hAnsi="宋体"/>
        </w:rPr>
      </w:pPr>
    </w:p>
    <w:p w14:paraId="67D98661" w14:textId="77777777" w:rsidR="001B260E" w:rsidRDefault="001B260E" w:rsidP="001B260E">
      <w:pPr>
        <w:spacing w:line="360" w:lineRule="auto"/>
        <w:ind w:firstLineChars="200" w:firstLine="480"/>
        <w:rPr>
          <w:rFonts w:ascii="宋体" w:hAnsi="宋体"/>
        </w:rPr>
      </w:pPr>
    </w:p>
    <w:p w14:paraId="1F051DAB" w14:textId="77777777" w:rsidR="001B260E" w:rsidRPr="00EC1D0C" w:rsidRDefault="001B260E" w:rsidP="001B260E">
      <w:pPr>
        <w:spacing w:line="360" w:lineRule="auto"/>
        <w:ind w:firstLineChars="200" w:firstLine="480"/>
        <w:rPr>
          <w:rFonts w:ascii="宋体" w:hAnsi="宋体"/>
        </w:rPr>
      </w:pPr>
    </w:p>
    <w:p w14:paraId="224FE836" w14:textId="77777777" w:rsidR="001B260E" w:rsidRPr="00C83C79" w:rsidRDefault="001B260E" w:rsidP="001B260E">
      <w:pPr>
        <w:pStyle w:val="a7"/>
        <w:numPr>
          <w:ilvl w:val="0"/>
          <w:numId w:val="32"/>
        </w:numPr>
        <w:spacing w:after="0" w:line="360" w:lineRule="auto"/>
        <w:contextualSpacing w:val="0"/>
        <w:rPr>
          <w:rFonts w:ascii="黑体" w:eastAsia="黑体" w:hAnsi="黑体"/>
          <w:szCs w:val="24"/>
        </w:rPr>
      </w:pPr>
      <w:r w:rsidRPr="00C83C79">
        <w:rPr>
          <w:rFonts w:ascii="黑体" w:eastAsia="黑体" w:hAnsi="黑体" w:hint="eastAsia"/>
          <w:szCs w:val="24"/>
        </w:rPr>
        <w:t>MOOC资源</w:t>
      </w:r>
    </w:p>
    <w:p w14:paraId="6E8C3735" w14:textId="77777777" w:rsidR="001B260E" w:rsidRDefault="001B260E" w:rsidP="001B260E">
      <w:pPr>
        <w:spacing w:line="360" w:lineRule="auto"/>
        <w:ind w:firstLineChars="200" w:firstLine="480"/>
        <w:rPr>
          <w:rFonts w:ascii="宋体" w:hAnsi="宋体"/>
        </w:rPr>
      </w:pPr>
    </w:p>
    <w:p w14:paraId="142ED30F" w14:textId="77777777" w:rsidR="001B260E" w:rsidRDefault="001B260E" w:rsidP="001B260E">
      <w:pPr>
        <w:spacing w:line="360" w:lineRule="auto"/>
        <w:ind w:firstLineChars="200" w:firstLine="480"/>
        <w:rPr>
          <w:rFonts w:ascii="宋体" w:hAnsi="宋体"/>
        </w:rPr>
      </w:pPr>
    </w:p>
    <w:p w14:paraId="6363A204" w14:textId="77777777" w:rsidR="001B260E" w:rsidRPr="00EC1D0C" w:rsidRDefault="001B260E" w:rsidP="001B260E">
      <w:pPr>
        <w:spacing w:line="360" w:lineRule="auto"/>
        <w:ind w:firstLineChars="200" w:firstLine="480"/>
        <w:rPr>
          <w:rFonts w:ascii="宋体" w:hAnsi="宋体"/>
        </w:rPr>
      </w:pPr>
    </w:p>
    <w:p w14:paraId="004B5CCE" w14:textId="77777777" w:rsidR="001B260E" w:rsidRDefault="001B260E" w:rsidP="007165C2">
      <w:pPr>
        <w:adjustRightInd w:val="0"/>
        <w:snapToGrid w:val="0"/>
        <w:spacing w:line="360" w:lineRule="auto"/>
        <w:ind w:left="5760" w:firstLine="720"/>
        <w:jc w:val="both"/>
        <w:rPr>
          <w:rFonts w:ascii="宋体" w:hAnsi="宋体" w:cs="宋体"/>
          <w:color w:val="000000"/>
          <w:lang w:eastAsia="zh-CN"/>
        </w:rPr>
      </w:pPr>
    </w:p>
    <w:p w14:paraId="66340D25" w14:textId="77777777" w:rsidR="002F28EB" w:rsidRPr="007165C2" w:rsidRDefault="002F28EB" w:rsidP="007165C2">
      <w:pPr>
        <w:adjustRightInd w:val="0"/>
        <w:snapToGrid w:val="0"/>
        <w:spacing w:line="360" w:lineRule="auto"/>
        <w:ind w:left="5760" w:firstLine="720"/>
        <w:jc w:val="both"/>
        <w:rPr>
          <w:rFonts w:ascii="宋体" w:hAnsi="宋体" w:cs="宋体"/>
          <w:color w:val="000000"/>
          <w:lang w:eastAsia="zh-CN"/>
        </w:rPr>
      </w:pPr>
      <w:r w:rsidRPr="007165C2">
        <w:rPr>
          <w:rFonts w:ascii="宋体" w:hAnsi="宋体" w:cs="宋体" w:hint="eastAsia"/>
          <w:color w:val="000000"/>
          <w:lang w:eastAsia="zh-CN"/>
        </w:rPr>
        <w:t>编制人：</w:t>
      </w:r>
    </w:p>
    <w:p w14:paraId="0F8E3E6D" w14:textId="77777777" w:rsidR="007A41B3" w:rsidRPr="007165C2" w:rsidRDefault="002F28EB" w:rsidP="007165C2">
      <w:pPr>
        <w:adjustRightInd w:val="0"/>
        <w:snapToGrid w:val="0"/>
        <w:spacing w:line="360" w:lineRule="auto"/>
        <w:ind w:left="5760" w:firstLine="720"/>
        <w:jc w:val="both"/>
        <w:rPr>
          <w:rFonts w:ascii="宋体" w:hAnsi="宋体" w:cs="宋体"/>
          <w:color w:val="000000"/>
          <w:lang w:eastAsia="zh-CN"/>
        </w:rPr>
      </w:pPr>
      <w:r w:rsidRPr="007165C2">
        <w:rPr>
          <w:rFonts w:ascii="宋体" w:hAnsi="宋体" w:cs="宋体" w:hint="eastAsia"/>
          <w:color w:val="000000"/>
          <w:lang w:eastAsia="zh-CN"/>
        </w:rPr>
        <w:t>编制时间：</w:t>
      </w:r>
    </w:p>
    <w:p w14:paraId="5EFDA28E" w14:textId="77777777" w:rsidR="002F28EB" w:rsidRPr="007A41B3" w:rsidRDefault="007A41B3" w:rsidP="007165C2">
      <w:pPr>
        <w:adjustRightInd w:val="0"/>
        <w:snapToGrid w:val="0"/>
        <w:spacing w:line="360" w:lineRule="auto"/>
        <w:jc w:val="center"/>
        <w:rPr>
          <w:rFonts w:eastAsia="黑体"/>
          <w:b/>
          <w:color w:val="000000"/>
          <w:sz w:val="28"/>
          <w:szCs w:val="28"/>
        </w:rPr>
      </w:pPr>
      <w:r>
        <w:rPr>
          <w:rFonts w:ascii="宋体" w:hAnsi="宋体"/>
          <w:color w:val="000000"/>
          <w:lang w:eastAsia="zh-CN"/>
        </w:rPr>
        <w:br w:type="page"/>
      </w:r>
      <w:r w:rsidR="002F28EB" w:rsidRPr="007A41B3">
        <w:rPr>
          <w:rFonts w:eastAsia="黑体"/>
          <w:b/>
          <w:color w:val="000000"/>
          <w:sz w:val="28"/>
          <w:szCs w:val="28"/>
          <w:lang w:eastAsia="zh-CN"/>
        </w:rPr>
        <w:lastRenderedPageBreak/>
        <w:t>Syllabus Framework for Graduate Co</w:t>
      </w:r>
      <w:r w:rsidR="002F28EB" w:rsidRPr="007A41B3">
        <w:rPr>
          <w:rFonts w:eastAsia="黑体"/>
          <w:b/>
          <w:color w:val="000000"/>
          <w:sz w:val="28"/>
          <w:szCs w:val="28"/>
        </w:rPr>
        <w:t>urses of</w:t>
      </w:r>
    </w:p>
    <w:p w14:paraId="4351FBF3" w14:textId="77777777" w:rsidR="002F28EB" w:rsidRPr="007A41B3" w:rsidRDefault="002F28EB" w:rsidP="007165C2">
      <w:pPr>
        <w:pStyle w:val="reader-word-layer"/>
        <w:adjustRightInd w:val="0"/>
        <w:snapToGrid w:val="0"/>
        <w:spacing w:before="0" w:beforeAutospacing="0" w:after="0" w:afterAutospacing="0" w:line="360" w:lineRule="auto"/>
        <w:jc w:val="center"/>
        <w:rPr>
          <w:rFonts w:ascii="Times New Roman" w:eastAsia="黑体" w:hAnsi="Times New Roman" w:cs="Times New Roman"/>
          <w:b/>
          <w:color w:val="000000"/>
          <w:sz w:val="28"/>
          <w:szCs w:val="28"/>
        </w:rPr>
      </w:pPr>
      <w:r w:rsidRPr="007A41B3">
        <w:rPr>
          <w:rFonts w:ascii="Times New Roman" w:eastAsia="黑体" w:hAnsi="Times New Roman" w:cs="Times New Roman"/>
          <w:b/>
          <w:color w:val="000000"/>
          <w:sz w:val="28"/>
          <w:szCs w:val="28"/>
        </w:rPr>
        <w:t xml:space="preserve">Shanghai International Studies University  </w:t>
      </w:r>
    </w:p>
    <w:p w14:paraId="3B3B755D" w14:textId="77777777" w:rsidR="002F28EB" w:rsidRPr="00C467B3" w:rsidRDefault="002F28EB" w:rsidP="007165C2">
      <w:pPr>
        <w:adjustRightInd w:val="0"/>
        <w:snapToGrid w:val="0"/>
        <w:spacing w:line="360" w:lineRule="auto"/>
        <w:rPr>
          <w:color w:val="000000"/>
        </w:rPr>
      </w:pPr>
      <w:r w:rsidRPr="00C467B3">
        <w:rPr>
          <w:color w:val="000000"/>
        </w:rPr>
        <w:t xml:space="preserve">  </w:t>
      </w:r>
    </w:p>
    <w:p w14:paraId="731253B0" w14:textId="77777777" w:rsidR="002F28EB" w:rsidRPr="007165C2" w:rsidRDefault="00864DBB" w:rsidP="007165C2">
      <w:pPr>
        <w:adjustRightInd w:val="0"/>
        <w:snapToGrid w:val="0"/>
        <w:spacing w:line="360" w:lineRule="auto"/>
        <w:rPr>
          <w:b/>
          <w:color w:val="000000"/>
        </w:rPr>
      </w:pPr>
      <w:bookmarkStart w:id="0" w:name="OLE_LINK7"/>
      <w:bookmarkStart w:id="1" w:name="OLE_LINK8"/>
      <w:r w:rsidRPr="007165C2">
        <w:rPr>
          <w:rFonts w:hint="eastAsia"/>
          <w:b/>
          <w:color w:val="000000"/>
          <w:lang w:eastAsia="zh-CN"/>
        </w:rPr>
        <w:t xml:space="preserve">**** </w:t>
      </w:r>
      <w:r w:rsidR="002F28EB" w:rsidRPr="007165C2">
        <w:rPr>
          <w:b/>
          <w:color w:val="000000"/>
        </w:rPr>
        <w:t>(Course Name)  </w:t>
      </w:r>
    </w:p>
    <w:p w14:paraId="21217E27" w14:textId="77777777" w:rsidR="002F28EB" w:rsidRPr="00C467B3" w:rsidRDefault="002F28EB" w:rsidP="007165C2">
      <w:pPr>
        <w:adjustRightInd w:val="0"/>
        <w:snapToGrid w:val="0"/>
        <w:spacing w:line="360" w:lineRule="auto"/>
        <w:rPr>
          <w:color w:val="000000"/>
        </w:rPr>
      </w:pPr>
    </w:p>
    <w:p w14:paraId="1CF15159" w14:textId="7670480B" w:rsidR="002F28EB" w:rsidRPr="007165C2" w:rsidRDefault="00864DBB" w:rsidP="007165C2">
      <w:pPr>
        <w:adjustRightInd w:val="0"/>
        <w:snapToGrid w:val="0"/>
        <w:spacing w:line="360" w:lineRule="auto"/>
        <w:rPr>
          <w:b/>
          <w:color w:val="000000"/>
          <w:lang w:eastAsia="zh-CN"/>
        </w:rPr>
      </w:pPr>
      <w:r w:rsidRPr="007165C2">
        <w:rPr>
          <w:rFonts w:hint="eastAsia"/>
          <w:b/>
          <w:color w:val="000000"/>
          <w:lang w:eastAsia="zh-CN"/>
        </w:rPr>
        <w:t xml:space="preserve">**** </w:t>
      </w:r>
      <w:r w:rsidR="002F28EB" w:rsidRPr="007165C2">
        <w:rPr>
          <w:b/>
          <w:color w:val="000000"/>
          <w:lang w:eastAsia="zh-CN"/>
        </w:rPr>
        <w:t xml:space="preserve">(Course Code)  </w:t>
      </w:r>
    </w:p>
    <w:p w14:paraId="70CA7921" w14:textId="77777777" w:rsidR="007A41B3" w:rsidRPr="00C467B3" w:rsidRDefault="007A41B3" w:rsidP="007165C2">
      <w:pPr>
        <w:adjustRightInd w:val="0"/>
        <w:snapToGrid w:val="0"/>
        <w:spacing w:line="360" w:lineRule="auto"/>
        <w:rPr>
          <w:color w:val="000000"/>
        </w:rPr>
      </w:pPr>
    </w:p>
    <w:p w14:paraId="2295D0DD" w14:textId="77777777" w:rsidR="006C656B" w:rsidRPr="007165C2" w:rsidRDefault="006C656B" w:rsidP="007165C2">
      <w:pPr>
        <w:adjustRightInd w:val="0"/>
        <w:snapToGrid w:val="0"/>
        <w:spacing w:line="360" w:lineRule="auto"/>
        <w:rPr>
          <w:b/>
          <w:color w:val="000000"/>
          <w:lang w:eastAsia="zh-CN"/>
        </w:rPr>
      </w:pPr>
      <w:r w:rsidRPr="007165C2">
        <w:rPr>
          <w:rFonts w:hint="eastAsia"/>
          <w:b/>
          <w:color w:val="000000"/>
          <w:lang w:eastAsia="zh-CN"/>
        </w:rPr>
        <w:t xml:space="preserve">**** </w:t>
      </w:r>
      <w:bookmarkStart w:id="2" w:name="OLE_LINK229"/>
      <w:bookmarkStart w:id="3" w:name="OLE_LINK230"/>
      <w:r w:rsidRPr="007165C2">
        <w:rPr>
          <w:b/>
          <w:color w:val="000000"/>
          <w:lang w:eastAsia="zh-CN"/>
        </w:rPr>
        <w:t>Periods</w:t>
      </w:r>
      <w:bookmarkEnd w:id="2"/>
      <w:bookmarkEnd w:id="3"/>
      <w:r w:rsidRPr="007165C2">
        <w:rPr>
          <w:b/>
          <w:color w:val="000000"/>
          <w:lang w:eastAsia="zh-CN"/>
        </w:rPr>
        <w:t>/</w:t>
      </w:r>
      <w:r w:rsidRPr="007165C2">
        <w:rPr>
          <w:rFonts w:hint="eastAsia"/>
          <w:b/>
          <w:color w:val="000000"/>
          <w:lang w:eastAsia="zh-CN"/>
        </w:rPr>
        <w:t>***</w:t>
      </w:r>
      <w:r w:rsidRPr="007165C2">
        <w:rPr>
          <w:b/>
          <w:color w:val="000000"/>
          <w:lang w:eastAsia="zh-CN"/>
        </w:rPr>
        <w:t>Credits</w:t>
      </w:r>
    </w:p>
    <w:p w14:paraId="687A7B16" w14:textId="77777777" w:rsidR="006C656B" w:rsidRPr="00C467B3" w:rsidRDefault="006C656B" w:rsidP="007165C2">
      <w:pPr>
        <w:adjustRightInd w:val="0"/>
        <w:snapToGrid w:val="0"/>
        <w:spacing w:line="360" w:lineRule="auto"/>
        <w:rPr>
          <w:color w:val="000000"/>
        </w:rPr>
      </w:pPr>
    </w:p>
    <w:p w14:paraId="3DD0DBCD" w14:textId="77777777" w:rsidR="002F28EB" w:rsidRPr="007165C2" w:rsidRDefault="002F28EB" w:rsidP="007165C2">
      <w:pPr>
        <w:adjustRightInd w:val="0"/>
        <w:snapToGrid w:val="0"/>
        <w:spacing w:line="360" w:lineRule="auto"/>
        <w:rPr>
          <w:b/>
          <w:color w:val="000000"/>
          <w:lang w:eastAsia="zh-CN"/>
        </w:rPr>
      </w:pPr>
      <w:r w:rsidRPr="007165C2">
        <w:rPr>
          <w:b/>
          <w:color w:val="000000"/>
          <w:lang w:eastAsia="zh-CN"/>
        </w:rPr>
        <w:t>Department</w:t>
      </w:r>
      <w:r w:rsidRPr="007165C2">
        <w:rPr>
          <w:b/>
          <w:color w:val="000000"/>
          <w:lang w:eastAsia="zh-CN"/>
        </w:rPr>
        <w:t>：</w:t>
      </w:r>
      <w:r w:rsidR="00864DBB" w:rsidRPr="007165C2">
        <w:rPr>
          <w:rFonts w:hint="eastAsia"/>
          <w:b/>
          <w:color w:val="000000"/>
          <w:lang w:eastAsia="zh-CN"/>
        </w:rPr>
        <w:t>****</w:t>
      </w:r>
      <w:r w:rsidRPr="007165C2">
        <w:rPr>
          <w:b/>
          <w:color w:val="000000"/>
          <w:lang w:eastAsia="zh-CN"/>
        </w:rPr>
        <w:t> </w:t>
      </w:r>
    </w:p>
    <w:p w14:paraId="108D1507" w14:textId="77777777" w:rsidR="002F28EB" w:rsidRPr="00C467B3" w:rsidRDefault="002F28EB" w:rsidP="007165C2">
      <w:pPr>
        <w:adjustRightInd w:val="0"/>
        <w:snapToGrid w:val="0"/>
        <w:spacing w:line="360" w:lineRule="auto"/>
        <w:rPr>
          <w:color w:val="000000"/>
        </w:rPr>
      </w:pPr>
    </w:p>
    <w:p w14:paraId="0F6C60F2" w14:textId="77777777" w:rsidR="007165C2" w:rsidRPr="007165C2" w:rsidRDefault="007165C2" w:rsidP="007165C2">
      <w:pPr>
        <w:adjustRightInd w:val="0"/>
        <w:snapToGrid w:val="0"/>
        <w:spacing w:line="360" w:lineRule="auto"/>
        <w:rPr>
          <w:b/>
          <w:color w:val="000000"/>
          <w:lang w:eastAsia="zh-CN"/>
        </w:rPr>
      </w:pPr>
      <w:r w:rsidRPr="007165C2">
        <w:rPr>
          <w:b/>
          <w:color w:val="000000"/>
          <w:lang w:eastAsia="zh-CN"/>
        </w:rPr>
        <w:t>Semester</w:t>
      </w:r>
      <w:r w:rsidRPr="007165C2">
        <w:rPr>
          <w:b/>
          <w:color w:val="000000"/>
          <w:lang w:eastAsia="zh-CN"/>
        </w:rPr>
        <w:t>：</w:t>
      </w:r>
      <w:r w:rsidRPr="007165C2">
        <w:rPr>
          <w:rFonts w:hint="eastAsia"/>
          <w:b/>
          <w:color w:val="000000"/>
          <w:lang w:eastAsia="zh-CN"/>
        </w:rPr>
        <w:t xml:space="preserve">**** </w:t>
      </w:r>
    </w:p>
    <w:p w14:paraId="4BCFEE9E" w14:textId="77777777" w:rsidR="007165C2" w:rsidRPr="00C467B3" w:rsidRDefault="007165C2" w:rsidP="007165C2">
      <w:pPr>
        <w:adjustRightInd w:val="0"/>
        <w:snapToGrid w:val="0"/>
        <w:spacing w:line="360" w:lineRule="auto"/>
        <w:rPr>
          <w:color w:val="000000"/>
        </w:rPr>
      </w:pPr>
    </w:p>
    <w:p w14:paraId="030200EA" w14:textId="77777777" w:rsidR="006C656B" w:rsidRPr="007165C2" w:rsidRDefault="006C656B" w:rsidP="007165C2">
      <w:pPr>
        <w:adjustRightInd w:val="0"/>
        <w:snapToGrid w:val="0"/>
        <w:spacing w:line="360" w:lineRule="auto"/>
        <w:rPr>
          <w:b/>
          <w:color w:val="000000"/>
          <w:lang w:eastAsia="zh-CN"/>
        </w:rPr>
      </w:pPr>
      <w:r w:rsidRPr="007165C2">
        <w:rPr>
          <w:b/>
          <w:color w:val="000000"/>
          <w:lang w:eastAsia="zh-CN"/>
        </w:rPr>
        <w:t>Prerequisite Courses: </w:t>
      </w:r>
    </w:p>
    <w:p w14:paraId="7EE9B87E" w14:textId="77777777" w:rsidR="006C656B" w:rsidRPr="00C467B3" w:rsidRDefault="006C656B" w:rsidP="007165C2">
      <w:pPr>
        <w:adjustRightInd w:val="0"/>
        <w:snapToGrid w:val="0"/>
        <w:spacing w:line="360" w:lineRule="auto"/>
        <w:rPr>
          <w:color w:val="000000"/>
        </w:rPr>
      </w:pPr>
      <w:r w:rsidRPr="00C467B3">
        <w:rPr>
          <w:color w:val="000000"/>
        </w:rPr>
        <w:t>(Course Name)</w:t>
      </w:r>
    </w:p>
    <w:bookmarkEnd w:id="0"/>
    <w:bookmarkEnd w:id="1"/>
    <w:p w14:paraId="6757AF69" w14:textId="77777777" w:rsidR="002F28EB" w:rsidRPr="00C467B3" w:rsidRDefault="002F28EB" w:rsidP="007165C2">
      <w:pPr>
        <w:adjustRightInd w:val="0"/>
        <w:snapToGrid w:val="0"/>
        <w:spacing w:line="360" w:lineRule="auto"/>
        <w:rPr>
          <w:color w:val="000000"/>
        </w:rPr>
      </w:pPr>
    </w:p>
    <w:p w14:paraId="29F146CF" w14:textId="77777777" w:rsidR="002F28EB" w:rsidRPr="007165C2" w:rsidRDefault="002F28EB" w:rsidP="007165C2">
      <w:pPr>
        <w:adjustRightInd w:val="0"/>
        <w:snapToGrid w:val="0"/>
        <w:spacing w:line="360" w:lineRule="auto"/>
        <w:rPr>
          <w:b/>
          <w:color w:val="000000"/>
          <w:lang w:eastAsia="zh-CN"/>
        </w:rPr>
      </w:pPr>
      <w:r w:rsidRPr="007165C2">
        <w:rPr>
          <w:b/>
          <w:color w:val="000000"/>
          <w:lang w:eastAsia="zh-CN"/>
        </w:rPr>
        <w:t>Instructor</w:t>
      </w:r>
      <w:r w:rsidRPr="007165C2">
        <w:rPr>
          <w:b/>
          <w:color w:val="000000"/>
          <w:lang w:eastAsia="zh-CN"/>
        </w:rPr>
        <w:t>：</w:t>
      </w:r>
      <w:r w:rsidR="00864DBB" w:rsidRPr="007165C2">
        <w:rPr>
          <w:rFonts w:hint="eastAsia"/>
          <w:b/>
          <w:color w:val="000000"/>
          <w:lang w:eastAsia="zh-CN"/>
        </w:rPr>
        <w:t xml:space="preserve">**** </w:t>
      </w:r>
      <w:r w:rsidRPr="007165C2">
        <w:rPr>
          <w:b/>
          <w:color w:val="000000"/>
          <w:lang w:eastAsia="zh-CN"/>
        </w:rPr>
        <w:t>(</w:t>
      </w:r>
      <w:r w:rsidR="00CD42D0" w:rsidRPr="007165C2">
        <w:rPr>
          <w:rFonts w:hint="eastAsia"/>
          <w:b/>
          <w:color w:val="000000"/>
          <w:lang w:eastAsia="zh-CN"/>
        </w:rPr>
        <w:t>two</w:t>
      </w:r>
      <w:r w:rsidRPr="007165C2">
        <w:rPr>
          <w:b/>
          <w:color w:val="000000"/>
          <w:lang w:eastAsia="zh-CN"/>
        </w:rPr>
        <w:t> or more) </w:t>
      </w:r>
    </w:p>
    <w:p w14:paraId="283629C0" w14:textId="77777777" w:rsidR="002F28EB" w:rsidRPr="00C467B3" w:rsidRDefault="002F28EB" w:rsidP="007165C2">
      <w:pPr>
        <w:adjustRightInd w:val="0"/>
        <w:snapToGrid w:val="0"/>
        <w:spacing w:line="360" w:lineRule="auto"/>
        <w:rPr>
          <w:color w:val="000000"/>
        </w:rPr>
      </w:pPr>
    </w:p>
    <w:p w14:paraId="40EC6738" w14:textId="71EAFF5A" w:rsidR="002B6146" w:rsidRPr="00A324C6" w:rsidRDefault="002B6146" w:rsidP="002B6146">
      <w:pPr>
        <w:adjustRightInd w:val="0"/>
        <w:snapToGrid w:val="0"/>
        <w:spacing w:line="360" w:lineRule="auto"/>
        <w:rPr>
          <w:b/>
          <w:color w:val="000000"/>
          <w:lang w:eastAsia="zh-CN"/>
        </w:rPr>
      </w:pPr>
      <w:r>
        <w:rPr>
          <w:b/>
          <w:color w:val="000000"/>
          <w:lang w:eastAsia="zh-CN"/>
        </w:rPr>
        <w:t>1</w:t>
      </w:r>
      <w:r>
        <w:rPr>
          <w:rFonts w:hint="eastAsia"/>
          <w:b/>
          <w:color w:val="000000"/>
          <w:lang w:eastAsia="zh-CN"/>
        </w:rPr>
        <w:t>.</w:t>
      </w:r>
      <w:r w:rsidR="0058602C">
        <w:rPr>
          <w:b/>
          <w:color w:val="000000"/>
          <w:lang w:eastAsia="zh-CN"/>
        </w:rPr>
        <w:t xml:space="preserve"> </w:t>
      </w:r>
      <w:r w:rsidRPr="00A324C6">
        <w:rPr>
          <w:b/>
          <w:color w:val="000000"/>
          <w:lang w:eastAsia="zh-CN"/>
        </w:rPr>
        <w:t xml:space="preserve">Course </w:t>
      </w:r>
      <w:r w:rsidR="00A10954">
        <w:rPr>
          <w:rFonts w:hint="eastAsia"/>
          <w:b/>
          <w:color w:val="000000"/>
          <w:lang w:eastAsia="zh-CN"/>
        </w:rPr>
        <w:t>Intro</w:t>
      </w:r>
      <w:r w:rsidR="00A10954">
        <w:rPr>
          <w:b/>
          <w:color w:val="000000"/>
          <w:lang w:eastAsia="zh-CN"/>
        </w:rPr>
        <w:t>duction</w:t>
      </w:r>
      <w:r w:rsidRPr="00A324C6">
        <w:rPr>
          <w:b/>
          <w:color w:val="000000"/>
          <w:lang w:eastAsia="zh-CN"/>
        </w:rPr>
        <w:t>:</w:t>
      </w:r>
    </w:p>
    <w:p w14:paraId="48409939" w14:textId="77777777" w:rsidR="002B6146" w:rsidRPr="00C467B3" w:rsidRDefault="002B6146" w:rsidP="002B6146">
      <w:pPr>
        <w:adjustRightInd w:val="0"/>
        <w:snapToGrid w:val="0"/>
        <w:spacing w:line="360" w:lineRule="auto"/>
        <w:rPr>
          <w:color w:val="000000"/>
          <w:lang w:eastAsia="zh-CN"/>
        </w:rPr>
      </w:pPr>
    </w:p>
    <w:p w14:paraId="7142FD4A" w14:textId="5F531448" w:rsidR="002F28EB" w:rsidRPr="007165C2" w:rsidRDefault="002B6146" w:rsidP="007165C2">
      <w:pPr>
        <w:adjustRightInd w:val="0"/>
        <w:snapToGrid w:val="0"/>
        <w:spacing w:line="360" w:lineRule="auto"/>
        <w:rPr>
          <w:b/>
          <w:color w:val="000000"/>
          <w:lang w:eastAsia="zh-CN"/>
        </w:rPr>
      </w:pPr>
      <w:r>
        <w:rPr>
          <w:b/>
          <w:color w:val="000000"/>
          <w:lang w:eastAsia="zh-CN"/>
        </w:rPr>
        <w:t>2</w:t>
      </w:r>
      <w:r w:rsidR="002F28EB" w:rsidRPr="007165C2">
        <w:rPr>
          <w:b/>
          <w:color w:val="000000"/>
          <w:lang w:eastAsia="zh-CN"/>
        </w:rPr>
        <w:t>.</w:t>
      </w:r>
      <w:r w:rsidR="0058602C">
        <w:rPr>
          <w:b/>
          <w:color w:val="000000"/>
          <w:lang w:eastAsia="zh-CN"/>
        </w:rPr>
        <w:t xml:space="preserve"> </w:t>
      </w:r>
      <w:r w:rsidR="002F28EB" w:rsidRPr="007165C2">
        <w:rPr>
          <w:b/>
          <w:color w:val="000000"/>
          <w:lang w:eastAsia="zh-CN"/>
        </w:rPr>
        <w:t>Purpose of Course: </w:t>
      </w:r>
    </w:p>
    <w:p w14:paraId="31FBFB11" w14:textId="77777777" w:rsidR="002F28EB" w:rsidRPr="002B6146" w:rsidRDefault="002F28EB" w:rsidP="007165C2">
      <w:pPr>
        <w:adjustRightInd w:val="0"/>
        <w:snapToGrid w:val="0"/>
        <w:spacing w:line="360" w:lineRule="auto"/>
        <w:rPr>
          <w:color w:val="000000"/>
          <w:lang w:eastAsia="zh-CN"/>
        </w:rPr>
      </w:pPr>
    </w:p>
    <w:p w14:paraId="2ADB8655" w14:textId="6726E26F" w:rsidR="002F28EB" w:rsidRPr="007165C2" w:rsidRDefault="00A324C6" w:rsidP="007165C2">
      <w:pPr>
        <w:adjustRightInd w:val="0"/>
        <w:snapToGrid w:val="0"/>
        <w:spacing w:line="360" w:lineRule="auto"/>
        <w:rPr>
          <w:b/>
          <w:color w:val="000000"/>
          <w:lang w:eastAsia="zh-CN"/>
        </w:rPr>
      </w:pPr>
      <w:r>
        <w:rPr>
          <w:rFonts w:hint="eastAsia"/>
          <w:b/>
          <w:color w:val="000000"/>
          <w:lang w:eastAsia="zh-CN"/>
        </w:rPr>
        <w:t>3</w:t>
      </w:r>
      <w:r w:rsidR="00CD42D0" w:rsidRPr="007165C2">
        <w:rPr>
          <w:b/>
          <w:color w:val="000000"/>
          <w:lang w:eastAsia="zh-CN"/>
        </w:rPr>
        <w:t>.</w:t>
      </w:r>
      <w:r w:rsidR="0058602C">
        <w:rPr>
          <w:b/>
          <w:color w:val="000000"/>
          <w:lang w:eastAsia="zh-CN"/>
        </w:rPr>
        <w:t xml:space="preserve"> </w:t>
      </w:r>
      <w:r w:rsidR="00CD42D0" w:rsidRPr="007165C2">
        <w:rPr>
          <w:b/>
          <w:color w:val="000000"/>
          <w:lang w:eastAsia="zh-CN"/>
        </w:rPr>
        <w:t>Teaching </w:t>
      </w:r>
      <w:r w:rsidR="0058602C">
        <w:rPr>
          <w:rFonts w:hint="eastAsia"/>
          <w:b/>
          <w:color w:val="000000"/>
          <w:lang w:eastAsia="zh-CN"/>
        </w:rPr>
        <w:t>Methods</w:t>
      </w:r>
      <w:r w:rsidR="004F7FEB">
        <w:rPr>
          <w:b/>
          <w:color w:val="000000"/>
          <w:lang w:eastAsia="zh-CN"/>
        </w:rPr>
        <w:t>:</w:t>
      </w:r>
    </w:p>
    <w:p w14:paraId="42BD2579" w14:textId="77777777" w:rsidR="002F28EB" w:rsidRPr="00C467B3" w:rsidRDefault="002F28EB" w:rsidP="007165C2">
      <w:pPr>
        <w:adjustRightInd w:val="0"/>
        <w:snapToGrid w:val="0"/>
        <w:spacing w:line="360" w:lineRule="auto"/>
        <w:rPr>
          <w:color w:val="000000"/>
        </w:rPr>
      </w:pPr>
    </w:p>
    <w:p w14:paraId="6D536E71" w14:textId="291C1232" w:rsidR="002F28EB" w:rsidRPr="007165C2" w:rsidRDefault="00A324C6" w:rsidP="00A324C6">
      <w:pPr>
        <w:adjustRightInd w:val="0"/>
        <w:snapToGrid w:val="0"/>
        <w:spacing w:line="360" w:lineRule="auto"/>
        <w:rPr>
          <w:b/>
          <w:color w:val="000000"/>
          <w:lang w:eastAsia="zh-CN"/>
        </w:rPr>
      </w:pPr>
      <w:r>
        <w:rPr>
          <w:rFonts w:hint="eastAsia"/>
          <w:b/>
          <w:color w:val="000000"/>
          <w:lang w:eastAsia="zh-CN"/>
        </w:rPr>
        <w:t>4</w:t>
      </w:r>
      <w:r w:rsidR="002F28EB" w:rsidRPr="007165C2">
        <w:rPr>
          <w:b/>
          <w:color w:val="000000"/>
          <w:lang w:eastAsia="zh-CN"/>
        </w:rPr>
        <w:t>.</w:t>
      </w:r>
      <w:r w:rsidRPr="00A324C6">
        <w:rPr>
          <w:b/>
          <w:color w:val="000000"/>
          <w:lang w:eastAsia="zh-CN"/>
        </w:rPr>
        <w:t xml:space="preserve"> Course </w:t>
      </w:r>
      <w:r w:rsidR="004F7FEB">
        <w:rPr>
          <w:rFonts w:hint="eastAsia"/>
          <w:b/>
          <w:color w:val="000000"/>
          <w:lang w:eastAsia="zh-CN"/>
        </w:rPr>
        <w:t>Content</w:t>
      </w:r>
      <w:r w:rsidR="004F7FEB">
        <w:rPr>
          <w:b/>
          <w:color w:val="000000"/>
          <w:lang w:eastAsia="zh-CN"/>
        </w:rPr>
        <w:t xml:space="preserve"> (</w:t>
      </w:r>
      <w:r w:rsidR="004F7FEB" w:rsidRPr="00A324C6">
        <w:rPr>
          <w:b/>
          <w:color w:val="000000"/>
          <w:lang w:eastAsia="zh-CN"/>
        </w:rPr>
        <w:t>Topics</w:t>
      </w:r>
      <w:r w:rsidR="004F7FEB">
        <w:rPr>
          <w:rFonts w:hint="eastAsia"/>
          <w:b/>
          <w:color w:val="000000"/>
          <w:lang w:eastAsia="zh-CN"/>
        </w:rPr>
        <w:t>,</w:t>
      </w:r>
      <w:r w:rsidR="004F7FEB">
        <w:rPr>
          <w:b/>
          <w:color w:val="000000"/>
          <w:lang w:eastAsia="zh-CN"/>
        </w:rPr>
        <w:t xml:space="preserve"> </w:t>
      </w:r>
      <w:r w:rsidRPr="00A324C6">
        <w:rPr>
          <w:b/>
          <w:color w:val="000000"/>
          <w:lang w:eastAsia="zh-CN"/>
        </w:rPr>
        <w:t>Schedule</w:t>
      </w:r>
      <w:r w:rsidR="004F7FEB">
        <w:rPr>
          <w:b/>
          <w:color w:val="000000"/>
          <w:lang w:eastAsia="zh-CN"/>
        </w:rPr>
        <w:t>, etc.)</w:t>
      </w:r>
      <w:r w:rsidRPr="00A324C6">
        <w:rPr>
          <w:b/>
          <w:color w:val="000000"/>
          <w:lang w:eastAsia="zh-CN"/>
        </w:rPr>
        <w:t xml:space="preserve">: </w:t>
      </w:r>
      <w:r w:rsidR="002F28EB" w:rsidRPr="007165C2">
        <w:rPr>
          <w:b/>
          <w:color w:val="000000"/>
          <w:lang w:eastAsia="zh-CN"/>
        </w:rPr>
        <w:t xml:space="preserve">  </w:t>
      </w:r>
    </w:p>
    <w:p w14:paraId="34C0DCF0" w14:textId="77777777" w:rsidR="006C656B" w:rsidRDefault="006C656B" w:rsidP="007165C2">
      <w:pPr>
        <w:adjustRightInd w:val="0"/>
        <w:snapToGrid w:val="0"/>
        <w:spacing w:line="360" w:lineRule="auto"/>
        <w:rPr>
          <w:color w:val="000000"/>
        </w:rPr>
      </w:pPr>
    </w:p>
    <w:p w14:paraId="65E8AEA3" w14:textId="34F2C169" w:rsidR="006C656B" w:rsidRPr="007165C2" w:rsidRDefault="00A324C6" w:rsidP="007165C2">
      <w:pPr>
        <w:adjustRightInd w:val="0"/>
        <w:snapToGrid w:val="0"/>
        <w:spacing w:line="360" w:lineRule="auto"/>
        <w:rPr>
          <w:b/>
          <w:color w:val="000000"/>
          <w:lang w:eastAsia="zh-CN"/>
        </w:rPr>
      </w:pPr>
      <w:r>
        <w:rPr>
          <w:rFonts w:hint="eastAsia"/>
          <w:b/>
          <w:color w:val="000000"/>
          <w:lang w:eastAsia="zh-CN"/>
        </w:rPr>
        <w:t>5</w:t>
      </w:r>
      <w:r w:rsidR="006C656B" w:rsidRPr="007165C2">
        <w:rPr>
          <w:b/>
          <w:color w:val="000000"/>
          <w:lang w:eastAsia="zh-CN"/>
        </w:rPr>
        <w:t>.</w:t>
      </w:r>
      <w:bookmarkStart w:id="4" w:name="OLE_LINK225"/>
      <w:bookmarkStart w:id="5" w:name="OLE_LINK226"/>
      <w:r w:rsidR="004F7FEB">
        <w:rPr>
          <w:b/>
          <w:color w:val="000000"/>
          <w:lang w:eastAsia="zh-CN"/>
        </w:rPr>
        <w:t xml:space="preserve"> Course </w:t>
      </w:r>
      <w:r w:rsidR="0000034B">
        <w:rPr>
          <w:rFonts w:hint="eastAsia"/>
          <w:b/>
          <w:color w:val="000000"/>
          <w:lang w:eastAsia="zh-CN"/>
        </w:rPr>
        <w:t>Evaluation</w:t>
      </w:r>
      <w:r w:rsidR="0000034B">
        <w:rPr>
          <w:b/>
          <w:color w:val="000000"/>
          <w:lang w:eastAsia="zh-CN"/>
        </w:rPr>
        <w:t xml:space="preserve"> </w:t>
      </w:r>
      <w:r w:rsidR="004F7FEB">
        <w:rPr>
          <w:rFonts w:hint="eastAsia"/>
          <w:b/>
          <w:color w:val="000000"/>
          <w:lang w:eastAsia="zh-CN"/>
        </w:rPr>
        <w:t>(</w:t>
      </w:r>
      <w:r w:rsidR="004F7FEB">
        <w:rPr>
          <w:b/>
          <w:color w:val="000000"/>
          <w:lang w:eastAsia="zh-CN"/>
        </w:rPr>
        <w:t>Method and Standard)</w:t>
      </w:r>
      <w:r w:rsidR="006C656B" w:rsidRPr="007165C2">
        <w:rPr>
          <w:b/>
          <w:color w:val="000000"/>
          <w:lang w:eastAsia="zh-CN"/>
        </w:rPr>
        <w:t>:</w:t>
      </w:r>
      <w:bookmarkEnd w:id="4"/>
      <w:bookmarkEnd w:id="5"/>
    </w:p>
    <w:p w14:paraId="32361046" w14:textId="19648391" w:rsidR="002F28EB" w:rsidRPr="007165C2" w:rsidRDefault="002F28EB" w:rsidP="00A324C6">
      <w:pPr>
        <w:adjustRightInd w:val="0"/>
        <w:snapToGrid w:val="0"/>
        <w:spacing w:line="360" w:lineRule="auto"/>
        <w:rPr>
          <w:b/>
          <w:color w:val="000000"/>
          <w:lang w:eastAsia="zh-CN"/>
        </w:rPr>
      </w:pPr>
    </w:p>
    <w:p w14:paraId="2FAA34A5" w14:textId="73C1749F" w:rsidR="002F28EB" w:rsidRPr="00BF6461" w:rsidRDefault="00306B5A" w:rsidP="007165C2">
      <w:pPr>
        <w:adjustRightInd w:val="0"/>
        <w:snapToGrid w:val="0"/>
        <w:spacing w:line="360" w:lineRule="auto"/>
        <w:rPr>
          <w:b/>
          <w:color w:val="000000"/>
          <w:lang w:eastAsia="zh-CN"/>
        </w:rPr>
      </w:pPr>
      <w:r w:rsidRPr="00BF6461">
        <w:rPr>
          <w:b/>
          <w:color w:val="000000"/>
          <w:lang w:eastAsia="zh-CN"/>
        </w:rPr>
        <w:t>7.</w:t>
      </w:r>
      <w:r w:rsidR="009A5785" w:rsidRPr="00BF6461">
        <w:rPr>
          <w:b/>
          <w:color w:val="000000"/>
          <w:lang w:eastAsia="zh-CN"/>
        </w:rPr>
        <w:t xml:space="preserve"> Required Textbook</w:t>
      </w:r>
      <w:r w:rsidR="00BF6461">
        <w:rPr>
          <w:rFonts w:hint="eastAsia"/>
          <w:b/>
          <w:color w:val="000000"/>
          <w:lang w:eastAsia="zh-CN"/>
        </w:rPr>
        <w:t>：</w:t>
      </w:r>
    </w:p>
    <w:p w14:paraId="2FB26DD1" w14:textId="77777777" w:rsidR="009A5785" w:rsidRDefault="009A5785" w:rsidP="007165C2">
      <w:pPr>
        <w:adjustRightInd w:val="0"/>
        <w:snapToGrid w:val="0"/>
        <w:spacing w:line="360" w:lineRule="auto"/>
        <w:rPr>
          <w:bCs/>
          <w:color w:val="000000"/>
          <w:lang w:eastAsia="zh-CN"/>
        </w:rPr>
      </w:pPr>
    </w:p>
    <w:p w14:paraId="6B2BB687" w14:textId="36C991D3" w:rsidR="002F28EB" w:rsidRPr="00BF6461" w:rsidRDefault="00BF6461" w:rsidP="007165C2">
      <w:pPr>
        <w:adjustRightInd w:val="0"/>
        <w:snapToGrid w:val="0"/>
        <w:spacing w:line="360" w:lineRule="auto"/>
        <w:rPr>
          <w:b/>
          <w:color w:val="000000"/>
          <w:lang w:eastAsia="zh-CN"/>
        </w:rPr>
      </w:pPr>
      <w:r>
        <w:rPr>
          <w:b/>
          <w:color w:val="000000"/>
          <w:lang w:eastAsia="zh-CN"/>
        </w:rPr>
        <w:lastRenderedPageBreak/>
        <w:t>8.</w:t>
      </w:r>
      <w:r w:rsidR="009A5785" w:rsidRPr="00BF6461">
        <w:rPr>
          <w:b/>
          <w:color w:val="000000"/>
          <w:lang w:eastAsia="zh-CN"/>
        </w:rPr>
        <w:t xml:space="preserve"> </w:t>
      </w:r>
      <w:r w:rsidR="002F28EB" w:rsidRPr="00BF6461">
        <w:rPr>
          <w:b/>
          <w:color w:val="000000"/>
          <w:lang w:eastAsia="zh-CN"/>
        </w:rPr>
        <w:t>Other </w:t>
      </w:r>
      <w:bookmarkStart w:id="6" w:name="OLE_LINK122"/>
      <w:bookmarkStart w:id="7" w:name="OLE_LINK123"/>
      <w:r w:rsidR="002F28EB" w:rsidRPr="00BF6461">
        <w:rPr>
          <w:b/>
          <w:color w:val="000000"/>
          <w:lang w:eastAsia="zh-CN"/>
        </w:rPr>
        <w:t>Materials</w:t>
      </w:r>
      <w:bookmarkEnd w:id="6"/>
      <w:bookmarkEnd w:id="7"/>
      <w:r>
        <w:rPr>
          <w:rFonts w:hint="eastAsia"/>
          <w:b/>
          <w:color w:val="000000"/>
          <w:lang w:eastAsia="zh-CN"/>
        </w:rPr>
        <w:t>：</w:t>
      </w:r>
    </w:p>
    <w:p w14:paraId="07063D73" w14:textId="77777777" w:rsidR="002F28EB" w:rsidRDefault="009A5785" w:rsidP="007165C2">
      <w:pPr>
        <w:adjustRightInd w:val="0"/>
        <w:snapToGrid w:val="0"/>
        <w:spacing w:line="360" w:lineRule="auto"/>
        <w:rPr>
          <w:color w:val="000000"/>
          <w:lang w:eastAsia="zh-CN"/>
        </w:rPr>
      </w:pPr>
      <w:r>
        <w:rPr>
          <w:rFonts w:hint="eastAsia"/>
          <w:color w:val="000000"/>
          <w:lang w:eastAsia="zh-CN"/>
        </w:rPr>
        <w:t>R</w:t>
      </w:r>
      <w:r>
        <w:rPr>
          <w:color w:val="000000"/>
          <w:lang w:eastAsia="zh-CN"/>
        </w:rPr>
        <w:t xml:space="preserve">equired </w:t>
      </w:r>
      <w:r w:rsidR="00A10954">
        <w:rPr>
          <w:color w:val="000000"/>
          <w:lang w:eastAsia="zh-CN"/>
        </w:rPr>
        <w:t>Readings</w:t>
      </w:r>
    </w:p>
    <w:p w14:paraId="1570278B" w14:textId="77777777" w:rsidR="00A10954" w:rsidRDefault="00A10954" w:rsidP="007165C2">
      <w:pPr>
        <w:adjustRightInd w:val="0"/>
        <w:snapToGrid w:val="0"/>
        <w:spacing w:line="360" w:lineRule="auto"/>
        <w:rPr>
          <w:color w:val="000000"/>
          <w:lang w:eastAsia="zh-CN"/>
        </w:rPr>
      </w:pPr>
    </w:p>
    <w:p w14:paraId="0AA9ACE8" w14:textId="77777777" w:rsidR="009A5785" w:rsidRDefault="00A10954" w:rsidP="007165C2">
      <w:pPr>
        <w:adjustRightInd w:val="0"/>
        <w:snapToGrid w:val="0"/>
        <w:spacing w:line="360" w:lineRule="auto"/>
        <w:rPr>
          <w:color w:val="000000"/>
          <w:lang w:eastAsia="zh-CN"/>
        </w:rPr>
      </w:pPr>
      <w:r>
        <w:rPr>
          <w:color w:val="000000"/>
          <w:lang w:eastAsia="zh-CN"/>
        </w:rPr>
        <w:t>Recommended</w:t>
      </w:r>
      <w:r w:rsidR="009A5785">
        <w:rPr>
          <w:color w:val="000000"/>
          <w:lang w:eastAsia="zh-CN"/>
        </w:rPr>
        <w:t xml:space="preserve"> </w:t>
      </w:r>
      <w:r>
        <w:rPr>
          <w:color w:val="000000"/>
          <w:lang w:eastAsia="zh-CN"/>
        </w:rPr>
        <w:t>Readings</w:t>
      </w:r>
    </w:p>
    <w:p w14:paraId="2A5AF69B" w14:textId="77777777" w:rsidR="009A5785" w:rsidRPr="003452F3" w:rsidRDefault="009A5785" w:rsidP="007165C2">
      <w:pPr>
        <w:adjustRightInd w:val="0"/>
        <w:snapToGrid w:val="0"/>
        <w:spacing w:line="360" w:lineRule="auto"/>
        <w:rPr>
          <w:color w:val="000000"/>
          <w:lang w:eastAsia="zh-CN"/>
        </w:rPr>
      </w:pPr>
    </w:p>
    <w:p w14:paraId="7EB3663B" w14:textId="77777777" w:rsidR="009A5785" w:rsidRDefault="009A5785" w:rsidP="007165C2">
      <w:pPr>
        <w:adjustRightInd w:val="0"/>
        <w:snapToGrid w:val="0"/>
        <w:spacing w:line="360" w:lineRule="auto"/>
        <w:rPr>
          <w:color w:val="000000"/>
          <w:lang w:eastAsia="zh-CN"/>
        </w:rPr>
      </w:pPr>
      <w:r>
        <w:rPr>
          <w:rFonts w:hint="eastAsia"/>
          <w:color w:val="000000"/>
          <w:lang w:eastAsia="zh-CN"/>
        </w:rPr>
        <w:t>A</w:t>
      </w:r>
      <w:r w:rsidRPr="009A5785">
        <w:rPr>
          <w:color w:val="000000"/>
          <w:lang w:eastAsia="zh-CN"/>
        </w:rPr>
        <w:t xml:space="preserve">cademic </w:t>
      </w:r>
      <w:r>
        <w:rPr>
          <w:color w:val="000000"/>
          <w:lang w:eastAsia="zh-CN"/>
        </w:rPr>
        <w:t>J</w:t>
      </w:r>
      <w:r w:rsidRPr="009A5785">
        <w:rPr>
          <w:rFonts w:hint="eastAsia"/>
          <w:color w:val="000000"/>
          <w:lang w:eastAsia="zh-CN"/>
        </w:rPr>
        <w:t>o</w:t>
      </w:r>
      <w:r w:rsidRPr="009A5785">
        <w:rPr>
          <w:color w:val="000000"/>
          <w:lang w:eastAsia="zh-CN"/>
        </w:rPr>
        <w:t>urnals</w:t>
      </w:r>
    </w:p>
    <w:p w14:paraId="4365E20A" w14:textId="77777777" w:rsidR="009A5785" w:rsidRDefault="009A5785" w:rsidP="007165C2">
      <w:pPr>
        <w:adjustRightInd w:val="0"/>
        <w:snapToGrid w:val="0"/>
        <w:spacing w:line="360" w:lineRule="auto"/>
        <w:rPr>
          <w:color w:val="000000"/>
          <w:lang w:eastAsia="zh-CN"/>
        </w:rPr>
      </w:pPr>
    </w:p>
    <w:p w14:paraId="369D762C" w14:textId="77777777" w:rsidR="009A5785" w:rsidRDefault="00C1105F" w:rsidP="007165C2">
      <w:pPr>
        <w:adjustRightInd w:val="0"/>
        <w:snapToGrid w:val="0"/>
        <w:spacing w:line="360" w:lineRule="auto"/>
        <w:rPr>
          <w:color w:val="000000"/>
          <w:lang w:eastAsia="zh-CN"/>
        </w:rPr>
      </w:pPr>
      <w:r>
        <w:rPr>
          <w:rFonts w:hint="eastAsia"/>
          <w:color w:val="000000"/>
          <w:lang w:eastAsia="zh-CN"/>
        </w:rPr>
        <w:t>D</w:t>
      </w:r>
      <w:r>
        <w:rPr>
          <w:color w:val="000000"/>
          <w:lang w:eastAsia="zh-CN"/>
        </w:rPr>
        <w:t>atabase</w:t>
      </w:r>
    </w:p>
    <w:p w14:paraId="51CB35F9" w14:textId="77777777" w:rsidR="00C1105F" w:rsidRDefault="00C1105F" w:rsidP="007165C2">
      <w:pPr>
        <w:adjustRightInd w:val="0"/>
        <w:snapToGrid w:val="0"/>
        <w:spacing w:line="360" w:lineRule="auto"/>
        <w:rPr>
          <w:color w:val="000000"/>
          <w:lang w:eastAsia="zh-CN"/>
        </w:rPr>
      </w:pPr>
    </w:p>
    <w:p w14:paraId="7BE26FF0" w14:textId="77777777" w:rsidR="00C1105F" w:rsidRDefault="00C1105F" w:rsidP="007165C2">
      <w:pPr>
        <w:adjustRightInd w:val="0"/>
        <w:snapToGrid w:val="0"/>
        <w:spacing w:line="360" w:lineRule="auto"/>
        <w:rPr>
          <w:color w:val="000000"/>
          <w:lang w:eastAsia="zh-CN"/>
        </w:rPr>
      </w:pPr>
      <w:r>
        <w:rPr>
          <w:rFonts w:hint="eastAsia"/>
          <w:color w:val="000000"/>
          <w:lang w:eastAsia="zh-CN"/>
        </w:rPr>
        <w:t>W</w:t>
      </w:r>
      <w:r>
        <w:rPr>
          <w:color w:val="000000"/>
          <w:lang w:eastAsia="zh-CN"/>
        </w:rPr>
        <w:t>ebsite</w:t>
      </w:r>
    </w:p>
    <w:p w14:paraId="38ED4C44" w14:textId="77777777" w:rsidR="00C1105F" w:rsidRDefault="00C1105F" w:rsidP="007165C2">
      <w:pPr>
        <w:adjustRightInd w:val="0"/>
        <w:snapToGrid w:val="0"/>
        <w:spacing w:line="360" w:lineRule="auto"/>
        <w:rPr>
          <w:color w:val="000000"/>
          <w:lang w:eastAsia="zh-CN"/>
        </w:rPr>
      </w:pPr>
    </w:p>
    <w:p w14:paraId="02938CC5" w14:textId="77777777" w:rsidR="00C1105F" w:rsidRDefault="00C1105F" w:rsidP="007165C2">
      <w:pPr>
        <w:adjustRightInd w:val="0"/>
        <w:snapToGrid w:val="0"/>
        <w:spacing w:line="360" w:lineRule="auto"/>
        <w:rPr>
          <w:color w:val="000000"/>
          <w:lang w:eastAsia="zh-CN"/>
        </w:rPr>
      </w:pPr>
      <w:r>
        <w:rPr>
          <w:rFonts w:hint="eastAsia"/>
          <w:color w:val="000000"/>
          <w:lang w:eastAsia="zh-CN"/>
        </w:rPr>
        <w:t>M</w:t>
      </w:r>
      <w:r>
        <w:rPr>
          <w:color w:val="000000"/>
          <w:lang w:eastAsia="zh-CN"/>
        </w:rPr>
        <w:t>OOC</w:t>
      </w:r>
    </w:p>
    <w:p w14:paraId="718C20A7" w14:textId="77777777" w:rsidR="00C1105F" w:rsidRDefault="00C1105F" w:rsidP="007165C2">
      <w:pPr>
        <w:adjustRightInd w:val="0"/>
        <w:snapToGrid w:val="0"/>
        <w:spacing w:line="360" w:lineRule="auto"/>
        <w:rPr>
          <w:color w:val="000000"/>
          <w:lang w:eastAsia="zh-CN"/>
        </w:rPr>
      </w:pPr>
    </w:p>
    <w:p w14:paraId="27CDA4A0" w14:textId="77777777" w:rsidR="00C1105F" w:rsidRPr="00C467B3" w:rsidRDefault="00C1105F" w:rsidP="007165C2">
      <w:pPr>
        <w:adjustRightInd w:val="0"/>
        <w:snapToGrid w:val="0"/>
        <w:spacing w:line="360" w:lineRule="auto"/>
        <w:rPr>
          <w:color w:val="000000"/>
          <w:lang w:eastAsia="zh-CN"/>
        </w:rPr>
      </w:pPr>
    </w:p>
    <w:p w14:paraId="5D12448A" w14:textId="53A55D01" w:rsidR="002F28EB" w:rsidRPr="00C467B3" w:rsidRDefault="002F28EB" w:rsidP="00BF6461">
      <w:pPr>
        <w:adjustRightInd w:val="0"/>
        <w:snapToGrid w:val="0"/>
        <w:spacing w:line="360" w:lineRule="auto"/>
        <w:rPr>
          <w:color w:val="000000"/>
        </w:rPr>
      </w:pPr>
      <w:r w:rsidRPr="00C467B3">
        <w:rPr>
          <w:color w:val="000000"/>
        </w:rPr>
        <w:t>Course Leader’s Signature</w:t>
      </w:r>
      <w:r w:rsidRPr="00C467B3">
        <w:rPr>
          <w:rFonts w:hAnsi="宋体"/>
          <w:color w:val="000000"/>
        </w:rPr>
        <w:t>：</w:t>
      </w:r>
      <w:bookmarkStart w:id="8" w:name="_GoBack"/>
      <w:bookmarkEnd w:id="8"/>
    </w:p>
    <w:p w14:paraId="20DC4C4F" w14:textId="77777777" w:rsidR="002F28EB" w:rsidRPr="00C467B3" w:rsidRDefault="002F28EB" w:rsidP="007165C2">
      <w:pPr>
        <w:adjustRightInd w:val="0"/>
        <w:snapToGrid w:val="0"/>
        <w:spacing w:line="360" w:lineRule="auto"/>
        <w:rPr>
          <w:color w:val="000000"/>
        </w:rPr>
      </w:pPr>
      <w:r w:rsidRPr="00C467B3">
        <w:rPr>
          <w:color w:val="000000"/>
        </w:rPr>
        <w:t>Date</w:t>
      </w:r>
      <w:r w:rsidRPr="00C467B3">
        <w:rPr>
          <w:rFonts w:hAnsi="宋体"/>
          <w:color w:val="000000"/>
        </w:rPr>
        <w:t>：</w:t>
      </w:r>
    </w:p>
    <w:p w14:paraId="3E6834F0" w14:textId="77777777" w:rsidR="00564F7C" w:rsidRPr="00451DAD" w:rsidRDefault="00AD06EE" w:rsidP="00564F7C">
      <w:pPr>
        <w:jc w:val="center"/>
        <w:rPr>
          <w:b/>
          <w:sz w:val="28"/>
          <w:szCs w:val="28"/>
        </w:rPr>
      </w:pPr>
      <w:r>
        <w:rPr>
          <w:color w:val="000000"/>
        </w:rPr>
        <w:br w:type="page"/>
      </w:r>
      <w:r w:rsidR="00485D93" w:rsidRPr="00935229">
        <w:rPr>
          <w:rFonts w:ascii="Arial" w:hAnsi="Arial" w:cs="Arial"/>
          <w:noProof/>
          <w:color w:val="0000FF"/>
          <w:sz w:val="18"/>
          <w:szCs w:val="18"/>
          <w:lang w:eastAsia="zh-CN"/>
        </w:rPr>
        <w:lastRenderedPageBreak/>
        <w:drawing>
          <wp:inline distT="0" distB="0" distL="0" distR="0" wp14:anchorId="23C0095C" wp14:editId="1933D2FC">
            <wp:extent cx="2527300" cy="596900"/>
            <wp:effectExtent l="0" t="0" r="0" b="0"/>
            <wp:docPr id="1" name="图片 2" descr="http://img1.imgtn.bdimg.com/it/u=4095230727,3673682690&amp;fm=21&amp;gp=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http://img1.imgtn.bdimg.com/it/u=4095230727,3673682690&amp;fm=21&amp;gp=0.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300" cy="596900"/>
                    </a:xfrm>
                    <a:prstGeom prst="rect">
                      <a:avLst/>
                    </a:prstGeom>
                    <a:noFill/>
                    <a:ln>
                      <a:noFill/>
                    </a:ln>
                  </pic:spPr>
                </pic:pic>
              </a:graphicData>
            </a:graphic>
          </wp:inline>
        </w:drawing>
      </w:r>
    </w:p>
    <w:p w14:paraId="3EC3A48B" w14:textId="77777777" w:rsidR="00564F7C" w:rsidRPr="009C6F80" w:rsidRDefault="00564F7C" w:rsidP="00564F7C">
      <w:pPr>
        <w:jc w:val="center"/>
        <w:rPr>
          <w:b/>
          <w:sz w:val="32"/>
          <w:szCs w:val="32"/>
          <w:lang w:eastAsia="zh-CN"/>
        </w:rPr>
      </w:pPr>
      <w:r w:rsidRPr="009C6F80">
        <w:rPr>
          <w:rFonts w:hint="eastAsia"/>
          <w:b/>
          <w:sz w:val="32"/>
          <w:szCs w:val="32"/>
          <w:lang w:eastAsia="zh-CN"/>
        </w:rPr>
        <w:t>《</w:t>
      </w:r>
      <w:r w:rsidR="00A7301D">
        <w:rPr>
          <w:rFonts w:hint="eastAsia"/>
          <w:b/>
          <w:sz w:val="32"/>
          <w:szCs w:val="32"/>
          <w:lang w:eastAsia="zh-CN"/>
        </w:rPr>
        <w:t>*****</w:t>
      </w:r>
      <w:r w:rsidRPr="009C6F80">
        <w:rPr>
          <w:rFonts w:hint="eastAsia"/>
          <w:b/>
          <w:sz w:val="32"/>
          <w:szCs w:val="32"/>
          <w:lang w:eastAsia="zh-CN"/>
        </w:rPr>
        <w:t>》课程</w:t>
      </w:r>
      <w:r w:rsidRPr="009C6F80">
        <w:rPr>
          <w:b/>
          <w:sz w:val="32"/>
          <w:szCs w:val="32"/>
          <w:lang w:eastAsia="zh-CN"/>
        </w:rPr>
        <w:t>教学大纲</w:t>
      </w:r>
    </w:p>
    <w:p w14:paraId="728C3BAA" w14:textId="77777777" w:rsidR="00564F7C" w:rsidRPr="00A7301D" w:rsidRDefault="00A7301D" w:rsidP="00A7301D">
      <w:pPr>
        <w:adjustRightInd w:val="0"/>
        <w:snapToGrid w:val="0"/>
        <w:spacing w:beforeLines="50" w:before="120" w:afterLines="50" w:after="120" w:line="360" w:lineRule="auto"/>
        <w:jc w:val="center"/>
        <w:rPr>
          <w:b/>
          <w:color w:val="FF0000"/>
          <w:szCs w:val="21"/>
          <w:lang w:eastAsia="zh-CN"/>
        </w:rPr>
      </w:pPr>
      <w:r w:rsidRPr="00A7301D">
        <w:rPr>
          <w:rFonts w:hint="eastAsia"/>
          <w:b/>
          <w:color w:val="FF0000"/>
          <w:szCs w:val="21"/>
          <w:lang w:eastAsia="zh-CN"/>
        </w:rPr>
        <w:t>（</w:t>
      </w:r>
      <w:r>
        <w:rPr>
          <w:rFonts w:hint="eastAsia"/>
          <w:b/>
          <w:color w:val="FF0000"/>
          <w:szCs w:val="21"/>
          <w:lang w:eastAsia="zh-CN"/>
        </w:rPr>
        <w:t>内容不做更新，</w:t>
      </w:r>
      <w:r w:rsidRPr="00A7301D">
        <w:rPr>
          <w:rFonts w:hint="eastAsia"/>
          <w:b/>
          <w:color w:val="FF0000"/>
          <w:szCs w:val="21"/>
          <w:lang w:eastAsia="zh-CN"/>
        </w:rPr>
        <w:t>仅为形式样例）</w:t>
      </w:r>
    </w:p>
    <w:tbl>
      <w:tblPr>
        <w:tblW w:w="0" w:type="auto"/>
        <w:tblBorders>
          <w:bottom w:val="single" w:sz="4" w:space="0" w:color="auto"/>
        </w:tblBorders>
        <w:tblLook w:val="04A0" w:firstRow="1" w:lastRow="0" w:firstColumn="1" w:lastColumn="0" w:noHBand="0" w:noVBand="1"/>
      </w:tblPr>
      <w:tblGrid>
        <w:gridCol w:w="1951"/>
        <w:gridCol w:w="6571"/>
      </w:tblGrid>
      <w:tr w:rsidR="00564F7C" w:rsidRPr="00451DAD" w14:paraId="361AB51B" w14:textId="77777777" w:rsidTr="00C3131E">
        <w:tc>
          <w:tcPr>
            <w:tcW w:w="1951" w:type="dxa"/>
          </w:tcPr>
          <w:p w14:paraId="08D9DA6D" w14:textId="77777777" w:rsidR="00564F7C" w:rsidRPr="00451DAD" w:rsidRDefault="00564F7C" w:rsidP="00ED0EB1">
            <w:pPr>
              <w:adjustRightInd w:val="0"/>
              <w:snapToGrid w:val="0"/>
              <w:spacing w:line="360" w:lineRule="auto"/>
              <w:jc w:val="distribute"/>
              <w:rPr>
                <w:b/>
              </w:rPr>
            </w:pPr>
            <w:proofErr w:type="spellStart"/>
            <w:r w:rsidRPr="00451DAD">
              <w:rPr>
                <w:b/>
              </w:rPr>
              <w:t>课程</w:t>
            </w:r>
            <w:proofErr w:type="spellEnd"/>
            <w:r w:rsidR="00C3131E">
              <w:rPr>
                <w:rFonts w:hint="eastAsia"/>
                <w:b/>
                <w:lang w:eastAsia="zh-CN"/>
              </w:rPr>
              <w:t>中文</w:t>
            </w:r>
            <w:proofErr w:type="spellStart"/>
            <w:r w:rsidRPr="00451DAD">
              <w:rPr>
                <w:b/>
              </w:rPr>
              <w:t>名称</w:t>
            </w:r>
            <w:proofErr w:type="spellEnd"/>
          </w:p>
        </w:tc>
        <w:tc>
          <w:tcPr>
            <w:tcW w:w="6571" w:type="dxa"/>
          </w:tcPr>
          <w:p w14:paraId="289D5034" w14:textId="77777777" w:rsidR="00564F7C" w:rsidRPr="00451DAD" w:rsidRDefault="00564F7C" w:rsidP="00ED0EB1">
            <w:pPr>
              <w:adjustRightInd w:val="0"/>
              <w:snapToGrid w:val="0"/>
              <w:spacing w:line="360" w:lineRule="auto"/>
            </w:pPr>
          </w:p>
        </w:tc>
      </w:tr>
      <w:tr w:rsidR="00564F7C" w:rsidRPr="00451DAD" w14:paraId="0C836C45" w14:textId="77777777" w:rsidTr="00C3131E">
        <w:tc>
          <w:tcPr>
            <w:tcW w:w="1951" w:type="dxa"/>
          </w:tcPr>
          <w:p w14:paraId="39A29AF6" w14:textId="77777777" w:rsidR="00564F7C" w:rsidRPr="00451DAD" w:rsidRDefault="00C3131E" w:rsidP="00ED0EB1">
            <w:pPr>
              <w:adjustRightInd w:val="0"/>
              <w:snapToGrid w:val="0"/>
              <w:spacing w:line="360" w:lineRule="auto"/>
              <w:jc w:val="distribute"/>
              <w:rPr>
                <w:b/>
              </w:rPr>
            </w:pPr>
            <w:r>
              <w:rPr>
                <w:rFonts w:hint="eastAsia"/>
                <w:b/>
                <w:lang w:eastAsia="zh-CN"/>
              </w:rPr>
              <w:t>课程英文名称</w:t>
            </w:r>
          </w:p>
        </w:tc>
        <w:tc>
          <w:tcPr>
            <w:tcW w:w="6571" w:type="dxa"/>
          </w:tcPr>
          <w:p w14:paraId="2E1F9427" w14:textId="77777777" w:rsidR="00564F7C" w:rsidRPr="00451DAD" w:rsidRDefault="00564F7C" w:rsidP="00ED0EB1">
            <w:pPr>
              <w:adjustRightInd w:val="0"/>
              <w:snapToGrid w:val="0"/>
              <w:spacing w:line="360" w:lineRule="auto"/>
            </w:pPr>
          </w:p>
        </w:tc>
      </w:tr>
      <w:tr w:rsidR="00564F7C" w:rsidRPr="00451DAD" w14:paraId="77D55F47" w14:textId="77777777" w:rsidTr="00C3131E">
        <w:trPr>
          <w:trHeight w:val="411"/>
        </w:trPr>
        <w:tc>
          <w:tcPr>
            <w:tcW w:w="1951" w:type="dxa"/>
          </w:tcPr>
          <w:p w14:paraId="28DD4D36" w14:textId="77777777" w:rsidR="00564F7C" w:rsidRPr="00451DAD" w:rsidRDefault="00C3131E" w:rsidP="00ED0EB1">
            <w:pPr>
              <w:adjustRightInd w:val="0"/>
              <w:snapToGrid w:val="0"/>
              <w:spacing w:line="360" w:lineRule="auto"/>
              <w:jc w:val="distribute"/>
              <w:rPr>
                <w:b/>
              </w:rPr>
            </w:pPr>
            <w:r>
              <w:rPr>
                <w:rFonts w:hint="eastAsia"/>
                <w:b/>
                <w:lang w:eastAsia="zh-CN"/>
              </w:rPr>
              <w:t>学时学分</w:t>
            </w:r>
          </w:p>
        </w:tc>
        <w:tc>
          <w:tcPr>
            <w:tcW w:w="6571" w:type="dxa"/>
          </w:tcPr>
          <w:p w14:paraId="4CE7E8A8" w14:textId="77777777" w:rsidR="00564F7C" w:rsidRPr="00451DAD" w:rsidRDefault="00C3131E" w:rsidP="00ED0EB1">
            <w:pPr>
              <w:adjustRightInd w:val="0"/>
              <w:snapToGrid w:val="0"/>
              <w:spacing w:line="360" w:lineRule="auto"/>
              <w:rPr>
                <w:lang w:eastAsia="zh-CN"/>
              </w:rPr>
            </w:pPr>
            <w:r>
              <w:t>36</w:t>
            </w:r>
            <w:r>
              <w:rPr>
                <w:rFonts w:hint="eastAsia"/>
                <w:lang w:eastAsia="zh-CN"/>
              </w:rPr>
              <w:t>学时</w:t>
            </w:r>
            <w:r>
              <w:rPr>
                <w:rFonts w:hint="eastAsia"/>
                <w:lang w:eastAsia="zh-CN"/>
              </w:rPr>
              <w:t xml:space="preserve"> </w:t>
            </w:r>
            <w:r>
              <w:rPr>
                <w:lang w:eastAsia="zh-CN"/>
              </w:rPr>
              <w:t xml:space="preserve">  2</w:t>
            </w:r>
            <w:r>
              <w:rPr>
                <w:rFonts w:hint="eastAsia"/>
                <w:lang w:eastAsia="zh-CN"/>
              </w:rPr>
              <w:t>学分</w:t>
            </w:r>
          </w:p>
        </w:tc>
      </w:tr>
      <w:tr w:rsidR="00564F7C" w:rsidRPr="00451DAD" w14:paraId="1B0E7A3C" w14:textId="77777777" w:rsidTr="00C3131E">
        <w:tc>
          <w:tcPr>
            <w:tcW w:w="1951" w:type="dxa"/>
          </w:tcPr>
          <w:p w14:paraId="4FB5165C" w14:textId="77777777" w:rsidR="00564F7C" w:rsidRPr="00451DAD" w:rsidRDefault="00C3131E" w:rsidP="00ED0EB1">
            <w:pPr>
              <w:adjustRightInd w:val="0"/>
              <w:snapToGrid w:val="0"/>
              <w:spacing w:line="360" w:lineRule="auto"/>
              <w:jc w:val="distribute"/>
              <w:rPr>
                <w:b/>
              </w:rPr>
            </w:pPr>
            <w:r>
              <w:rPr>
                <w:rFonts w:hint="eastAsia"/>
                <w:b/>
                <w:lang w:eastAsia="zh-CN"/>
              </w:rPr>
              <w:t>使用对象</w:t>
            </w:r>
          </w:p>
        </w:tc>
        <w:tc>
          <w:tcPr>
            <w:tcW w:w="6571" w:type="dxa"/>
          </w:tcPr>
          <w:p w14:paraId="7127B317" w14:textId="77777777" w:rsidR="00564F7C" w:rsidRPr="00451DAD" w:rsidRDefault="00C3131E" w:rsidP="00ED0EB1">
            <w:pPr>
              <w:adjustRightInd w:val="0"/>
              <w:snapToGrid w:val="0"/>
              <w:spacing w:line="360" w:lineRule="auto"/>
              <w:rPr>
                <w:lang w:eastAsia="zh-CN"/>
              </w:rPr>
            </w:pPr>
            <w:r>
              <w:rPr>
                <w:rFonts w:hint="eastAsia"/>
                <w:lang w:eastAsia="zh-CN"/>
              </w:rPr>
              <w:t>博士研究生</w:t>
            </w:r>
            <w:r>
              <w:rPr>
                <w:rFonts w:hint="eastAsia"/>
                <w:lang w:eastAsia="zh-CN"/>
              </w:rPr>
              <w:t>/</w:t>
            </w:r>
            <w:r>
              <w:rPr>
                <w:rFonts w:hint="eastAsia"/>
                <w:lang w:eastAsia="zh-CN"/>
              </w:rPr>
              <w:t>硕士研究生</w:t>
            </w:r>
            <w:r>
              <w:rPr>
                <w:rFonts w:hint="eastAsia"/>
                <w:lang w:eastAsia="zh-CN"/>
              </w:rPr>
              <w:t>/</w:t>
            </w:r>
            <w:r>
              <w:rPr>
                <w:rFonts w:hint="eastAsia"/>
                <w:lang w:eastAsia="zh-CN"/>
              </w:rPr>
              <w:t>硕博</w:t>
            </w:r>
          </w:p>
        </w:tc>
      </w:tr>
      <w:tr w:rsidR="00564F7C" w:rsidRPr="00451DAD" w14:paraId="2EF92538" w14:textId="77777777" w:rsidTr="00C3131E">
        <w:tc>
          <w:tcPr>
            <w:tcW w:w="1951" w:type="dxa"/>
          </w:tcPr>
          <w:p w14:paraId="15741376" w14:textId="77777777" w:rsidR="00564F7C" w:rsidRPr="00451DAD" w:rsidRDefault="00C3131E" w:rsidP="00ED0EB1">
            <w:pPr>
              <w:adjustRightInd w:val="0"/>
              <w:snapToGrid w:val="0"/>
              <w:spacing w:line="360" w:lineRule="auto"/>
              <w:jc w:val="distribute"/>
              <w:rPr>
                <w:b/>
              </w:rPr>
            </w:pPr>
            <w:proofErr w:type="spellStart"/>
            <w:r>
              <w:rPr>
                <w:b/>
              </w:rPr>
              <w:t>开课</w:t>
            </w:r>
            <w:proofErr w:type="spellEnd"/>
            <w:r>
              <w:rPr>
                <w:rFonts w:hint="eastAsia"/>
                <w:b/>
                <w:lang w:eastAsia="zh-CN"/>
              </w:rPr>
              <w:t>学期</w:t>
            </w:r>
          </w:p>
        </w:tc>
        <w:tc>
          <w:tcPr>
            <w:tcW w:w="6571" w:type="dxa"/>
          </w:tcPr>
          <w:p w14:paraId="211B4A2B" w14:textId="77777777" w:rsidR="00564F7C" w:rsidRPr="00451DAD" w:rsidRDefault="00564F7C" w:rsidP="00ED0EB1">
            <w:pPr>
              <w:adjustRightInd w:val="0"/>
              <w:snapToGrid w:val="0"/>
              <w:spacing w:line="360" w:lineRule="auto"/>
            </w:pPr>
          </w:p>
        </w:tc>
      </w:tr>
      <w:tr w:rsidR="00564F7C" w:rsidRPr="00451DAD" w14:paraId="0206D89B" w14:textId="77777777" w:rsidTr="00C3131E">
        <w:tc>
          <w:tcPr>
            <w:tcW w:w="1951" w:type="dxa"/>
          </w:tcPr>
          <w:p w14:paraId="2715A7C4" w14:textId="77777777" w:rsidR="00564F7C" w:rsidRPr="00451DAD" w:rsidRDefault="00C3131E" w:rsidP="00ED0EB1">
            <w:pPr>
              <w:adjustRightInd w:val="0"/>
              <w:snapToGrid w:val="0"/>
              <w:spacing w:line="360" w:lineRule="auto"/>
              <w:jc w:val="distribute"/>
              <w:rPr>
                <w:b/>
              </w:rPr>
            </w:pPr>
            <w:r>
              <w:rPr>
                <w:rFonts w:hint="eastAsia"/>
                <w:b/>
                <w:lang w:eastAsia="zh-CN"/>
              </w:rPr>
              <w:t>先修课程</w:t>
            </w:r>
          </w:p>
        </w:tc>
        <w:tc>
          <w:tcPr>
            <w:tcW w:w="6571" w:type="dxa"/>
          </w:tcPr>
          <w:p w14:paraId="04D1DC8E" w14:textId="77777777" w:rsidR="00564F7C" w:rsidRPr="00451DAD" w:rsidRDefault="00564F7C" w:rsidP="00ED0EB1">
            <w:pPr>
              <w:adjustRightInd w:val="0"/>
              <w:snapToGrid w:val="0"/>
              <w:spacing w:line="360" w:lineRule="auto"/>
            </w:pPr>
          </w:p>
        </w:tc>
      </w:tr>
    </w:tbl>
    <w:p w14:paraId="5BB05B71" w14:textId="77777777" w:rsidR="00564F7C" w:rsidRDefault="00C3131E" w:rsidP="00564F7C">
      <w:pPr>
        <w:pStyle w:val="3"/>
        <w:keepLines/>
        <w:widowControl w:val="0"/>
        <w:adjustRightInd w:val="0"/>
        <w:snapToGrid w:val="0"/>
        <w:spacing w:beforeLines="50" w:before="120" w:line="360" w:lineRule="auto"/>
        <w:jc w:val="both"/>
        <w:rPr>
          <w:rFonts w:ascii="Times New Roman" w:hAnsi="Times New Roman"/>
          <w:bCs/>
          <w:caps/>
          <w:kern w:val="2"/>
          <w:sz w:val="24"/>
          <w:szCs w:val="24"/>
          <w:lang w:eastAsia="zh-CN"/>
        </w:rPr>
      </w:pPr>
      <w:r>
        <w:rPr>
          <w:rFonts w:ascii="Times New Roman" w:hAnsi="Times New Roman" w:hint="eastAsia"/>
          <w:bCs/>
          <w:caps/>
          <w:kern w:val="2"/>
          <w:sz w:val="24"/>
          <w:szCs w:val="24"/>
          <w:lang w:eastAsia="zh-CN"/>
        </w:rPr>
        <w:t>授课教师</w:t>
      </w:r>
      <w:r w:rsidR="00564F7C" w:rsidRPr="00451DAD">
        <w:rPr>
          <w:rFonts w:ascii="Times New Roman" w:hAnsi="Times New Roman"/>
          <w:bCs/>
          <w:caps/>
          <w:kern w:val="2"/>
          <w:sz w:val="24"/>
          <w:szCs w:val="24"/>
          <w:lang w:eastAsia="zh-CN"/>
        </w:rPr>
        <w:t>:</w:t>
      </w:r>
    </w:p>
    <w:p w14:paraId="17B0F38B" w14:textId="77777777" w:rsidR="00564F7C" w:rsidRDefault="00A7301D" w:rsidP="00564F7C">
      <w:pPr>
        <w:adjustRightInd w:val="0"/>
        <w:snapToGrid w:val="0"/>
        <w:spacing w:line="360" w:lineRule="auto"/>
        <w:ind w:firstLineChars="200" w:firstLine="480"/>
        <w:rPr>
          <w:lang w:eastAsia="zh-CN"/>
        </w:rPr>
      </w:pPr>
      <w:r>
        <w:rPr>
          <w:rFonts w:hint="eastAsia"/>
          <w:lang w:eastAsia="zh-CN"/>
        </w:rPr>
        <w:t>姓名</w:t>
      </w:r>
      <w:r w:rsidR="00564F7C">
        <w:rPr>
          <w:rFonts w:hint="eastAsia"/>
          <w:lang w:eastAsia="zh-CN"/>
        </w:rPr>
        <w:t>，</w:t>
      </w:r>
      <w:r>
        <w:rPr>
          <w:rFonts w:hint="eastAsia"/>
          <w:lang w:eastAsia="zh-CN"/>
        </w:rPr>
        <w:t>职称</w:t>
      </w:r>
      <w:r w:rsidR="00564F7C">
        <w:rPr>
          <w:rFonts w:hint="eastAsia"/>
          <w:lang w:eastAsia="zh-CN"/>
        </w:rPr>
        <w:t>，</w:t>
      </w:r>
      <w:r>
        <w:rPr>
          <w:rFonts w:hint="eastAsia"/>
          <w:lang w:eastAsia="zh-CN"/>
        </w:rPr>
        <w:t>所属院系</w:t>
      </w:r>
    </w:p>
    <w:p w14:paraId="7A7BDEC7" w14:textId="77777777" w:rsidR="00564F7C" w:rsidRDefault="00564F7C" w:rsidP="00564F7C">
      <w:pPr>
        <w:adjustRightInd w:val="0"/>
        <w:snapToGrid w:val="0"/>
        <w:spacing w:line="360" w:lineRule="auto"/>
        <w:ind w:firstLineChars="200" w:firstLine="480"/>
        <w:rPr>
          <w:lang w:eastAsia="zh-CN"/>
        </w:rPr>
      </w:pPr>
      <w:r>
        <w:rPr>
          <w:rFonts w:hint="eastAsia"/>
          <w:lang w:eastAsia="zh-CN"/>
        </w:rPr>
        <w:t>办公室：</w:t>
      </w:r>
      <w:r w:rsidR="00A7301D">
        <w:rPr>
          <w:rFonts w:hint="eastAsia"/>
          <w:lang w:eastAsia="zh-CN"/>
        </w:rPr>
        <w:t xml:space="preserve"> </w:t>
      </w:r>
    </w:p>
    <w:p w14:paraId="7D1E7CD6" w14:textId="77777777" w:rsidR="00564F7C" w:rsidRDefault="00564F7C" w:rsidP="00564F7C">
      <w:pPr>
        <w:adjustRightInd w:val="0"/>
        <w:snapToGrid w:val="0"/>
        <w:spacing w:line="360" w:lineRule="auto"/>
        <w:ind w:firstLineChars="200" w:firstLine="480"/>
      </w:pPr>
      <w:proofErr w:type="spellStart"/>
      <w:r>
        <w:rPr>
          <w:rFonts w:hint="eastAsia"/>
        </w:rPr>
        <w:t>电话</w:t>
      </w:r>
      <w:proofErr w:type="spellEnd"/>
      <w:r>
        <w:rPr>
          <w:rFonts w:hint="eastAsia"/>
        </w:rPr>
        <w:t>：</w:t>
      </w:r>
    </w:p>
    <w:p w14:paraId="15A82A63" w14:textId="77777777" w:rsidR="00564F7C" w:rsidRPr="00360980" w:rsidRDefault="00564F7C" w:rsidP="00564F7C">
      <w:pPr>
        <w:adjustRightInd w:val="0"/>
        <w:snapToGrid w:val="0"/>
        <w:spacing w:line="360" w:lineRule="auto"/>
        <w:ind w:firstLineChars="200" w:firstLine="480"/>
      </w:pPr>
      <w:r>
        <w:rPr>
          <w:rFonts w:hint="eastAsia"/>
        </w:rPr>
        <w:t>E-mail</w:t>
      </w:r>
      <w:r>
        <w:rPr>
          <w:rFonts w:hint="eastAsia"/>
        </w:rPr>
        <w:t>：</w:t>
      </w:r>
    </w:p>
    <w:p w14:paraId="6F6EC931" w14:textId="77777777" w:rsidR="00564F7C" w:rsidRPr="00451DAD" w:rsidRDefault="00564F7C" w:rsidP="00564F7C">
      <w:pPr>
        <w:pStyle w:val="3"/>
        <w:keepLines/>
        <w:widowControl w:val="0"/>
        <w:adjustRightInd w:val="0"/>
        <w:snapToGrid w:val="0"/>
        <w:spacing w:line="360" w:lineRule="auto"/>
        <w:jc w:val="both"/>
        <w:rPr>
          <w:rFonts w:ascii="Times New Roman" w:hAnsi="Times New Roman"/>
          <w:bCs/>
          <w:caps/>
          <w:kern w:val="2"/>
          <w:sz w:val="24"/>
          <w:szCs w:val="24"/>
          <w:lang w:eastAsia="zh-CN"/>
        </w:rPr>
      </w:pPr>
      <w:r>
        <w:rPr>
          <w:rFonts w:ascii="Times New Roman" w:hAnsi="Times New Roman" w:hint="eastAsia"/>
          <w:bCs/>
          <w:caps/>
          <w:kern w:val="2"/>
          <w:sz w:val="24"/>
          <w:szCs w:val="24"/>
          <w:lang w:eastAsia="zh-CN"/>
        </w:rPr>
        <w:t>1.</w:t>
      </w:r>
      <w:r w:rsidR="007A38B1">
        <w:rPr>
          <w:rFonts w:ascii="Times New Roman" w:hAnsi="Times New Roman"/>
          <w:bCs/>
          <w:caps/>
          <w:kern w:val="2"/>
          <w:sz w:val="24"/>
          <w:szCs w:val="24"/>
          <w:lang w:eastAsia="zh-CN"/>
        </w:rPr>
        <w:t>课程</w:t>
      </w:r>
      <w:r w:rsidR="00C3131E">
        <w:rPr>
          <w:rFonts w:ascii="Times New Roman" w:hAnsi="Times New Roman" w:hint="eastAsia"/>
          <w:bCs/>
          <w:caps/>
          <w:kern w:val="2"/>
          <w:sz w:val="24"/>
          <w:szCs w:val="24"/>
          <w:lang w:eastAsia="zh-CN"/>
        </w:rPr>
        <w:t>简介</w:t>
      </w:r>
    </w:p>
    <w:p w14:paraId="0829439B" w14:textId="77777777" w:rsidR="00564F7C" w:rsidRPr="00451DAD" w:rsidRDefault="00564F7C" w:rsidP="00564F7C">
      <w:pPr>
        <w:adjustRightInd w:val="0"/>
        <w:snapToGrid w:val="0"/>
        <w:spacing w:line="360" w:lineRule="auto"/>
        <w:ind w:left="420" w:firstLineChars="200" w:firstLine="480"/>
        <w:rPr>
          <w:color w:val="000000"/>
          <w:szCs w:val="20"/>
          <w:lang w:val="en-CA" w:eastAsia="zh-CN"/>
        </w:rPr>
      </w:pPr>
      <w:r w:rsidRPr="00451DAD">
        <w:rPr>
          <w:color w:val="000000"/>
          <w:szCs w:val="20"/>
          <w:lang w:val="en-CA" w:eastAsia="zh-CN"/>
        </w:rPr>
        <w:t>《</w:t>
      </w:r>
      <w:r w:rsidR="00A7301D">
        <w:rPr>
          <w:rFonts w:hint="eastAsia"/>
          <w:color w:val="000000"/>
          <w:szCs w:val="20"/>
          <w:lang w:val="en-CA" w:eastAsia="zh-CN"/>
        </w:rPr>
        <w:t>******</w:t>
      </w:r>
      <w:r w:rsidRPr="00451DAD">
        <w:rPr>
          <w:color w:val="000000"/>
          <w:szCs w:val="20"/>
          <w:lang w:val="en-CA" w:eastAsia="zh-CN"/>
        </w:rPr>
        <w:t>》是技术经济与管理硕士专业的一门核心课程，通过本课程的学习，学生可以获得对现代信息管理以及信息系统的整体性认识，培养将来从事信息系统相关工作所需的能力和素质。</w:t>
      </w:r>
    </w:p>
    <w:p w14:paraId="32134CE1" w14:textId="77777777" w:rsidR="00564F7C" w:rsidRPr="00451DAD" w:rsidRDefault="00564F7C" w:rsidP="00564F7C">
      <w:pPr>
        <w:adjustRightInd w:val="0"/>
        <w:snapToGrid w:val="0"/>
        <w:spacing w:line="360" w:lineRule="auto"/>
        <w:ind w:left="420" w:firstLineChars="200" w:firstLine="480"/>
        <w:rPr>
          <w:color w:val="000000"/>
          <w:szCs w:val="20"/>
          <w:lang w:val="en-CA" w:eastAsia="zh-CN"/>
        </w:rPr>
      </w:pPr>
      <w:r w:rsidRPr="00451DAD">
        <w:rPr>
          <w:color w:val="000000"/>
          <w:szCs w:val="20"/>
          <w:lang w:val="en-CA" w:eastAsia="zh-CN"/>
        </w:rPr>
        <w:t>自</w:t>
      </w:r>
      <w:r w:rsidRPr="00451DAD">
        <w:rPr>
          <w:color w:val="000000"/>
          <w:szCs w:val="20"/>
          <w:lang w:val="en-CA" w:eastAsia="zh-CN"/>
        </w:rPr>
        <w:t>20</w:t>
      </w:r>
      <w:r w:rsidRPr="00451DAD">
        <w:rPr>
          <w:color w:val="000000"/>
          <w:szCs w:val="20"/>
          <w:lang w:val="en-CA" w:eastAsia="zh-CN"/>
        </w:rPr>
        <w:t>世纪</w:t>
      </w:r>
      <w:r w:rsidRPr="00451DAD">
        <w:rPr>
          <w:color w:val="000000"/>
          <w:szCs w:val="20"/>
          <w:lang w:val="en-CA" w:eastAsia="zh-CN"/>
        </w:rPr>
        <w:t>70</w:t>
      </w:r>
      <w:r w:rsidRPr="00451DAD">
        <w:rPr>
          <w:color w:val="000000"/>
          <w:szCs w:val="20"/>
          <w:lang w:val="en-CA" w:eastAsia="zh-CN"/>
        </w:rPr>
        <w:t>年代以来，特别是进入</w:t>
      </w:r>
      <w:r w:rsidRPr="00451DAD">
        <w:rPr>
          <w:color w:val="000000"/>
          <w:szCs w:val="20"/>
          <w:lang w:val="en-CA" w:eastAsia="zh-CN"/>
        </w:rPr>
        <w:t>21</w:t>
      </w:r>
      <w:r w:rsidRPr="00451DAD">
        <w:rPr>
          <w:color w:val="000000"/>
          <w:szCs w:val="20"/>
          <w:lang w:val="en-CA" w:eastAsia="zh-CN"/>
        </w:rPr>
        <w:t>世纪以后，信息技术和信息系统在全球范围内得到了蓬勃的发展和广泛的应用，经济的全球化与信息技术的进步共同营造了一个崭新的商务环境。信息技术在人类经济、社会、生活中的全面渗透，对于企业的经营活动、社会组织的运行方式以及人们自身的行为习惯，都产生了深刻而长远的影响。现代计算机和通讯技术已经紧密地融入了商务和生活之中，成为其不可分割的一部分，在商务和生活环境的方方面面都可以看到信息技术的痕迹。信息技术的这种融合趋势已经被人们所广泛接受并且习以为常，而在这种趋势下所产生的经营机遇和管理挑战，已经日益地引起了研究者与实践者的普遍关注与重视。</w:t>
      </w:r>
    </w:p>
    <w:p w14:paraId="297916BA" w14:textId="77777777" w:rsidR="00564F7C" w:rsidRDefault="00564F7C" w:rsidP="00564F7C">
      <w:pPr>
        <w:adjustRightInd w:val="0"/>
        <w:snapToGrid w:val="0"/>
        <w:spacing w:line="360" w:lineRule="auto"/>
        <w:ind w:left="420" w:firstLineChars="200" w:firstLine="480"/>
        <w:rPr>
          <w:color w:val="000000"/>
          <w:szCs w:val="20"/>
          <w:lang w:val="en-CA" w:eastAsia="zh-CN"/>
        </w:rPr>
      </w:pPr>
      <w:r w:rsidRPr="00180514">
        <w:rPr>
          <w:rFonts w:ascii="宋体" w:hAnsi="宋体"/>
          <w:color w:val="000000"/>
          <w:szCs w:val="20"/>
          <w:lang w:val="en-CA" w:eastAsia="zh-CN"/>
        </w:rPr>
        <w:lastRenderedPageBreak/>
        <w:t>不断推陈出新的信息技术及其与经营活动日益密切的相互渗透与融合，构成了“信息时代”和“信息社会”的主要特征。在这样的变革之中，管理者肩负着双重的使命。一方面，技术的快速更迭、社经济结构的不断演变、竞争节奏的加快，要求管理</w:t>
      </w:r>
      <w:r w:rsidRPr="00451DAD">
        <w:rPr>
          <w:color w:val="000000"/>
          <w:szCs w:val="20"/>
          <w:lang w:val="en-CA" w:eastAsia="zh-CN"/>
        </w:rPr>
        <w:t>者以开放、动态的思维适应并把握环境的变迁，在发展与变化之中以敏锐的洞察力以及对信息技术和信息系统的深入理解，捕捉那些有助于建立并保持战略竞争优势的经营机遇。另一方面，信息技术与业务运行和管理行为之间的紧密融合，也使得信息系统自身的建设与管理成为一项具有高度复杂性，并且高度依赖于管理艺术和管理科学的工作。从而，当代组织中的信息系统管理者，不但需要具有对技术和系统本身的了解和认识，还应当具有对组织中的各种资源和人的行为进行协调、统筹的能力。</w:t>
      </w:r>
    </w:p>
    <w:p w14:paraId="25699FE2" w14:textId="77777777" w:rsidR="000517C3" w:rsidRPr="00451DAD" w:rsidRDefault="000517C3" w:rsidP="000517C3">
      <w:pPr>
        <w:pStyle w:val="3"/>
        <w:keepLines/>
        <w:widowControl w:val="0"/>
        <w:adjustRightInd w:val="0"/>
        <w:snapToGrid w:val="0"/>
        <w:spacing w:line="360" w:lineRule="auto"/>
        <w:jc w:val="both"/>
        <w:rPr>
          <w:rFonts w:ascii="Times New Roman" w:hAnsi="Times New Roman"/>
          <w:bCs/>
          <w:caps/>
          <w:kern w:val="2"/>
          <w:sz w:val="24"/>
          <w:szCs w:val="24"/>
          <w:lang w:eastAsia="zh-CN"/>
        </w:rPr>
      </w:pPr>
      <w:r>
        <w:rPr>
          <w:rFonts w:ascii="Times New Roman" w:hAnsi="Times New Roman" w:hint="eastAsia"/>
          <w:bCs/>
          <w:caps/>
          <w:kern w:val="2"/>
          <w:sz w:val="24"/>
          <w:szCs w:val="24"/>
          <w:lang w:eastAsia="zh-CN"/>
        </w:rPr>
        <w:t>2.</w:t>
      </w:r>
      <w:r w:rsidRPr="00451DAD">
        <w:rPr>
          <w:rFonts w:ascii="Times New Roman" w:hAnsi="Times New Roman"/>
          <w:bCs/>
          <w:caps/>
          <w:kern w:val="2"/>
          <w:sz w:val="24"/>
          <w:szCs w:val="24"/>
          <w:lang w:eastAsia="zh-CN"/>
        </w:rPr>
        <w:t>课程目标</w:t>
      </w:r>
    </w:p>
    <w:p w14:paraId="6027716C" w14:textId="77777777" w:rsidR="000517C3" w:rsidRPr="00451DAD" w:rsidRDefault="000517C3" w:rsidP="000517C3">
      <w:pPr>
        <w:adjustRightInd w:val="0"/>
        <w:snapToGrid w:val="0"/>
        <w:spacing w:line="360" w:lineRule="auto"/>
        <w:ind w:left="420" w:firstLineChars="200" w:firstLine="480"/>
        <w:rPr>
          <w:lang w:eastAsia="zh-CN"/>
        </w:rPr>
      </w:pPr>
      <w:r w:rsidRPr="00451DAD">
        <w:rPr>
          <w:color w:val="000000"/>
          <w:szCs w:val="20"/>
          <w:lang w:val="en-CA" w:eastAsia="zh-CN"/>
        </w:rPr>
        <w:t>通过本课程的学习，使学生认识到信息对社会发展、组织管理以及个人生活中的重要性；掌握管理信息系统的基本概念、结构和功能，利用计算机知识为实际问题建立管理信息系统的基本思想和基本方法；了解管理信息系统的开发工具和开发方法，熟悉管理信息系统软件开发过程，最终掌握管理信息系统的操作与运用；深入了解一些重要的企业管理信息系统，如</w:t>
      </w:r>
      <w:r w:rsidRPr="00451DAD">
        <w:rPr>
          <w:color w:val="000000"/>
          <w:szCs w:val="20"/>
          <w:lang w:val="en-CA" w:eastAsia="zh-CN"/>
        </w:rPr>
        <w:t>MRP</w:t>
      </w:r>
      <w:r w:rsidRPr="00451DAD">
        <w:rPr>
          <w:color w:val="000000"/>
          <w:szCs w:val="20"/>
          <w:lang w:val="en-CA" w:eastAsia="zh-CN"/>
        </w:rPr>
        <w:t>、</w:t>
      </w:r>
      <w:r w:rsidRPr="00451DAD">
        <w:rPr>
          <w:color w:val="000000"/>
          <w:szCs w:val="20"/>
          <w:lang w:val="en-CA" w:eastAsia="zh-CN"/>
        </w:rPr>
        <w:t>MRPII</w:t>
      </w:r>
      <w:r w:rsidRPr="00451DAD">
        <w:rPr>
          <w:color w:val="000000"/>
          <w:szCs w:val="20"/>
          <w:lang w:val="en-CA" w:eastAsia="zh-CN"/>
        </w:rPr>
        <w:t>、</w:t>
      </w:r>
      <w:r w:rsidRPr="00451DAD">
        <w:rPr>
          <w:color w:val="000000"/>
          <w:szCs w:val="20"/>
          <w:lang w:val="en-CA" w:eastAsia="zh-CN"/>
        </w:rPr>
        <w:t>ERP</w:t>
      </w:r>
      <w:r w:rsidRPr="00451DAD">
        <w:rPr>
          <w:color w:val="000000"/>
          <w:szCs w:val="20"/>
          <w:lang w:val="en-CA" w:eastAsia="zh-CN"/>
        </w:rPr>
        <w:t>、</w:t>
      </w:r>
      <w:r w:rsidRPr="00451DAD">
        <w:rPr>
          <w:color w:val="000000"/>
          <w:szCs w:val="20"/>
          <w:lang w:val="en-CA" w:eastAsia="zh-CN"/>
        </w:rPr>
        <w:t>CRM</w:t>
      </w:r>
      <w:r w:rsidRPr="00451DAD">
        <w:rPr>
          <w:color w:val="000000"/>
          <w:szCs w:val="20"/>
          <w:lang w:val="en-CA" w:eastAsia="zh-CN"/>
        </w:rPr>
        <w:t>、</w:t>
      </w:r>
      <w:r w:rsidRPr="00451DAD">
        <w:rPr>
          <w:color w:val="000000"/>
          <w:szCs w:val="20"/>
          <w:lang w:val="en-CA" w:eastAsia="zh-CN"/>
        </w:rPr>
        <w:t>DSS</w:t>
      </w:r>
      <w:r w:rsidRPr="00451DAD">
        <w:rPr>
          <w:color w:val="000000"/>
          <w:szCs w:val="20"/>
          <w:lang w:val="en-CA" w:eastAsia="zh-CN"/>
        </w:rPr>
        <w:t>等，熟知这些系统的主要功能、模块；详细介绍目前主流的</w:t>
      </w:r>
      <w:r w:rsidRPr="00451DAD">
        <w:rPr>
          <w:color w:val="000000"/>
          <w:szCs w:val="20"/>
          <w:lang w:val="en-CA" w:eastAsia="zh-CN"/>
        </w:rPr>
        <w:t>IT</w:t>
      </w:r>
      <w:r w:rsidRPr="00451DAD">
        <w:rPr>
          <w:color w:val="000000"/>
          <w:szCs w:val="20"/>
          <w:lang w:val="en-CA" w:eastAsia="zh-CN"/>
        </w:rPr>
        <w:t>技术及其在</w:t>
      </w:r>
      <w:r w:rsidRPr="00451DAD">
        <w:rPr>
          <w:color w:val="000000"/>
          <w:szCs w:val="20"/>
          <w:lang w:val="en-CA" w:eastAsia="zh-CN"/>
        </w:rPr>
        <w:t>MIS</w:t>
      </w:r>
      <w:r w:rsidRPr="00451DAD">
        <w:rPr>
          <w:color w:val="000000"/>
          <w:szCs w:val="20"/>
          <w:lang w:val="en-CA" w:eastAsia="zh-CN"/>
        </w:rPr>
        <w:t>中的作用；介绍未来</w:t>
      </w:r>
      <w:r w:rsidRPr="00451DAD">
        <w:rPr>
          <w:color w:val="000000"/>
          <w:szCs w:val="20"/>
          <w:lang w:val="en-CA" w:eastAsia="zh-CN"/>
        </w:rPr>
        <w:t>10</w:t>
      </w:r>
      <w:r w:rsidRPr="00451DAD">
        <w:rPr>
          <w:color w:val="000000"/>
          <w:szCs w:val="20"/>
          <w:lang w:val="en-CA" w:eastAsia="zh-CN"/>
        </w:rPr>
        <w:t>年</w:t>
      </w:r>
      <w:r w:rsidRPr="00451DAD">
        <w:rPr>
          <w:color w:val="000000"/>
          <w:szCs w:val="20"/>
          <w:lang w:val="en-CA" w:eastAsia="zh-CN"/>
        </w:rPr>
        <w:t>IT</w:t>
      </w:r>
      <w:r w:rsidRPr="00451DAD">
        <w:rPr>
          <w:color w:val="000000"/>
          <w:szCs w:val="20"/>
          <w:lang w:val="en-CA" w:eastAsia="zh-CN"/>
        </w:rPr>
        <w:t>技术的发展方向和对</w:t>
      </w:r>
      <w:r w:rsidRPr="00451DAD">
        <w:rPr>
          <w:color w:val="000000"/>
          <w:szCs w:val="20"/>
          <w:lang w:val="en-CA" w:eastAsia="zh-CN"/>
        </w:rPr>
        <w:t>MIS</w:t>
      </w:r>
      <w:r w:rsidRPr="00451DAD">
        <w:rPr>
          <w:color w:val="000000"/>
          <w:szCs w:val="20"/>
          <w:lang w:val="en-CA" w:eastAsia="zh-CN"/>
        </w:rPr>
        <w:t>可能带来的影响；培养学生观察问题、分析问题、解决问题和实际动手能力。通过本课程的学习，增强学生的全局意识、团队意识和市场意识，并注意专业素养的不断提高。</w:t>
      </w:r>
    </w:p>
    <w:p w14:paraId="643731A5" w14:textId="77777777" w:rsidR="00564F7C" w:rsidRPr="00451DAD" w:rsidRDefault="00564F7C" w:rsidP="00564F7C">
      <w:pPr>
        <w:pStyle w:val="3"/>
        <w:keepLines/>
        <w:widowControl w:val="0"/>
        <w:adjustRightInd w:val="0"/>
        <w:snapToGrid w:val="0"/>
        <w:spacing w:line="360" w:lineRule="auto"/>
        <w:jc w:val="both"/>
        <w:rPr>
          <w:rFonts w:ascii="Times New Roman" w:hAnsi="Times New Roman"/>
          <w:bCs/>
          <w:caps/>
          <w:kern w:val="2"/>
          <w:sz w:val="24"/>
          <w:szCs w:val="24"/>
          <w:lang w:eastAsia="zh-CN"/>
        </w:rPr>
      </w:pPr>
      <w:r>
        <w:rPr>
          <w:rFonts w:ascii="Times New Roman" w:hAnsi="Times New Roman" w:hint="eastAsia"/>
          <w:bCs/>
          <w:caps/>
          <w:kern w:val="2"/>
          <w:sz w:val="24"/>
          <w:szCs w:val="24"/>
          <w:lang w:eastAsia="zh-CN"/>
        </w:rPr>
        <w:t>3.</w:t>
      </w:r>
      <w:r w:rsidR="007A38B1">
        <w:rPr>
          <w:rFonts w:ascii="Times New Roman" w:hAnsi="Times New Roman" w:hint="eastAsia"/>
          <w:bCs/>
          <w:caps/>
          <w:kern w:val="2"/>
          <w:sz w:val="24"/>
          <w:szCs w:val="24"/>
          <w:lang w:eastAsia="zh-CN"/>
        </w:rPr>
        <w:t>授课方式</w:t>
      </w:r>
    </w:p>
    <w:p w14:paraId="347878FC" w14:textId="77777777" w:rsidR="00564F7C" w:rsidRPr="00451DAD" w:rsidRDefault="00564F7C" w:rsidP="00564F7C">
      <w:pPr>
        <w:adjustRightInd w:val="0"/>
        <w:snapToGrid w:val="0"/>
        <w:spacing w:line="360" w:lineRule="auto"/>
        <w:ind w:left="420" w:firstLineChars="200" w:firstLine="480"/>
        <w:rPr>
          <w:color w:val="000000"/>
          <w:szCs w:val="20"/>
          <w:lang w:val="en-CA" w:eastAsia="zh-CN"/>
        </w:rPr>
      </w:pPr>
      <w:r w:rsidRPr="00451DAD">
        <w:rPr>
          <w:color w:val="000000"/>
          <w:szCs w:val="20"/>
          <w:lang w:val="en-CA" w:eastAsia="zh-CN"/>
        </w:rPr>
        <w:t>本课程将课堂讲授、案例讨论、实验练习相结合，充分利用现代化的教学手段，提升教学效率和效果。同时，适当邀请</w:t>
      </w:r>
      <w:r w:rsidRPr="00451DAD">
        <w:rPr>
          <w:color w:val="000000"/>
          <w:szCs w:val="20"/>
          <w:lang w:val="en-CA" w:eastAsia="zh-CN"/>
        </w:rPr>
        <w:t>IT</w:t>
      </w:r>
      <w:r w:rsidRPr="00451DAD">
        <w:rPr>
          <w:color w:val="000000"/>
          <w:szCs w:val="20"/>
          <w:lang w:val="en-CA" w:eastAsia="zh-CN"/>
        </w:rPr>
        <w:t>领域资深的企业管理者和信息系统开发者来到课堂与研究生互动，加深学生对</w:t>
      </w:r>
      <w:r w:rsidRPr="00451DAD">
        <w:rPr>
          <w:color w:val="000000"/>
          <w:szCs w:val="20"/>
          <w:lang w:val="en-CA" w:eastAsia="zh-CN"/>
        </w:rPr>
        <w:t>MIS</w:t>
      </w:r>
      <w:r w:rsidRPr="00451DAD">
        <w:rPr>
          <w:color w:val="000000"/>
          <w:szCs w:val="20"/>
          <w:lang w:val="en-CA" w:eastAsia="zh-CN"/>
        </w:rPr>
        <w:t>的认识。</w:t>
      </w:r>
    </w:p>
    <w:p w14:paraId="0CC6208F" w14:textId="77777777" w:rsidR="00564F7C" w:rsidRPr="00451DAD" w:rsidRDefault="00564F7C" w:rsidP="00564F7C">
      <w:pPr>
        <w:adjustRightInd w:val="0"/>
        <w:snapToGrid w:val="0"/>
        <w:spacing w:line="360" w:lineRule="auto"/>
        <w:ind w:left="420" w:firstLineChars="200" w:firstLine="480"/>
        <w:rPr>
          <w:color w:val="000000"/>
          <w:szCs w:val="20"/>
          <w:lang w:val="en-CA" w:eastAsia="zh-CN"/>
        </w:rPr>
      </w:pPr>
      <w:r w:rsidRPr="00451DAD">
        <w:rPr>
          <w:color w:val="000000"/>
          <w:szCs w:val="20"/>
          <w:lang w:val="en-CA" w:eastAsia="zh-CN"/>
        </w:rPr>
        <w:t>为顺应我校国际化人才培养的要求，同时兼顾学生的英语水平，本课程采用半英文授课，即在理论部分采用英文教材，在案例分析及实验联系部分采用中文资料，授课语言为中文。</w:t>
      </w:r>
    </w:p>
    <w:p w14:paraId="27DBCC97" w14:textId="77777777" w:rsidR="00564F7C" w:rsidRPr="00451DAD" w:rsidRDefault="00564F7C" w:rsidP="00564F7C">
      <w:pPr>
        <w:adjustRightInd w:val="0"/>
        <w:snapToGrid w:val="0"/>
        <w:spacing w:line="360" w:lineRule="auto"/>
        <w:ind w:left="420" w:firstLineChars="200" w:firstLine="480"/>
        <w:rPr>
          <w:color w:val="000000"/>
          <w:szCs w:val="20"/>
          <w:lang w:val="en-CA" w:eastAsia="zh-CN"/>
        </w:rPr>
      </w:pPr>
      <w:r w:rsidRPr="00451DAD">
        <w:rPr>
          <w:color w:val="000000"/>
          <w:szCs w:val="20"/>
          <w:lang w:val="en-CA" w:eastAsia="zh-CN"/>
        </w:rPr>
        <w:t>在授课中，强调课堂上的互动交流，鼓励学生积极提问并参与讨论。课堂上所介绍的管理信息系统可能会有局限性，所以要求学生注重对基本管理思想和原理的理</w:t>
      </w:r>
      <w:r w:rsidRPr="00451DAD">
        <w:rPr>
          <w:color w:val="000000"/>
          <w:szCs w:val="20"/>
          <w:lang w:val="en-CA" w:eastAsia="zh-CN"/>
        </w:rPr>
        <w:lastRenderedPageBreak/>
        <w:t>解；同时，在课堂和课外，将提供大量的管理信息系统案例供学生阅读，加深学生对理论知识的理解</w:t>
      </w:r>
      <w:r>
        <w:rPr>
          <w:color w:val="000000"/>
          <w:szCs w:val="20"/>
          <w:lang w:val="en-CA" w:eastAsia="zh-CN"/>
        </w:rPr>
        <w:t>。在每一章的开头</w:t>
      </w:r>
      <w:r>
        <w:rPr>
          <w:rFonts w:hint="eastAsia"/>
          <w:color w:val="000000"/>
          <w:szCs w:val="20"/>
          <w:lang w:val="en-CA" w:eastAsia="zh-CN"/>
        </w:rPr>
        <w:t>和</w:t>
      </w:r>
      <w:r w:rsidRPr="00451DAD">
        <w:rPr>
          <w:color w:val="000000"/>
          <w:szCs w:val="20"/>
          <w:lang w:val="en-CA" w:eastAsia="zh-CN"/>
        </w:rPr>
        <w:t>结尾，都会通过案例来引导知识和总结理论内容，课堂上采用案例讨论的教学方式，鼓励学生通过小组协作的方式从案例中提炼并解决问题，以增进学生对相关知识点的深入理解。</w:t>
      </w:r>
    </w:p>
    <w:p w14:paraId="36449100" w14:textId="77777777" w:rsidR="00564F7C" w:rsidRPr="00451DAD" w:rsidRDefault="00564F7C" w:rsidP="00564F7C">
      <w:pPr>
        <w:adjustRightInd w:val="0"/>
        <w:snapToGrid w:val="0"/>
        <w:spacing w:line="360" w:lineRule="auto"/>
        <w:ind w:left="420" w:firstLine="420"/>
        <w:rPr>
          <w:color w:val="000000"/>
          <w:szCs w:val="20"/>
          <w:lang w:val="en-CA" w:eastAsia="zh-CN"/>
        </w:rPr>
      </w:pPr>
      <w:r w:rsidRPr="00451DAD">
        <w:rPr>
          <w:color w:val="000000"/>
          <w:szCs w:val="20"/>
          <w:lang w:val="en-CA" w:eastAsia="zh-CN"/>
        </w:rPr>
        <w:t>课程中安排了适当的实验练习，由授课老师指定一些真实或模拟的企业业务系统，让学生结合课堂所学知识，对这些系统进行调研、分析和设计。同时，充分利用我院的</w:t>
      </w:r>
      <w:r w:rsidRPr="00451DAD">
        <w:rPr>
          <w:color w:val="000000"/>
          <w:szCs w:val="20"/>
          <w:lang w:val="en-CA" w:eastAsia="zh-CN"/>
        </w:rPr>
        <w:t>ERP</w:t>
      </w:r>
      <w:r w:rsidRPr="00451DAD">
        <w:rPr>
          <w:color w:val="000000"/>
          <w:szCs w:val="20"/>
          <w:lang w:val="en-CA" w:eastAsia="zh-CN"/>
        </w:rPr>
        <w:t>实验室等资源，为学生提供接触、操作并理解大型</w:t>
      </w:r>
      <w:r w:rsidRPr="00451DAD">
        <w:rPr>
          <w:color w:val="000000"/>
          <w:szCs w:val="20"/>
          <w:lang w:val="en-CA" w:eastAsia="zh-CN"/>
        </w:rPr>
        <w:t>IS</w:t>
      </w:r>
      <w:r w:rsidRPr="00451DAD">
        <w:rPr>
          <w:color w:val="000000"/>
          <w:szCs w:val="20"/>
          <w:lang w:val="en-CA" w:eastAsia="zh-CN"/>
        </w:rPr>
        <w:t>的机会。在课程最后环节，会提供沙盘模拟训练，将课堂所学知识通过沙盘模拟操作的方式进行实践，进一步加深学生对企业运作模式和运作过程的理解。</w:t>
      </w:r>
    </w:p>
    <w:p w14:paraId="7F7B8629" w14:textId="77777777" w:rsidR="00564F7C" w:rsidRPr="00451DAD" w:rsidRDefault="00564F7C" w:rsidP="00564F7C">
      <w:pPr>
        <w:adjustRightInd w:val="0"/>
        <w:snapToGrid w:val="0"/>
        <w:spacing w:line="360" w:lineRule="auto"/>
        <w:ind w:left="420" w:firstLine="420"/>
        <w:rPr>
          <w:color w:val="000000"/>
          <w:szCs w:val="20"/>
          <w:lang w:val="en-CA" w:eastAsia="zh-CN"/>
        </w:rPr>
      </w:pPr>
      <w:r w:rsidRPr="00451DAD">
        <w:rPr>
          <w:color w:val="000000"/>
          <w:szCs w:val="20"/>
          <w:lang w:val="en-CA" w:eastAsia="zh-CN"/>
        </w:rPr>
        <w:t>课程中将适当邀请业界人士到课上作报告并与同学交流互动，拉近了学生与产业的距离，增进学生对课堂讲授知识的理解。</w:t>
      </w:r>
    </w:p>
    <w:p w14:paraId="40D6D8F1" w14:textId="77777777" w:rsidR="00564F7C" w:rsidRPr="00451DAD" w:rsidRDefault="00FF6040" w:rsidP="00564F7C">
      <w:pPr>
        <w:pStyle w:val="3"/>
        <w:keepLines/>
        <w:widowControl w:val="0"/>
        <w:spacing w:beforeLines="50" w:before="120"/>
        <w:jc w:val="both"/>
        <w:rPr>
          <w:rFonts w:ascii="Times New Roman" w:hAnsi="Times New Roman"/>
          <w:bCs/>
          <w:caps/>
          <w:kern w:val="2"/>
          <w:sz w:val="24"/>
          <w:szCs w:val="24"/>
          <w:lang w:eastAsia="zh-CN"/>
        </w:rPr>
      </w:pPr>
      <w:r>
        <w:rPr>
          <w:rFonts w:ascii="Times New Roman" w:hAnsi="Times New Roman"/>
          <w:bCs/>
          <w:caps/>
          <w:kern w:val="2"/>
          <w:sz w:val="24"/>
          <w:szCs w:val="24"/>
          <w:lang w:eastAsia="zh-CN"/>
        </w:rPr>
        <w:t>4</w:t>
      </w:r>
      <w:r w:rsidR="00564F7C">
        <w:rPr>
          <w:rFonts w:ascii="Times New Roman" w:hAnsi="Times New Roman" w:hint="eastAsia"/>
          <w:bCs/>
          <w:caps/>
          <w:kern w:val="2"/>
          <w:sz w:val="24"/>
          <w:szCs w:val="24"/>
          <w:lang w:eastAsia="zh-CN"/>
        </w:rPr>
        <w:t>.</w:t>
      </w:r>
      <w:r w:rsidR="006B0001">
        <w:rPr>
          <w:rFonts w:ascii="Times New Roman" w:hAnsi="Times New Roman" w:hint="eastAsia"/>
          <w:bCs/>
          <w:caps/>
          <w:kern w:val="2"/>
          <w:sz w:val="24"/>
          <w:szCs w:val="24"/>
          <w:lang w:eastAsia="zh-CN"/>
        </w:rPr>
        <w:t>课程内容</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1365"/>
        <w:gridCol w:w="674"/>
        <w:gridCol w:w="3403"/>
        <w:gridCol w:w="1706"/>
        <w:gridCol w:w="1603"/>
      </w:tblGrid>
      <w:tr w:rsidR="00564F7C" w:rsidRPr="00564F7C" w14:paraId="615BF5D0" w14:textId="77777777" w:rsidTr="00ED0EB1">
        <w:trPr>
          <w:trHeight w:val="464"/>
          <w:jc w:val="center"/>
        </w:trPr>
        <w:tc>
          <w:tcPr>
            <w:tcW w:w="415" w:type="pct"/>
            <w:vAlign w:val="center"/>
          </w:tcPr>
          <w:p w14:paraId="0D4D6DBF" w14:textId="77777777" w:rsidR="00564F7C" w:rsidRPr="00564F7C" w:rsidRDefault="00564F7C" w:rsidP="00ED0EB1">
            <w:pPr>
              <w:jc w:val="center"/>
              <w:rPr>
                <w:rFonts w:ascii="宋体" w:hAnsi="宋体"/>
                <w:b/>
                <w:snapToGrid w:val="0"/>
                <w:spacing w:val="-14"/>
                <w:sz w:val="21"/>
                <w:szCs w:val="21"/>
              </w:rPr>
            </w:pPr>
            <w:proofErr w:type="spellStart"/>
            <w:r w:rsidRPr="00564F7C">
              <w:rPr>
                <w:rFonts w:ascii="宋体" w:hAnsi="宋体"/>
                <w:b/>
                <w:snapToGrid w:val="0"/>
                <w:spacing w:val="-14"/>
                <w:sz w:val="21"/>
                <w:szCs w:val="21"/>
              </w:rPr>
              <w:t>周次</w:t>
            </w:r>
            <w:proofErr w:type="spellEnd"/>
          </w:p>
        </w:tc>
        <w:tc>
          <w:tcPr>
            <w:tcW w:w="715" w:type="pct"/>
            <w:vAlign w:val="center"/>
          </w:tcPr>
          <w:p w14:paraId="6E77E3D8" w14:textId="77777777" w:rsidR="00564F7C" w:rsidRPr="00564F7C" w:rsidRDefault="00564F7C" w:rsidP="00ED0EB1">
            <w:pPr>
              <w:jc w:val="center"/>
              <w:rPr>
                <w:rFonts w:ascii="宋体" w:hAnsi="宋体"/>
                <w:b/>
                <w:snapToGrid w:val="0"/>
                <w:spacing w:val="-14"/>
                <w:sz w:val="21"/>
                <w:szCs w:val="21"/>
              </w:rPr>
            </w:pPr>
            <w:proofErr w:type="spellStart"/>
            <w:r w:rsidRPr="00564F7C">
              <w:rPr>
                <w:rFonts w:ascii="宋体" w:hAnsi="宋体"/>
                <w:b/>
                <w:snapToGrid w:val="0"/>
                <w:spacing w:val="-14"/>
                <w:sz w:val="21"/>
                <w:szCs w:val="21"/>
              </w:rPr>
              <w:t>日期</w:t>
            </w:r>
            <w:proofErr w:type="spellEnd"/>
          </w:p>
        </w:tc>
        <w:tc>
          <w:tcPr>
            <w:tcW w:w="353" w:type="pct"/>
            <w:vAlign w:val="center"/>
          </w:tcPr>
          <w:p w14:paraId="086CBCCC" w14:textId="77777777" w:rsidR="00564F7C" w:rsidRPr="00564F7C" w:rsidRDefault="00564F7C" w:rsidP="00ED0EB1">
            <w:pPr>
              <w:jc w:val="center"/>
              <w:rPr>
                <w:rFonts w:ascii="宋体" w:hAnsi="宋体"/>
                <w:b/>
                <w:snapToGrid w:val="0"/>
                <w:spacing w:val="-14"/>
                <w:sz w:val="21"/>
                <w:szCs w:val="21"/>
              </w:rPr>
            </w:pPr>
            <w:proofErr w:type="spellStart"/>
            <w:r w:rsidRPr="00564F7C">
              <w:rPr>
                <w:rFonts w:ascii="宋体" w:hAnsi="宋体"/>
                <w:b/>
                <w:snapToGrid w:val="0"/>
                <w:spacing w:val="-14"/>
                <w:sz w:val="21"/>
                <w:szCs w:val="21"/>
              </w:rPr>
              <w:t>学时</w:t>
            </w:r>
            <w:proofErr w:type="spellEnd"/>
          </w:p>
        </w:tc>
        <w:tc>
          <w:tcPr>
            <w:tcW w:w="1783" w:type="pct"/>
            <w:vAlign w:val="center"/>
          </w:tcPr>
          <w:p w14:paraId="4E93A42B" w14:textId="77777777" w:rsidR="00564F7C" w:rsidRPr="00564F7C" w:rsidRDefault="00564F7C" w:rsidP="00ED0EB1">
            <w:pPr>
              <w:jc w:val="center"/>
              <w:rPr>
                <w:rFonts w:ascii="宋体" w:hAnsi="宋体"/>
                <w:b/>
                <w:snapToGrid w:val="0"/>
                <w:spacing w:val="-14"/>
                <w:sz w:val="21"/>
                <w:szCs w:val="21"/>
              </w:rPr>
            </w:pPr>
            <w:r w:rsidRPr="00564F7C">
              <w:rPr>
                <w:rFonts w:ascii="宋体" w:hAnsi="宋体"/>
                <w:b/>
                <w:snapToGrid w:val="0"/>
                <w:spacing w:val="-14"/>
                <w:sz w:val="21"/>
                <w:szCs w:val="21"/>
              </w:rPr>
              <w:t>讲 授 内 容</w:t>
            </w:r>
          </w:p>
        </w:tc>
        <w:tc>
          <w:tcPr>
            <w:tcW w:w="894" w:type="pct"/>
            <w:vAlign w:val="center"/>
          </w:tcPr>
          <w:p w14:paraId="110DD918" w14:textId="77777777" w:rsidR="00564F7C" w:rsidRPr="00564F7C" w:rsidRDefault="00564F7C" w:rsidP="00ED0EB1">
            <w:pPr>
              <w:jc w:val="center"/>
              <w:rPr>
                <w:rFonts w:ascii="宋体" w:hAnsi="宋体"/>
                <w:b/>
                <w:snapToGrid w:val="0"/>
                <w:spacing w:val="-14"/>
                <w:sz w:val="21"/>
                <w:szCs w:val="21"/>
              </w:rPr>
            </w:pPr>
            <w:proofErr w:type="spellStart"/>
            <w:r w:rsidRPr="00564F7C">
              <w:rPr>
                <w:rFonts w:ascii="宋体" w:hAnsi="宋体"/>
                <w:b/>
                <w:snapToGrid w:val="0"/>
                <w:spacing w:val="-14"/>
                <w:sz w:val="21"/>
                <w:szCs w:val="21"/>
              </w:rPr>
              <w:t>教学方式</w:t>
            </w:r>
            <w:proofErr w:type="spellEnd"/>
          </w:p>
        </w:tc>
        <w:tc>
          <w:tcPr>
            <w:tcW w:w="840" w:type="pct"/>
            <w:vAlign w:val="center"/>
          </w:tcPr>
          <w:p w14:paraId="5B4E2E88" w14:textId="77777777" w:rsidR="00564F7C" w:rsidRPr="00564F7C" w:rsidRDefault="00564F7C" w:rsidP="00ED0EB1">
            <w:pPr>
              <w:jc w:val="center"/>
              <w:rPr>
                <w:rFonts w:ascii="宋体" w:hAnsi="宋体"/>
                <w:b/>
                <w:snapToGrid w:val="0"/>
                <w:spacing w:val="-14"/>
                <w:sz w:val="21"/>
                <w:szCs w:val="21"/>
              </w:rPr>
            </w:pPr>
            <w:proofErr w:type="spellStart"/>
            <w:r w:rsidRPr="00564F7C">
              <w:rPr>
                <w:rFonts w:ascii="宋体" w:hAnsi="宋体"/>
                <w:b/>
                <w:snapToGrid w:val="0"/>
                <w:spacing w:val="-14"/>
                <w:sz w:val="21"/>
                <w:szCs w:val="21"/>
              </w:rPr>
              <w:t>课外作业</w:t>
            </w:r>
            <w:proofErr w:type="spellEnd"/>
          </w:p>
        </w:tc>
      </w:tr>
      <w:tr w:rsidR="00564F7C" w:rsidRPr="009C6F80" w14:paraId="016EFE1C" w14:textId="77777777" w:rsidTr="00ED0EB1">
        <w:trPr>
          <w:jc w:val="center"/>
        </w:trPr>
        <w:tc>
          <w:tcPr>
            <w:tcW w:w="415" w:type="pct"/>
            <w:vAlign w:val="center"/>
          </w:tcPr>
          <w:p w14:paraId="1FF227AC" w14:textId="77777777" w:rsidR="00564F7C" w:rsidRPr="009C6F80" w:rsidRDefault="00564F7C" w:rsidP="00ED0EB1">
            <w:pPr>
              <w:jc w:val="center"/>
              <w:rPr>
                <w:color w:val="000000"/>
                <w:sz w:val="21"/>
                <w:szCs w:val="21"/>
              </w:rPr>
            </w:pPr>
            <w:r w:rsidRPr="009C6F80">
              <w:rPr>
                <w:color w:val="000000"/>
                <w:sz w:val="21"/>
                <w:szCs w:val="21"/>
              </w:rPr>
              <w:t>1</w:t>
            </w:r>
          </w:p>
        </w:tc>
        <w:tc>
          <w:tcPr>
            <w:tcW w:w="715" w:type="pct"/>
            <w:vAlign w:val="center"/>
          </w:tcPr>
          <w:p w14:paraId="27E8B5AC"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2015-9-1</w:t>
            </w:r>
          </w:p>
        </w:tc>
        <w:tc>
          <w:tcPr>
            <w:tcW w:w="353" w:type="pct"/>
            <w:vAlign w:val="center"/>
          </w:tcPr>
          <w:p w14:paraId="258E4634"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5E27EDA3"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1</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当今全球商业中的信息系统</w:t>
            </w:r>
          </w:p>
          <w:p w14:paraId="3CD4819F"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w:t>
            </w:r>
            <w:r w:rsidRPr="009C6F80">
              <w:rPr>
                <w:rFonts w:hint="eastAsia"/>
                <w:color w:val="000000"/>
                <w:sz w:val="21"/>
                <w:szCs w:val="21"/>
                <w:lang w:eastAsia="zh-CN"/>
              </w:rPr>
              <w:t>缩短</w:t>
            </w:r>
            <w:proofErr w:type="gramStart"/>
            <w:r w:rsidRPr="009C6F80">
              <w:rPr>
                <w:rFonts w:hint="eastAsia"/>
                <w:color w:val="000000"/>
                <w:sz w:val="21"/>
                <w:szCs w:val="21"/>
                <w:lang w:eastAsia="zh-CN"/>
              </w:rPr>
              <w:t>迪</w:t>
            </w:r>
            <w:proofErr w:type="gramEnd"/>
            <w:r w:rsidRPr="009C6F80">
              <w:rPr>
                <w:rFonts w:hint="eastAsia"/>
                <w:color w:val="000000"/>
                <w:sz w:val="21"/>
                <w:szCs w:val="21"/>
                <w:lang w:eastAsia="zh-CN"/>
              </w:rPr>
              <w:t>士</w:t>
            </w:r>
            <w:proofErr w:type="gramStart"/>
            <w:r w:rsidRPr="009C6F80">
              <w:rPr>
                <w:rFonts w:hint="eastAsia"/>
                <w:color w:val="000000"/>
                <w:sz w:val="21"/>
                <w:szCs w:val="21"/>
                <w:lang w:eastAsia="zh-CN"/>
              </w:rPr>
              <w:t>尼世界</w:t>
            </w:r>
            <w:proofErr w:type="gramEnd"/>
            <w:r w:rsidRPr="009C6F80">
              <w:rPr>
                <w:rFonts w:hint="eastAsia"/>
                <w:color w:val="000000"/>
                <w:sz w:val="21"/>
                <w:szCs w:val="21"/>
                <w:lang w:eastAsia="zh-CN"/>
              </w:rPr>
              <w:t>的排队时间：技术来拯救</w:t>
            </w:r>
          </w:p>
          <w:p w14:paraId="3F7D90D2"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1.1 </w:t>
            </w:r>
            <w:r w:rsidRPr="009C6F80">
              <w:rPr>
                <w:rFonts w:hint="eastAsia"/>
                <w:color w:val="000000"/>
                <w:sz w:val="21"/>
                <w:szCs w:val="21"/>
                <w:lang w:eastAsia="zh-CN"/>
              </w:rPr>
              <w:t>当今商业中信息系统扮演的角色</w:t>
            </w:r>
          </w:p>
          <w:p w14:paraId="4F299CE2"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1.2 </w:t>
            </w:r>
            <w:r w:rsidRPr="009C6F80">
              <w:rPr>
                <w:rFonts w:hint="eastAsia"/>
                <w:color w:val="000000"/>
                <w:sz w:val="21"/>
                <w:szCs w:val="21"/>
                <w:lang w:eastAsia="zh-CN"/>
              </w:rPr>
              <w:t>信息系统的各种观点</w:t>
            </w:r>
          </w:p>
          <w:p w14:paraId="0A7466B7"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1.3 </w:t>
            </w:r>
            <w:r w:rsidRPr="009C6F80">
              <w:rPr>
                <w:rFonts w:hint="eastAsia"/>
                <w:color w:val="000000"/>
                <w:sz w:val="21"/>
                <w:szCs w:val="21"/>
                <w:lang w:eastAsia="zh-CN"/>
              </w:rPr>
              <w:t>信息系统的现代方法</w:t>
            </w:r>
            <w:r w:rsidRPr="009C6F80">
              <w:rPr>
                <w:rFonts w:hint="eastAsia"/>
                <w:color w:val="000000"/>
                <w:sz w:val="21"/>
                <w:szCs w:val="21"/>
                <w:lang w:eastAsia="zh-CN"/>
              </w:rPr>
              <w:t xml:space="preserve"> </w:t>
            </w:r>
          </w:p>
        </w:tc>
        <w:tc>
          <w:tcPr>
            <w:tcW w:w="894" w:type="pct"/>
            <w:vAlign w:val="center"/>
          </w:tcPr>
          <w:p w14:paraId="2E954170" w14:textId="77777777" w:rsidR="00564F7C" w:rsidRPr="009C6F80" w:rsidRDefault="00564F7C" w:rsidP="00ED0EB1">
            <w:pPr>
              <w:rPr>
                <w:sz w:val="21"/>
                <w:szCs w:val="21"/>
                <w:lang w:eastAsia="zh-CN"/>
              </w:rPr>
            </w:pPr>
            <w:r w:rsidRPr="009C6F80">
              <w:rPr>
                <w:sz w:val="21"/>
                <w:szCs w:val="21"/>
                <w:lang w:eastAsia="zh-CN"/>
              </w:rPr>
              <w:t>课堂讲授</w:t>
            </w:r>
          </w:p>
          <w:p w14:paraId="2EFC400D" w14:textId="77777777" w:rsidR="00564F7C" w:rsidRPr="009C6F80" w:rsidRDefault="00564F7C" w:rsidP="00ED0EB1">
            <w:pPr>
              <w:rPr>
                <w:sz w:val="21"/>
                <w:szCs w:val="21"/>
                <w:lang w:eastAsia="zh-CN"/>
              </w:rPr>
            </w:pPr>
            <w:r w:rsidRPr="009C6F80">
              <w:rPr>
                <w:rFonts w:hint="eastAsia"/>
                <w:sz w:val="21"/>
                <w:szCs w:val="21"/>
                <w:lang w:eastAsia="zh-CN"/>
              </w:rPr>
              <w:t>小组讨论：在手持的</w:t>
            </w:r>
            <w:r w:rsidRPr="009C6F80">
              <w:rPr>
                <w:rFonts w:hint="eastAsia"/>
                <w:sz w:val="21"/>
                <w:szCs w:val="21"/>
                <w:lang w:eastAsia="zh-CN"/>
              </w:rPr>
              <w:t>Palm</w:t>
            </w:r>
            <w:r w:rsidRPr="009C6F80">
              <w:rPr>
                <w:rFonts w:hint="eastAsia"/>
                <w:sz w:val="21"/>
                <w:szCs w:val="21"/>
                <w:lang w:eastAsia="zh-CN"/>
              </w:rPr>
              <w:t>终端上管理业务；</w:t>
            </w:r>
            <w:r w:rsidRPr="009C6F80">
              <w:rPr>
                <w:rFonts w:hint="eastAsia"/>
                <w:sz w:val="21"/>
                <w:szCs w:val="21"/>
                <w:lang w:eastAsia="zh-CN"/>
              </w:rPr>
              <w:t>UPS</w:t>
            </w:r>
            <w:r w:rsidRPr="009C6F80">
              <w:rPr>
                <w:rFonts w:hint="eastAsia"/>
                <w:sz w:val="21"/>
                <w:szCs w:val="21"/>
                <w:lang w:eastAsia="zh-CN"/>
              </w:rPr>
              <w:t>利用信息技术进行全球竞争</w:t>
            </w:r>
          </w:p>
        </w:tc>
        <w:tc>
          <w:tcPr>
            <w:tcW w:w="840" w:type="pct"/>
            <w:vAlign w:val="center"/>
          </w:tcPr>
          <w:p w14:paraId="1E320ED0" w14:textId="77777777" w:rsidR="00564F7C" w:rsidRPr="009C6F80" w:rsidRDefault="00564F7C" w:rsidP="00ED0EB1">
            <w:pPr>
              <w:rPr>
                <w:sz w:val="21"/>
                <w:szCs w:val="21"/>
                <w:lang w:eastAsia="zh-CN"/>
              </w:rPr>
            </w:pPr>
            <w:r w:rsidRPr="009C6F80">
              <w:rPr>
                <w:sz w:val="21"/>
                <w:szCs w:val="21"/>
                <w:lang w:eastAsia="zh-CN"/>
              </w:rPr>
              <w:t>案例分析</w:t>
            </w:r>
            <w:r w:rsidRPr="009C6F80">
              <w:rPr>
                <w:rFonts w:hint="eastAsia"/>
                <w:sz w:val="21"/>
                <w:szCs w:val="21"/>
                <w:lang w:eastAsia="zh-CN"/>
              </w:rPr>
              <w:t>：</w:t>
            </w:r>
            <w:r w:rsidRPr="009C6F80">
              <w:rPr>
                <w:rFonts w:hint="eastAsia"/>
                <w:color w:val="000000"/>
                <w:sz w:val="21"/>
                <w:szCs w:val="21"/>
                <w:lang w:eastAsia="zh-CN"/>
              </w:rPr>
              <w:t>电子病例能否拯救卫生保健行业</w:t>
            </w:r>
          </w:p>
        </w:tc>
      </w:tr>
      <w:tr w:rsidR="00564F7C" w:rsidRPr="009C6F80" w14:paraId="587C0CC0" w14:textId="77777777" w:rsidTr="00ED0EB1">
        <w:trPr>
          <w:jc w:val="center"/>
        </w:trPr>
        <w:tc>
          <w:tcPr>
            <w:tcW w:w="415" w:type="pct"/>
            <w:vAlign w:val="center"/>
          </w:tcPr>
          <w:p w14:paraId="1A1722A9" w14:textId="77777777" w:rsidR="00564F7C" w:rsidRPr="009C6F80" w:rsidRDefault="00564F7C" w:rsidP="00ED0EB1">
            <w:pPr>
              <w:jc w:val="center"/>
              <w:rPr>
                <w:color w:val="000000"/>
                <w:sz w:val="21"/>
                <w:szCs w:val="21"/>
              </w:rPr>
            </w:pPr>
            <w:r w:rsidRPr="009C6F80">
              <w:rPr>
                <w:color w:val="000000"/>
                <w:sz w:val="21"/>
                <w:szCs w:val="21"/>
              </w:rPr>
              <w:t>2</w:t>
            </w:r>
          </w:p>
        </w:tc>
        <w:tc>
          <w:tcPr>
            <w:tcW w:w="715" w:type="pct"/>
            <w:vAlign w:val="center"/>
          </w:tcPr>
          <w:p w14:paraId="04996080"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2015-9-8</w:t>
            </w:r>
          </w:p>
        </w:tc>
        <w:tc>
          <w:tcPr>
            <w:tcW w:w="353" w:type="pct"/>
            <w:vAlign w:val="center"/>
          </w:tcPr>
          <w:p w14:paraId="0B17C8D6"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2A8069A9"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2</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全球电子商务与合作</w:t>
            </w:r>
          </w:p>
          <w:p w14:paraId="1B624529"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w:t>
            </w:r>
            <w:proofErr w:type="gramStart"/>
            <w:r w:rsidRPr="009C6F80">
              <w:rPr>
                <w:rFonts w:hint="eastAsia"/>
                <w:color w:val="000000"/>
                <w:sz w:val="21"/>
                <w:szCs w:val="21"/>
                <w:lang w:eastAsia="zh-CN"/>
              </w:rPr>
              <w:t>特</w:t>
            </w:r>
            <w:proofErr w:type="gramEnd"/>
            <w:r w:rsidRPr="009C6F80">
              <w:rPr>
                <w:rFonts w:hint="eastAsia"/>
                <w:color w:val="000000"/>
                <w:sz w:val="21"/>
                <w:szCs w:val="21"/>
                <w:lang w:eastAsia="zh-CN"/>
              </w:rPr>
              <w:t>鲁斯（</w:t>
            </w:r>
            <w:proofErr w:type="spellStart"/>
            <w:r w:rsidRPr="009C6F80">
              <w:rPr>
                <w:rFonts w:hint="eastAsia"/>
                <w:color w:val="000000"/>
                <w:sz w:val="21"/>
                <w:szCs w:val="21"/>
                <w:lang w:eastAsia="zh-CN"/>
              </w:rPr>
              <w:t>Telus</w:t>
            </w:r>
            <w:proofErr w:type="spellEnd"/>
            <w:r w:rsidRPr="009C6F80">
              <w:rPr>
                <w:rFonts w:hint="eastAsia"/>
                <w:color w:val="000000"/>
                <w:sz w:val="21"/>
                <w:szCs w:val="21"/>
                <w:lang w:eastAsia="zh-CN"/>
              </w:rPr>
              <w:t>）拥抱社会化学习</w:t>
            </w:r>
          </w:p>
          <w:p w14:paraId="2404000A"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2.1 </w:t>
            </w:r>
            <w:r w:rsidRPr="009C6F80">
              <w:rPr>
                <w:rFonts w:hint="eastAsia"/>
                <w:color w:val="000000"/>
                <w:sz w:val="21"/>
                <w:szCs w:val="21"/>
                <w:lang w:eastAsia="zh-CN"/>
              </w:rPr>
              <w:t>企业流程和信息系统</w:t>
            </w:r>
          </w:p>
          <w:p w14:paraId="48823C10"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2.2 </w:t>
            </w:r>
            <w:r w:rsidRPr="009C6F80">
              <w:rPr>
                <w:rFonts w:hint="eastAsia"/>
                <w:color w:val="000000"/>
                <w:sz w:val="21"/>
                <w:szCs w:val="21"/>
                <w:lang w:eastAsia="zh-CN"/>
              </w:rPr>
              <w:t>信息系统的类型</w:t>
            </w:r>
          </w:p>
          <w:p w14:paraId="47470B64"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2.3 </w:t>
            </w:r>
            <w:r w:rsidRPr="009C6F80">
              <w:rPr>
                <w:rFonts w:hint="eastAsia"/>
                <w:color w:val="000000"/>
                <w:sz w:val="21"/>
                <w:szCs w:val="21"/>
                <w:lang w:eastAsia="zh-CN"/>
              </w:rPr>
              <w:t>合作系统和社会化商务的系统</w:t>
            </w:r>
          </w:p>
          <w:p w14:paraId="0B8CC7C2"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2.4 </w:t>
            </w:r>
            <w:r w:rsidRPr="009C6F80">
              <w:rPr>
                <w:rFonts w:hint="eastAsia"/>
                <w:color w:val="000000"/>
                <w:sz w:val="21"/>
                <w:szCs w:val="21"/>
                <w:lang w:eastAsia="zh-CN"/>
              </w:rPr>
              <w:t>企业中的信息系统职能</w:t>
            </w:r>
          </w:p>
        </w:tc>
        <w:tc>
          <w:tcPr>
            <w:tcW w:w="894" w:type="pct"/>
            <w:vAlign w:val="center"/>
          </w:tcPr>
          <w:p w14:paraId="32D81B72" w14:textId="77777777" w:rsidR="00564F7C" w:rsidRPr="009C6F80" w:rsidRDefault="00564F7C" w:rsidP="00ED0EB1">
            <w:pPr>
              <w:rPr>
                <w:sz w:val="21"/>
                <w:szCs w:val="21"/>
                <w:lang w:eastAsia="zh-CN"/>
              </w:rPr>
            </w:pPr>
            <w:r w:rsidRPr="009C6F80">
              <w:rPr>
                <w:sz w:val="21"/>
                <w:szCs w:val="21"/>
                <w:lang w:eastAsia="zh-CN"/>
              </w:rPr>
              <w:t>课堂讲授</w:t>
            </w:r>
          </w:p>
          <w:p w14:paraId="27A1A035" w14:textId="77777777" w:rsidR="00564F7C" w:rsidRPr="009C6F80" w:rsidRDefault="00564F7C" w:rsidP="00ED0EB1">
            <w:pPr>
              <w:rPr>
                <w:sz w:val="21"/>
                <w:szCs w:val="21"/>
                <w:lang w:eastAsia="zh-CN"/>
              </w:rPr>
            </w:pPr>
            <w:r w:rsidRPr="009C6F80">
              <w:rPr>
                <w:rFonts w:hint="eastAsia"/>
                <w:sz w:val="21"/>
                <w:szCs w:val="21"/>
                <w:lang w:eastAsia="zh-CN"/>
              </w:rPr>
              <w:t>小组讨论：</w:t>
            </w:r>
            <w:proofErr w:type="gramStart"/>
            <w:r w:rsidRPr="009C6F80">
              <w:rPr>
                <w:rFonts w:ascii="Arial" w:hAnsi="Arial" w:cs="Arial"/>
                <w:color w:val="333333"/>
                <w:sz w:val="21"/>
                <w:szCs w:val="21"/>
                <w:lang w:eastAsia="zh-CN"/>
              </w:rPr>
              <w:t>史基浦</w:t>
            </w:r>
            <w:proofErr w:type="gramEnd"/>
            <w:r w:rsidRPr="009C6F80">
              <w:rPr>
                <w:rFonts w:ascii="Arial" w:hAnsi="Arial" w:cs="Arial"/>
                <w:color w:val="333333"/>
                <w:sz w:val="21"/>
                <w:szCs w:val="21"/>
                <w:lang w:eastAsia="zh-CN"/>
              </w:rPr>
              <w:t>国际枢纽</w:t>
            </w:r>
            <w:r w:rsidRPr="009C6F80">
              <w:rPr>
                <w:rFonts w:ascii="Arial" w:hAnsi="Arial" w:cs="Arial" w:hint="eastAsia"/>
                <w:color w:val="333333"/>
                <w:sz w:val="21"/>
                <w:szCs w:val="21"/>
                <w:lang w:eastAsia="zh-CN"/>
              </w:rPr>
              <w:t>；为</w:t>
            </w:r>
            <w:r w:rsidRPr="009C6F80">
              <w:rPr>
                <w:rFonts w:ascii="Arial" w:hAnsi="Arial" w:cs="Arial"/>
                <w:color w:val="333333"/>
                <w:sz w:val="21"/>
                <w:szCs w:val="21"/>
                <w:lang w:eastAsia="zh-CN"/>
              </w:rPr>
              <w:t>宝洁的决策导航</w:t>
            </w:r>
          </w:p>
        </w:tc>
        <w:tc>
          <w:tcPr>
            <w:tcW w:w="840" w:type="pct"/>
            <w:vAlign w:val="center"/>
          </w:tcPr>
          <w:p w14:paraId="7E8BE924" w14:textId="77777777" w:rsidR="00564F7C" w:rsidRPr="009C6F80" w:rsidRDefault="00564F7C" w:rsidP="00ED0EB1">
            <w:pPr>
              <w:rPr>
                <w:sz w:val="21"/>
                <w:szCs w:val="21"/>
                <w:lang w:eastAsia="zh-CN"/>
              </w:rPr>
            </w:pPr>
            <w:r w:rsidRPr="009C6F80">
              <w:rPr>
                <w:sz w:val="21"/>
                <w:szCs w:val="21"/>
                <w:lang w:eastAsia="zh-CN"/>
              </w:rPr>
              <w:t>案例</w:t>
            </w:r>
            <w:r w:rsidRPr="009C6F80">
              <w:rPr>
                <w:rFonts w:hint="eastAsia"/>
                <w:sz w:val="21"/>
                <w:szCs w:val="21"/>
                <w:lang w:eastAsia="zh-CN"/>
              </w:rPr>
              <w:t>分析：</w:t>
            </w:r>
            <w:r w:rsidRPr="009C6F80">
              <w:rPr>
                <w:rFonts w:hint="eastAsia"/>
                <w:color w:val="000000"/>
                <w:sz w:val="21"/>
                <w:szCs w:val="21"/>
                <w:lang w:eastAsia="zh-CN"/>
              </w:rPr>
              <w:t>企业应该拥抱社会化商务吗</w:t>
            </w:r>
          </w:p>
        </w:tc>
      </w:tr>
      <w:tr w:rsidR="00564F7C" w:rsidRPr="009C6F80" w14:paraId="381AF5E0" w14:textId="77777777" w:rsidTr="00ED0EB1">
        <w:trPr>
          <w:jc w:val="center"/>
        </w:trPr>
        <w:tc>
          <w:tcPr>
            <w:tcW w:w="415" w:type="pct"/>
            <w:vAlign w:val="center"/>
          </w:tcPr>
          <w:p w14:paraId="2A021990" w14:textId="77777777" w:rsidR="00564F7C" w:rsidRPr="009C6F80" w:rsidRDefault="00564F7C" w:rsidP="00ED0EB1">
            <w:pPr>
              <w:jc w:val="center"/>
              <w:rPr>
                <w:color w:val="000000"/>
                <w:sz w:val="21"/>
                <w:szCs w:val="21"/>
              </w:rPr>
            </w:pPr>
            <w:r w:rsidRPr="009C6F80">
              <w:rPr>
                <w:color w:val="000000"/>
                <w:sz w:val="21"/>
                <w:szCs w:val="21"/>
              </w:rPr>
              <w:t>3</w:t>
            </w:r>
          </w:p>
        </w:tc>
        <w:tc>
          <w:tcPr>
            <w:tcW w:w="715" w:type="pct"/>
            <w:vAlign w:val="center"/>
          </w:tcPr>
          <w:p w14:paraId="2D9B6DCC"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2015-9-15</w:t>
            </w:r>
          </w:p>
        </w:tc>
        <w:tc>
          <w:tcPr>
            <w:tcW w:w="353" w:type="pct"/>
            <w:vAlign w:val="center"/>
          </w:tcPr>
          <w:p w14:paraId="3ED005B3"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4D776EA8"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3</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信息系统、组织与战略</w:t>
            </w:r>
          </w:p>
          <w:p w14:paraId="79DCF992"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w:t>
            </w:r>
            <w:r w:rsidRPr="009C6F80">
              <w:rPr>
                <w:rFonts w:hint="eastAsia"/>
                <w:color w:val="000000"/>
                <w:sz w:val="21"/>
                <w:szCs w:val="21"/>
                <w:lang w:eastAsia="zh-CN"/>
              </w:rPr>
              <w:t>西尔斯这次的技术战略能成功吗</w:t>
            </w:r>
          </w:p>
          <w:p w14:paraId="2D5F4E60"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3.1 </w:t>
            </w:r>
            <w:r w:rsidRPr="009C6F80">
              <w:rPr>
                <w:rFonts w:hint="eastAsia"/>
                <w:color w:val="000000"/>
                <w:sz w:val="21"/>
                <w:szCs w:val="21"/>
                <w:lang w:eastAsia="zh-CN"/>
              </w:rPr>
              <w:t>组织与信息系统</w:t>
            </w:r>
          </w:p>
          <w:p w14:paraId="3C4E87ED"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3.2 </w:t>
            </w:r>
            <w:r w:rsidRPr="009C6F80">
              <w:rPr>
                <w:rFonts w:hint="eastAsia"/>
                <w:color w:val="000000"/>
                <w:sz w:val="21"/>
                <w:szCs w:val="21"/>
                <w:lang w:eastAsia="zh-CN"/>
              </w:rPr>
              <w:t>信息系统如何影响组织及商业公司</w:t>
            </w:r>
          </w:p>
          <w:p w14:paraId="2BC15AC7"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3.3 </w:t>
            </w:r>
            <w:r w:rsidRPr="009C6F80">
              <w:rPr>
                <w:rFonts w:hint="eastAsia"/>
                <w:color w:val="000000"/>
                <w:sz w:val="21"/>
                <w:szCs w:val="21"/>
                <w:lang w:eastAsia="zh-CN"/>
              </w:rPr>
              <w:t>利用信息系统实现竞争优势</w:t>
            </w:r>
          </w:p>
          <w:p w14:paraId="33C4494E"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3.4 </w:t>
            </w:r>
            <w:r w:rsidRPr="009C6F80">
              <w:rPr>
                <w:rFonts w:hint="eastAsia"/>
                <w:color w:val="000000"/>
                <w:sz w:val="21"/>
                <w:szCs w:val="21"/>
                <w:lang w:eastAsia="zh-CN"/>
              </w:rPr>
              <w:t>利用信息系统获得竞争优势：管理问题</w:t>
            </w:r>
          </w:p>
        </w:tc>
        <w:tc>
          <w:tcPr>
            <w:tcW w:w="894" w:type="pct"/>
            <w:vAlign w:val="center"/>
          </w:tcPr>
          <w:p w14:paraId="0C3CF3FB" w14:textId="77777777" w:rsidR="00564F7C" w:rsidRPr="009C6F80" w:rsidRDefault="00564F7C" w:rsidP="00ED0EB1">
            <w:pPr>
              <w:rPr>
                <w:sz w:val="21"/>
                <w:szCs w:val="21"/>
                <w:lang w:eastAsia="zh-CN"/>
              </w:rPr>
            </w:pPr>
            <w:r w:rsidRPr="009C6F80">
              <w:rPr>
                <w:sz w:val="21"/>
                <w:szCs w:val="21"/>
                <w:lang w:eastAsia="zh-CN"/>
              </w:rPr>
              <w:t>课堂讲授</w:t>
            </w:r>
          </w:p>
          <w:p w14:paraId="196891F8" w14:textId="77777777" w:rsidR="00564F7C" w:rsidRPr="009C6F80" w:rsidRDefault="00564F7C" w:rsidP="00ED0EB1">
            <w:pPr>
              <w:rPr>
                <w:sz w:val="21"/>
                <w:szCs w:val="21"/>
                <w:lang w:eastAsia="zh-CN"/>
              </w:rPr>
            </w:pPr>
            <w:r w:rsidRPr="009C6F80">
              <w:rPr>
                <w:rFonts w:hint="eastAsia"/>
                <w:sz w:val="21"/>
                <w:szCs w:val="21"/>
                <w:lang w:eastAsia="zh-CN"/>
              </w:rPr>
              <w:t>小组讨论：技术帮助</w:t>
            </w:r>
            <w:proofErr w:type="gramStart"/>
            <w:r w:rsidRPr="009C6F80">
              <w:rPr>
                <w:rFonts w:hint="eastAsia"/>
                <w:sz w:val="21"/>
                <w:szCs w:val="21"/>
                <w:lang w:eastAsia="zh-CN"/>
              </w:rPr>
              <w:t>星巴克找到</w:t>
            </w:r>
            <w:proofErr w:type="gramEnd"/>
            <w:r w:rsidRPr="009C6F80">
              <w:rPr>
                <w:rFonts w:hint="eastAsia"/>
                <w:sz w:val="21"/>
                <w:szCs w:val="21"/>
                <w:lang w:eastAsia="zh-CN"/>
              </w:rPr>
              <w:t>竞争的新办法；汽车生产厂变成软件公司</w:t>
            </w:r>
          </w:p>
        </w:tc>
        <w:tc>
          <w:tcPr>
            <w:tcW w:w="840" w:type="pct"/>
            <w:vAlign w:val="center"/>
          </w:tcPr>
          <w:p w14:paraId="5BB489E5" w14:textId="77777777" w:rsidR="00564F7C" w:rsidRPr="009C6F80" w:rsidRDefault="00564F7C" w:rsidP="00ED0EB1">
            <w:pPr>
              <w:rPr>
                <w:sz w:val="21"/>
                <w:szCs w:val="21"/>
                <w:lang w:eastAsia="zh-CN"/>
              </w:rPr>
            </w:pPr>
            <w:r w:rsidRPr="009C6F80">
              <w:rPr>
                <w:sz w:val="21"/>
                <w:szCs w:val="21"/>
                <w:lang w:eastAsia="zh-CN"/>
              </w:rPr>
              <w:t>案例</w:t>
            </w:r>
            <w:r w:rsidRPr="009C6F80">
              <w:rPr>
                <w:rFonts w:hint="eastAsia"/>
                <w:sz w:val="21"/>
                <w:szCs w:val="21"/>
                <w:lang w:eastAsia="zh-CN"/>
              </w:rPr>
              <w:t>分析：</w:t>
            </w:r>
            <w:r w:rsidRPr="009C6F80">
              <w:rPr>
                <w:rFonts w:hint="eastAsia"/>
                <w:color w:val="000000"/>
                <w:sz w:val="21"/>
                <w:szCs w:val="21"/>
                <w:lang w:eastAsia="zh-CN"/>
              </w:rPr>
              <w:t>这个书店还有救吗</w:t>
            </w:r>
          </w:p>
        </w:tc>
      </w:tr>
      <w:tr w:rsidR="00564F7C" w:rsidRPr="009C6F80" w14:paraId="1E2C7AF6" w14:textId="77777777" w:rsidTr="00ED0EB1">
        <w:trPr>
          <w:jc w:val="center"/>
        </w:trPr>
        <w:tc>
          <w:tcPr>
            <w:tcW w:w="415" w:type="pct"/>
            <w:vAlign w:val="center"/>
          </w:tcPr>
          <w:p w14:paraId="7D576A7D" w14:textId="77777777" w:rsidR="00564F7C" w:rsidRPr="009C6F80" w:rsidRDefault="00564F7C" w:rsidP="00ED0EB1">
            <w:pPr>
              <w:jc w:val="center"/>
              <w:rPr>
                <w:color w:val="000000"/>
                <w:sz w:val="21"/>
                <w:szCs w:val="21"/>
              </w:rPr>
            </w:pPr>
            <w:r w:rsidRPr="009C6F80">
              <w:rPr>
                <w:color w:val="000000"/>
                <w:sz w:val="21"/>
                <w:szCs w:val="21"/>
              </w:rPr>
              <w:lastRenderedPageBreak/>
              <w:t>4</w:t>
            </w:r>
          </w:p>
        </w:tc>
        <w:tc>
          <w:tcPr>
            <w:tcW w:w="715" w:type="pct"/>
            <w:vAlign w:val="center"/>
          </w:tcPr>
          <w:p w14:paraId="1D9D2EA1"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2015-9-22</w:t>
            </w:r>
          </w:p>
        </w:tc>
        <w:tc>
          <w:tcPr>
            <w:tcW w:w="353" w:type="pct"/>
            <w:vAlign w:val="center"/>
          </w:tcPr>
          <w:p w14:paraId="32129BA6"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0EE9FBE2"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4</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信息系统中的商业伦理和社会问题</w:t>
            </w:r>
          </w:p>
          <w:p w14:paraId="4170D901"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w:t>
            </w:r>
            <w:r w:rsidRPr="009C6F80">
              <w:rPr>
                <w:rFonts w:hint="eastAsia"/>
                <w:color w:val="000000"/>
                <w:sz w:val="21"/>
                <w:szCs w:val="21"/>
                <w:lang w:eastAsia="zh-CN"/>
              </w:rPr>
              <w:t>行为定位：你的隐私成为目标</w:t>
            </w:r>
          </w:p>
          <w:p w14:paraId="2141D548"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4.1 </w:t>
            </w:r>
            <w:r w:rsidRPr="009C6F80">
              <w:rPr>
                <w:rFonts w:hint="eastAsia"/>
                <w:color w:val="000000"/>
                <w:sz w:val="21"/>
                <w:szCs w:val="21"/>
                <w:lang w:eastAsia="zh-CN"/>
              </w:rPr>
              <w:t>认识和信息系统有关的商业伦理与社会问题</w:t>
            </w:r>
          </w:p>
          <w:p w14:paraId="759FDD6E"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4.2 </w:t>
            </w:r>
            <w:r w:rsidRPr="009C6F80">
              <w:rPr>
                <w:rFonts w:hint="eastAsia"/>
                <w:color w:val="000000"/>
                <w:sz w:val="21"/>
                <w:szCs w:val="21"/>
                <w:lang w:eastAsia="zh-CN"/>
              </w:rPr>
              <w:t>信息社会的商业伦理</w:t>
            </w:r>
          </w:p>
          <w:p w14:paraId="10FEC099"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4.3 </w:t>
            </w:r>
            <w:r w:rsidRPr="009C6F80">
              <w:rPr>
                <w:rFonts w:hint="eastAsia"/>
                <w:color w:val="000000"/>
                <w:sz w:val="21"/>
                <w:szCs w:val="21"/>
                <w:lang w:eastAsia="zh-CN"/>
              </w:rPr>
              <w:t>信息系统的商业伦理维度</w:t>
            </w:r>
          </w:p>
        </w:tc>
        <w:tc>
          <w:tcPr>
            <w:tcW w:w="894" w:type="pct"/>
            <w:vAlign w:val="center"/>
          </w:tcPr>
          <w:p w14:paraId="182F55F9" w14:textId="77777777" w:rsidR="00564F7C" w:rsidRPr="009C6F80" w:rsidRDefault="00564F7C" w:rsidP="00ED0EB1">
            <w:pPr>
              <w:rPr>
                <w:sz w:val="21"/>
                <w:szCs w:val="21"/>
                <w:lang w:eastAsia="zh-CN"/>
              </w:rPr>
            </w:pPr>
            <w:r w:rsidRPr="009C6F80">
              <w:rPr>
                <w:sz w:val="21"/>
                <w:szCs w:val="21"/>
                <w:lang w:eastAsia="zh-CN"/>
              </w:rPr>
              <w:t>课堂讲授</w:t>
            </w:r>
          </w:p>
          <w:p w14:paraId="6B01E142" w14:textId="77777777" w:rsidR="00564F7C" w:rsidRPr="009C6F80" w:rsidRDefault="00564F7C" w:rsidP="00ED0EB1">
            <w:pPr>
              <w:rPr>
                <w:sz w:val="21"/>
                <w:szCs w:val="21"/>
                <w:lang w:eastAsia="zh-CN"/>
              </w:rPr>
            </w:pPr>
            <w:r w:rsidRPr="009C6F80">
              <w:rPr>
                <w:rFonts w:hint="eastAsia"/>
                <w:sz w:val="21"/>
                <w:szCs w:val="21"/>
                <w:lang w:eastAsia="zh-CN"/>
              </w:rPr>
              <w:t>小组讨论：网格生活：从</w:t>
            </w:r>
            <w:r w:rsidRPr="009C6F80">
              <w:rPr>
                <w:color w:val="000000"/>
                <w:sz w:val="21"/>
                <w:szCs w:val="21"/>
                <w:lang w:eastAsia="zh-CN"/>
              </w:rPr>
              <w:t xml:space="preserve">iPhone </w:t>
            </w:r>
            <w:r w:rsidRPr="009C6F80">
              <w:rPr>
                <w:rFonts w:hint="eastAsia"/>
                <w:color w:val="000000"/>
                <w:sz w:val="21"/>
                <w:szCs w:val="21"/>
                <w:lang w:eastAsia="zh-CN"/>
              </w:rPr>
              <w:t>到</w:t>
            </w:r>
            <w:r w:rsidRPr="009C6F80">
              <w:rPr>
                <w:color w:val="000000"/>
                <w:sz w:val="21"/>
                <w:szCs w:val="21"/>
                <w:lang w:eastAsia="zh-CN"/>
              </w:rPr>
              <w:t xml:space="preserve"> </w:t>
            </w:r>
            <w:proofErr w:type="spellStart"/>
            <w:r w:rsidRPr="009C6F80">
              <w:rPr>
                <w:rFonts w:hint="eastAsia"/>
                <w:color w:val="000000"/>
                <w:sz w:val="21"/>
                <w:szCs w:val="21"/>
                <w:lang w:eastAsia="zh-CN"/>
              </w:rPr>
              <w:t>i</w:t>
            </w:r>
            <w:r w:rsidRPr="009C6F80">
              <w:rPr>
                <w:color w:val="000000"/>
                <w:sz w:val="21"/>
                <w:szCs w:val="21"/>
                <w:lang w:eastAsia="zh-CN"/>
              </w:rPr>
              <w:t>Track</w:t>
            </w:r>
            <w:proofErr w:type="spellEnd"/>
            <w:r w:rsidRPr="009C6F80">
              <w:rPr>
                <w:rFonts w:hint="eastAsia"/>
                <w:color w:val="000000"/>
                <w:sz w:val="21"/>
                <w:szCs w:val="21"/>
                <w:lang w:eastAsia="zh-CN"/>
              </w:rPr>
              <w:t>；应该监视</w:t>
            </w:r>
            <w:r w:rsidRPr="009C6F80">
              <w:rPr>
                <w:color w:val="000000"/>
                <w:sz w:val="21"/>
                <w:szCs w:val="21"/>
                <w:lang w:eastAsia="zh-CN"/>
              </w:rPr>
              <w:t>工作场所吗</w:t>
            </w:r>
            <w:r w:rsidRPr="009C6F80">
              <w:rPr>
                <w:rFonts w:hint="eastAsia"/>
                <w:color w:val="000000"/>
                <w:sz w:val="21"/>
                <w:szCs w:val="21"/>
                <w:lang w:eastAsia="zh-CN"/>
              </w:rPr>
              <w:t>？</w:t>
            </w:r>
          </w:p>
        </w:tc>
        <w:tc>
          <w:tcPr>
            <w:tcW w:w="840" w:type="pct"/>
            <w:vAlign w:val="center"/>
          </w:tcPr>
          <w:p w14:paraId="422B9CD5" w14:textId="77777777" w:rsidR="00564F7C" w:rsidRPr="009C6F80" w:rsidRDefault="00564F7C" w:rsidP="00ED0EB1">
            <w:pPr>
              <w:rPr>
                <w:sz w:val="21"/>
                <w:szCs w:val="21"/>
                <w:lang w:eastAsia="zh-CN"/>
              </w:rPr>
            </w:pPr>
            <w:r w:rsidRPr="009C6F80">
              <w:rPr>
                <w:sz w:val="21"/>
                <w:szCs w:val="21"/>
                <w:lang w:eastAsia="zh-CN"/>
              </w:rPr>
              <w:t>案例分析</w:t>
            </w:r>
            <w:r w:rsidRPr="009C6F80">
              <w:rPr>
                <w:rFonts w:hint="eastAsia"/>
                <w:sz w:val="21"/>
                <w:szCs w:val="21"/>
                <w:lang w:eastAsia="zh-CN"/>
              </w:rPr>
              <w:t>：</w:t>
            </w:r>
            <w:r w:rsidRPr="009C6F80">
              <w:rPr>
                <w:rFonts w:hint="eastAsia"/>
                <w:color w:val="000000"/>
                <w:sz w:val="21"/>
                <w:szCs w:val="21"/>
                <w:lang w:eastAsia="zh-CN"/>
              </w:rPr>
              <w:t>脸谱网：这是钱的问题</w:t>
            </w:r>
          </w:p>
        </w:tc>
      </w:tr>
      <w:tr w:rsidR="00564F7C" w:rsidRPr="009C6F80" w14:paraId="46F97619" w14:textId="77777777" w:rsidTr="00ED0EB1">
        <w:trPr>
          <w:jc w:val="center"/>
        </w:trPr>
        <w:tc>
          <w:tcPr>
            <w:tcW w:w="415" w:type="pct"/>
            <w:vAlign w:val="center"/>
          </w:tcPr>
          <w:p w14:paraId="2B75F234" w14:textId="77777777" w:rsidR="00564F7C" w:rsidRPr="009C6F80" w:rsidRDefault="00564F7C" w:rsidP="00ED0EB1">
            <w:pPr>
              <w:jc w:val="center"/>
              <w:rPr>
                <w:color w:val="000000"/>
                <w:sz w:val="21"/>
                <w:szCs w:val="21"/>
              </w:rPr>
            </w:pPr>
            <w:r w:rsidRPr="009C6F80">
              <w:rPr>
                <w:color w:val="000000"/>
                <w:sz w:val="21"/>
                <w:szCs w:val="21"/>
              </w:rPr>
              <w:t>5</w:t>
            </w:r>
          </w:p>
        </w:tc>
        <w:tc>
          <w:tcPr>
            <w:tcW w:w="715" w:type="pct"/>
            <w:vAlign w:val="center"/>
          </w:tcPr>
          <w:p w14:paraId="66D98FA0"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2015-9-29</w:t>
            </w:r>
          </w:p>
        </w:tc>
        <w:tc>
          <w:tcPr>
            <w:tcW w:w="353" w:type="pct"/>
            <w:vAlign w:val="center"/>
          </w:tcPr>
          <w:p w14:paraId="4367EC0E"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04D7A364"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5</w:t>
            </w:r>
            <w:r w:rsidRPr="009C6F80">
              <w:rPr>
                <w:rFonts w:hint="eastAsia"/>
                <w:color w:val="000000"/>
                <w:sz w:val="21"/>
                <w:szCs w:val="21"/>
                <w:lang w:eastAsia="zh-CN"/>
              </w:rPr>
              <w:t>章</w:t>
            </w:r>
            <w:r w:rsidRPr="009C6F80">
              <w:rPr>
                <w:rFonts w:hint="eastAsia"/>
                <w:color w:val="000000"/>
                <w:sz w:val="21"/>
                <w:szCs w:val="21"/>
                <w:lang w:eastAsia="zh-CN"/>
              </w:rPr>
              <w:t xml:space="preserve"> IT</w:t>
            </w:r>
            <w:r w:rsidRPr="009C6F80">
              <w:rPr>
                <w:rFonts w:hint="eastAsia"/>
                <w:color w:val="000000"/>
                <w:sz w:val="21"/>
                <w:szCs w:val="21"/>
                <w:lang w:eastAsia="zh-CN"/>
              </w:rPr>
              <w:t>基础设施与新兴技术</w:t>
            </w:r>
          </w:p>
          <w:p w14:paraId="5FA3DFAF"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w:t>
            </w:r>
            <w:r w:rsidRPr="009C6F80">
              <w:rPr>
                <w:rFonts w:hint="eastAsia"/>
                <w:color w:val="000000"/>
                <w:sz w:val="21"/>
                <w:szCs w:val="21"/>
                <w:lang w:eastAsia="zh-CN"/>
              </w:rPr>
              <w:t>美国军方重铸其</w:t>
            </w:r>
            <w:r w:rsidRPr="009C6F80">
              <w:rPr>
                <w:rFonts w:hint="eastAsia"/>
                <w:color w:val="000000"/>
                <w:sz w:val="21"/>
                <w:szCs w:val="21"/>
                <w:lang w:eastAsia="zh-CN"/>
              </w:rPr>
              <w:t>IT</w:t>
            </w:r>
            <w:r w:rsidRPr="009C6F80">
              <w:rPr>
                <w:rFonts w:hint="eastAsia"/>
                <w:color w:val="000000"/>
                <w:sz w:val="21"/>
                <w:szCs w:val="21"/>
                <w:lang w:eastAsia="zh-CN"/>
              </w:rPr>
              <w:t>基础设施</w:t>
            </w:r>
          </w:p>
          <w:p w14:paraId="2CC92ACC"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5.1 IT</w:t>
            </w:r>
            <w:r w:rsidRPr="009C6F80">
              <w:rPr>
                <w:rFonts w:hint="eastAsia"/>
                <w:color w:val="000000"/>
                <w:sz w:val="21"/>
                <w:szCs w:val="21"/>
                <w:lang w:eastAsia="zh-CN"/>
              </w:rPr>
              <w:t>基础设施</w:t>
            </w:r>
          </w:p>
          <w:p w14:paraId="3C7B8F01"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5.2 </w:t>
            </w:r>
            <w:r w:rsidRPr="009C6F80">
              <w:rPr>
                <w:rFonts w:hint="eastAsia"/>
                <w:color w:val="000000"/>
                <w:sz w:val="21"/>
                <w:szCs w:val="21"/>
                <w:lang w:eastAsia="zh-CN"/>
              </w:rPr>
              <w:t>基础设施的构成</w:t>
            </w:r>
          </w:p>
          <w:p w14:paraId="6B29EA5C"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5.3 </w:t>
            </w:r>
            <w:r w:rsidRPr="009C6F80">
              <w:rPr>
                <w:rFonts w:hint="eastAsia"/>
                <w:color w:val="000000"/>
                <w:sz w:val="21"/>
                <w:szCs w:val="21"/>
                <w:lang w:eastAsia="zh-CN"/>
              </w:rPr>
              <w:t>当前硬件平台发展趋势</w:t>
            </w:r>
          </w:p>
          <w:p w14:paraId="4210B2D3"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5.4 </w:t>
            </w:r>
            <w:r w:rsidRPr="009C6F80">
              <w:rPr>
                <w:rFonts w:hint="eastAsia"/>
                <w:color w:val="000000"/>
                <w:sz w:val="21"/>
                <w:szCs w:val="21"/>
                <w:lang w:eastAsia="zh-CN"/>
              </w:rPr>
              <w:t>当前软件平台的发展趋势</w:t>
            </w:r>
          </w:p>
          <w:p w14:paraId="15A9159B" w14:textId="77777777" w:rsidR="00564F7C" w:rsidRPr="009C6F80" w:rsidRDefault="00564F7C" w:rsidP="00ED0EB1">
            <w:pPr>
              <w:rPr>
                <w:color w:val="000000"/>
                <w:sz w:val="21"/>
                <w:szCs w:val="21"/>
              </w:rPr>
            </w:pPr>
            <w:r w:rsidRPr="009C6F80">
              <w:rPr>
                <w:rFonts w:hint="eastAsia"/>
                <w:color w:val="000000"/>
                <w:sz w:val="21"/>
                <w:szCs w:val="21"/>
              </w:rPr>
              <w:t xml:space="preserve">5.5 </w:t>
            </w:r>
            <w:proofErr w:type="spellStart"/>
            <w:r w:rsidRPr="009C6F80">
              <w:rPr>
                <w:rFonts w:hint="eastAsia"/>
                <w:color w:val="000000"/>
                <w:sz w:val="21"/>
                <w:szCs w:val="21"/>
              </w:rPr>
              <w:t>管理问题</w:t>
            </w:r>
            <w:proofErr w:type="spellEnd"/>
          </w:p>
        </w:tc>
        <w:tc>
          <w:tcPr>
            <w:tcW w:w="894" w:type="pct"/>
            <w:vAlign w:val="center"/>
          </w:tcPr>
          <w:p w14:paraId="12AEA3B1" w14:textId="77777777" w:rsidR="00564F7C" w:rsidRPr="009C6F80" w:rsidRDefault="00564F7C" w:rsidP="00ED0EB1">
            <w:pPr>
              <w:rPr>
                <w:sz w:val="21"/>
                <w:szCs w:val="21"/>
                <w:lang w:eastAsia="zh-CN"/>
              </w:rPr>
            </w:pPr>
            <w:r w:rsidRPr="009C6F80">
              <w:rPr>
                <w:sz w:val="21"/>
                <w:szCs w:val="21"/>
                <w:lang w:eastAsia="zh-CN"/>
              </w:rPr>
              <w:t>课堂讲授</w:t>
            </w:r>
          </w:p>
          <w:p w14:paraId="50CA829C" w14:textId="77777777" w:rsidR="00564F7C" w:rsidRPr="009C6F80" w:rsidRDefault="00564F7C" w:rsidP="00ED0EB1">
            <w:pPr>
              <w:rPr>
                <w:sz w:val="21"/>
                <w:szCs w:val="21"/>
                <w:lang w:eastAsia="zh-CN"/>
              </w:rPr>
            </w:pPr>
            <w:r w:rsidRPr="009C6F80">
              <w:rPr>
                <w:rFonts w:hint="eastAsia"/>
                <w:sz w:val="21"/>
                <w:szCs w:val="21"/>
                <w:lang w:eastAsia="zh-CN"/>
              </w:rPr>
              <w:t>小组讨论：应该将你自己的</w:t>
            </w:r>
            <w:r w:rsidRPr="009C6F80">
              <w:rPr>
                <w:rFonts w:hint="eastAsia"/>
                <w:sz w:val="21"/>
                <w:szCs w:val="21"/>
                <w:lang w:eastAsia="zh-CN"/>
              </w:rPr>
              <w:t>iPhone</w:t>
            </w:r>
            <w:r w:rsidRPr="009C6F80">
              <w:rPr>
                <w:rFonts w:hint="eastAsia"/>
                <w:sz w:val="21"/>
                <w:szCs w:val="21"/>
                <w:lang w:eastAsia="zh-CN"/>
              </w:rPr>
              <w:t>用于工作吗？</w:t>
            </w:r>
            <w:r w:rsidRPr="009C6F80">
              <w:rPr>
                <w:rFonts w:hint="eastAsia"/>
                <w:sz w:val="21"/>
                <w:szCs w:val="21"/>
                <w:lang w:eastAsia="zh-CN"/>
              </w:rPr>
              <w:t>IT</w:t>
            </w:r>
            <w:r w:rsidRPr="009C6F80">
              <w:rPr>
                <w:rFonts w:hint="eastAsia"/>
                <w:sz w:val="21"/>
                <w:szCs w:val="21"/>
                <w:lang w:eastAsia="zh-CN"/>
              </w:rPr>
              <w:t>助</w:t>
            </w:r>
            <w:proofErr w:type="spellStart"/>
            <w:r w:rsidRPr="009C6F80">
              <w:rPr>
                <w:sz w:val="21"/>
                <w:szCs w:val="21"/>
                <w:lang w:eastAsia="zh-CN"/>
              </w:rPr>
              <w:t>Nordea</w:t>
            </w:r>
            <w:proofErr w:type="spellEnd"/>
            <w:r w:rsidRPr="009C6F80">
              <w:rPr>
                <w:sz w:val="21"/>
                <w:szCs w:val="21"/>
                <w:lang w:eastAsia="zh-CN"/>
              </w:rPr>
              <w:t>变得更加绿色</w:t>
            </w:r>
          </w:p>
        </w:tc>
        <w:tc>
          <w:tcPr>
            <w:tcW w:w="840" w:type="pct"/>
            <w:vAlign w:val="center"/>
          </w:tcPr>
          <w:p w14:paraId="04017530" w14:textId="77777777" w:rsidR="00564F7C" w:rsidRPr="009C6F80" w:rsidRDefault="00564F7C" w:rsidP="00ED0EB1">
            <w:pPr>
              <w:rPr>
                <w:sz w:val="21"/>
                <w:szCs w:val="21"/>
                <w:lang w:eastAsia="zh-CN"/>
              </w:rPr>
            </w:pPr>
            <w:r w:rsidRPr="009C6F80">
              <w:rPr>
                <w:sz w:val="21"/>
                <w:szCs w:val="21"/>
                <w:lang w:eastAsia="zh-CN"/>
              </w:rPr>
              <w:t>案例</w:t>
            </w:r>
            <w:r w:rsidRPr="009C6F80">
              <w:rPr>
                <w:rFonts w:hint="eastAsia"/>
                <w:sz w:val="21"/>
                <w:szCs w:val="21"/>
                <w:lang w:eastAsia="zh-CN"/>
              </w:rPr>
              <w:t>分析：</w:t>
            </w:r>
            <w:r w:rsidRPr="009C6F80">
              <w:rPr>
                <w:rFonts w:hint="eastAsia"/>
                <w:color w:val="000000"/>
                <w:sz w:val="21"/>
                <w:szCs w:val="21"/>
                <w:lang w:eastAsia="zh-CN"/>
              </w:rPr>
              <w:t>企业应当转向</w:t>
            </w:r>
            <w:proofErr w:type="gramStart"/>
            <w:r w:rsidRPr="009C6F80">
              <w:rPr>
                <w:rFonts w:hint="eastAsia"/>
                <w:color w:val="000000"/>
                <w:sz w:val="21"/>
                <w:szCs w:val="21"/>
                <w:lang w:eastAsia="zh-CN"/>
              </w:rPr>
              <w:t>云计算吗</w:t>
            </w:r>
            <w:proofErr w:type="gramEnd"/>
            <w:r w:rsidRPr="009C6F80">
              <w:rPr>
                <w:rFonts w:hint="eastAsia"/>
                <w:color w:val="000000"/>
                <w:sz w:val="21"/>
                <w:szCs w:val="21"/>
                <w:lang w:eastAsia="zh-CN"/>
              </w:rPr>
              <w:t>？</w:t>
            </w:r>
          </w:p>
        </w:tc>
      </w:tr>
      <w:tr w:rsidR="00564F7C" w:rsidRPr="009C6F80" w14:paraId="42A678AB" w14:textId="77777777" w:rsidTr="00ED0EB1">
        <w:trPr>
          <w:jc w:val="center"/>
        </w:trPr>
        <w:tc>
          <w:tcPr>
            <w:tcW w:w="415" w:type="pct"/>
            <w:vAlign w:val="center"/>
          </w:tcPr>
          <w:p w14:paraId="6B3477BE" w14:textId="77777777" w:rsidR="00564F7C" w:rsidRPr="009C6F80" w:rsidRDefault="00564F7C" w:rsidP="00ED0EB1">
            <w:pPr>
              <w:jc w:val="center"/>
              <w:rPr>
                <w:color w:val="000000"/>
                <w:sz w:val="21"/>
                <w:szCs w:val="21"/>
              </w:rPr>
            </w:pPr>
            <w:r w:rsidRPr="009C6F80">
              <w:rPr>
                <w:color w:val="000000"/>
                <w:sz w:val="21"/>
                <w:szCs w:val="21"/>
              </w:rPr>
              <w:t>6</w:t>
            </w:r>
          </w:p>
        </w:tc>
        <w:tc>
          <w:tcPr>
            <w:tcW w:w="715" w:type="pct"/>
            <w:vAlign w:val="center"/>
          </w:tcPr>
          <w:p w14:paraId="56E2ABFC"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2015-10-13</w:t>
            </w:r>
          </w:p>
        </w:tc>
        <w:tc>
          <w:tcPr>
            <w:tcW w:w="353" w:type="pct"/>
            <w:vAlign w:val="center"/>
          </w:tcPr>
          <w:p w14:paraId="50ECB50B"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23EA4050"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6</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商务智能基础：数据库与信息管理</w:t>
            </w:r>
          </w:p>
          <w:p w14:paraId="6CB20451"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w:t>
            </w:r>
            <w:r w:rsidRPr="009C6F80">
              <w:rPr>
                <w:rFonts w:hint="eastAsia"/>
                <w:color w:val="000000"/>
                <w:sz w:val="21"/>
                <w:szCs w:val="21"/>
                <w:lang w:eastAsia="zh-CN"/>
              </w:rPr>
              <w:t>秘鲁信贷银行对数据管理的改善</w:t>
            </w:r>
          </w:p>
          <w:p w14:paraId="045C8DAB"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6.1 </w:t>
            </w:r>
            <w:r w:rsidRPr="009C6F80">
              <w:rPr>
                <w:rFonts w:hint="eastAsia"/>
                <w:color w:val="000000"/>
                <w:sz w:val="21"/>
                <w:szCs w:val="21"/>
                <w:lang w:eastAsia="zh-CN"/>
              </w:rPr>
              <w:t>传统文件环境下的数据管理</w:t>
            </w:r>
          </w:p>
          <w:p w14:paraId="6DB37E82"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6.2 </w:t>
            </w:r>
            <w:r w:rsidRPr="009C6F80">
              <w:rPr>
                <w:rFonts w:hint="eastAsia"/>
                <w:color w:val="000000"/>
                <w:sz w:val="21"/>
                <w:szCs w:val="21"/>
                <w:lang w:eastAsia="zh-CN"/>
              </w:rPr>
              <w:t>使用数据库管理数据</w:t>
            </w:r>
          </w:p>
          <w:p w14:paraId="1A093392"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6.3 </w:t>
            </w:r>
            <w:r w:rsidRPr="009C6F80">
              <w:rPr>
                <w:rFonts w:hint="eastAsia"/>
                <w:color w:val="000000"/>
                <w:sz w:val="21"/>
                <w:szCs w:val="21"/>
                <w:lang w:eastAsia="zh-CN"/>
              </w:rPr>
              <w:t>利用数据库提高企业绩效和决策能力</w:t>
            </w:r>
          </w:p>
          <w:p w14:paraId="6E0C22B5" w14:textId="77777777" w:rsidR="00564F7C" w:rsidRPr="009C6F80" w:rsidRDefault="00564F7C" w:rsidP="00ED0EB1">
            <w:pPr>
              <w:rPr>
                <w:color w:val="000000"/>
                <w:sz w:val="21"/>
                <w:szCs w:val="21"/>
              </w:rPr>
            </w:pPr>
            <w:r w:rsidRPr="009C6F80">
              <w:rPr>
                <w:rFonts w:hint="eastAsia"/>
                <w:color w:val="000000"/>
                <w:sz w:val="21"/>
                <w:szCs w:val="21"/>
              </w:rPr>
              <w:t xml:space="preserve">6.4 </w:t>
            </w:r>
            <w:proofErr w:type="spellStart"/>
            <w:r w:rsidRPr="009C6F80">
              <w:rPr>
                <w:rFonts w:hint="eastAsia"/>
                <w:color w:val="000000"/>
                <w:sz w:val="21"/>
                <w:szCs w:val="21"/>
              </w:rPr>
              <w:t>管理数据资源</w:t>
            </w:r>
            <w:proofErr w:type="spellEnd"/>
          </w:p>
        </w:tc>
        <w:tc>
          <w:tcPr>
            <w:tcW w:w="894" w:type="pct"/>
            <w:vAlign w:val="center"/>
          </w:tcPr>
          <w:p w14:paraId="629C5C35" w14:textId="77777777" w:rsidR="00564F7C" w:rsidRPr="009C6F80" w:rsidRDefault="00564F7C" w:rsidP="00ED0EB1">
            <w:pPr>
              <w:rPr>
                <w:sz w:val="21"/>
                <w:szCs w:val="21"/>
                <w:lang w:eastAsia="zh-CN"/>
              </w:rPr>
            </w:pPr>
            <w:r w:rsidRPr="009C6F80">
              <w:rPr>
                <w:sz w:val="21"/>
                <w:szCs w:val="21"/>
                <w:lang w:eastAsia="zh-CN"/>
              </w:rPr>
              <w:t>课堂讲授</w:t>
            </w:r>
          </w:p>
          <w:p w14:paraId="238A512C" w14:textId="77777777" w:rsidR="00564F7C" w:rsidRPr="009C6F80" w:rsidRDefault="00564F7C" w:rsidP="00ED0EB1">
            <w:pPr>
              <w:rPr>
                <w:sz w:val="21"/>
                <w:szCs w:val="21"/>
                <w:lang w:eastAsia="zh-CN"/>
              </w:rPr>
            </w:pPr>
            <w:r w:rsidRPr="009C6F80">
              <w:rPr>
                <w:rFonts w:hint="eastAsia"/>
                <w:sz w:val="21"/>
                <w:szCs w:val="21"/>
                <w:lang w:eastAsia="zh-CN"/>
              </w:rPr>
              <w:t>小组讨论：大数据，大回报；数据库与</w:t>
            </w:r>
            <w:r w:rsidRPr="009C6F80">
              <w:rPr>
                <w:rFonts w:hint="eastAsia"/>
                <w:sz w:val="21"/>
                <w:szCs w:val="21"/>
                <w:lang w:eastAsia="zh-CN"/>
              </w:rPr>
              <w:t>web</w:t>
            </w:r>
            <w:r w:rsidRPr="009C6F80">
              <w:rPr>
                <w:rFonts w:hint="eastAsia"/>
                <w:sz w:val="21"/>
                <w:szCs w:val="21"/>
                <w:lang w:eastAsia="zh-CN"/>
              </w:rPr>
              <w:t>；围绕消费者的争议；制造安全的数据库</w:t>
            </w:r>
          </w:p>
        </w:tc>
        <w:tc>
          <w:tcPr>
            <w:tcW w:w="840" w:type="pct"/>
            <w:vAlign w:val="center"/>
          </w:tcPr>
          <w:p w14:paraId="0C58B863" w14:textId="77777777" w:rsidR="00564F7C" w:rsidRPr="009C6F80" w:rsidRDefault="00564F7C" w:rsidP="00ED0EB1">
            <w:pPr>
              <w:rPr>
                <w:sz w:val="21"/>
                <w:szCs w:val="21"/>
                <w:lang w:eastAsia="zh-CN"/>
              </w:rPr>
            </w:pPr>
            <w:r w:rsidRPr="009C6F80">
              <w:rPr>
                <w:sz w:val="21"/>
                <w:szCs w:val="21"/>
                <w:lang w:eastAsia="zh-CN"/>
              </w:rPr>
              <w:t>案例分析</w:t>
            </w:r>
            <w:r w:rsidRPr="009C6F80">
              <w:rPr>
                <w:rFonts w:hint="eastAsia"/>
                <w:sz w:val="21"/>
                <w:szCs w:val="21"/>
                <w:lang w:eastAsia="zh-CN"/>
              </w:rPr>
              <w:t>：</w:t>
            </w:r>
            <w:r w:rsidRPr="009C6F80">
              <w:rPr>
                <w:rFonts w:hint="eastAsia"/>
                <w:color w:val="000000"/>
                <w:sz w:val="21"/>
                <w:szCs w:val="21"/>
                <w:lang w:eastAsia="zh-CN"/>
              </w:rPr>
              <w:t>通过数据库了解客户需求</w:t>
            </w:r>
          </w:p>
        </w:tc>
      </w:tr>
      <w:tr w:rsidR="00564F7C" w:rsidRPr="009C6F80" w14:paraId="3119C5A9" w14:textId="77777777" w:rsidTr="00ED0EB1">
        <w:trPr>
          <w:jc w:val="center"/>
        </w:trPr>
        <w:tc>
          <w:tcPr>
            <w:tcW w:w="415" w:type="pct"/>
            <w:vAlign w:val="center"/>
          </w:tcPr>
          <w:p w14:paraId="077015A3" w14:textId="77777777" w:rsidR="00564F7C" w:rsidRPr="009C6F80" w:rsidRDefault="00564F7C" w:rsidP="00ED0EB1">
            <w:pPr>
              <w:jc w:val="center"/>
              <w:rPr>
                <w:color w:val="000000"/>
                <w:sz w:val="21"/>
                <w:szCs w:val="21"/>
              </w:rPr>
            </w:pPr>
            <w:r w:rsidRPr="009C6F80">
              <w:rPr>
                <w:color w:val="000000"/>
                <w:sz w:val="21"/>
                <w:szCs w:val="21"/>
              </w:rPr>
              <w:t>7</w:t>
            </w:r>
          </w:p>
        </w:tc>
        <w:tc>
          <w:tcPr>
            <w:tcW w:w="715" w:type="pct"/>
            <w:vAlign w:val="center"/>
          </w:tcPr>
          <w:p w14:paraId="71FAB5B3"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2015-10-20</w:t>
            </w:r>
          </w:p>
        </w:tc>
        <w:tc>
          <w:tcPr>
            <w:tcW w:w="353" w:type="pct"/>
            <w:vAlign w:val="center"/>
          </w:tcPr>
          <w:p w14:paraId="3A1989AA"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00C31F7F"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7</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通信、互联网和无线技术</w:t>
            </w:r>
          </w:p>
          <w:p w14:paraId="589BEB5B"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RFID</w:t>
            </w:r>
            <w:r w:rsidRPr="009C6F80">
              <w:rPr>
                <w:rFonts w:hint="eastAsia"/>
                <w:color w:val="000000"/>
                <w:sz w:val="21"/>
                <w:szCs w:val="21"/>
                <w:lang w:eastAsia="zh-CN"/>
              </w:rPr>
              <w:t>和无线技术使大陆集团的轮胎生产加速</w:t>
            </w:r>
          </w:p>
          <w:p w14:paraId="70A0DFF1"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7.1 </w:t>
            </w:r>
            <w:r w:rsidRPr="009C6F80">
              <w:rPr>
                <w:rFonts w:hint="eastAsia"/>
                <w:color w:val="000000"/>
                <w:sz w:val="21"/>
                <w:szCs w:val="21"/>
                <w:lang w:eastAsia="zh-CN"/>
              </w:rPr>
              <w:t>当今商业世界里的通信和互联网</w:t>
            </w:r>
          </w:p>
          <w:p w14:paraId="66BC1CB4"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7.2 </w:t>
            </w:r>
            <w:r w:rsidRPr="009C6F80">
              <w:rPr>
                <w:rFonts w:hint="eastAsia"/>
                <w:color w:val="000000"/>
                <w:sz w:val="21"/>
                <w:szCs w:val="21"/>
                <w:lang w:eastAsia="zh-CN"/>
              </w:rPr>
              <w:t>通信网络</w:t>
            </w:r>
          </w:p>
          <w:p w14:paraId="59A624D8"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7.3 </w:t>
            </w:r>
            <w:r w:rsidRPr="009C6F80">
              <w:rPr>
                <w:rFonts w:hint="eastAsia"/>
                <w:color w:val="000000"/>
                <w:sz w:val="21"/>
                <w:szCs w:val="21"/>
                <w:lang w:eastAsia="zh-CN"/>
              </w:rPr>
              <w:t>全球互联网</w:t>
            </w:r>
          </w:p>
          <w:p w14:paraId="55E04B2F"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7.4 </w:t>
            </w:r>
            <w:r w:rsidRPr="009C6F80">
              <w:rPr>
                <w:rFonts w:hint="eastAsia"/>
                <w:color w:val="000000"/>
                <w:sz w:val="21"/>
                <w:szCs w:val="21"/>
                <w:lang w:eastAsia="zh-CN"/>
              </w:rPr>
              <w:t>无线网络革命</w:t>
            </w:r>
          </w:p>
        </w:tc>
        <w:tc>
          <w:tcPr>
            <w:tcW w:w="894" w:type="pct"/>
            <w:vAlign w:val="center"/>
          </w:tcPr>
          <w:p w14:paraId="18B12650" w14:textId="77777777" w:rsidR="00564F7C" w:rsidRPr="009C6F80" w:rsidRDefault="00564F7C" w:rsidP="00ED0EB1">
            <w:pPr>
              <w:rPr>
                <w:sz w:val="21"/>
                <w:szCs w:val="21"/>
                <w:lang w:eastAsia="zh-CN"/>
              </w:rPr>
            </w:pPr>
            <w:r w:rsidRPr="009C6F80">
              <w:rPr>
                <w:sz w:val="21"/>
                <w:szCs w:val="21"/>
                <w:lang w:eastAsia="zh-CN"/>
              </w:rPr>
              <w:t>课堂讲授</w:t>
            </w:r>
          </w:p>
          <w:p w14:paraId="5F17958A" w14:textId="77777777" w:rsidR="00564F7C" w:rsidRPr="009C6F80" w:rsidRDefault="00564F7C" w:rsidP="00ED0EB1">
            <w:pPr>
              <w:rPr>
                <w:sz w:val="21"/>
                <w:szCs w:val="21"/>
                <w:lang w:eastAsia="zh-CN"/>
              </w:rPr>
            </w:pPr>
            <w:r w:rsidRPr="009C6F80">
              <w:rPr>
                <w:sz w:val="21"/>
                <w:szCs w:val="21"/>
                <w:lang w:eastAsia="zh-CN"/>
              </w:rPr>
              <w:t>课堂</w:t>
            </w:r>
            <w:r w:rsidRPr="009C6F80">
              <w:rPr>
                <w:rFonts w:hint="eastAsia"/>
                <w:sz w:val="21"/>
                <w:szCs w:val="21"/>
                <w:lang w:eastAsia="zh-CN"/>
              </w:rPr>
              <w:t>讨论：</w:t>
            </w:r>
            <w:r w:rsidRPr="009C6F80">
              <w:rPr>
                <w:sz w:val="21"/>
                <w:szCs w:val="21"/>
                <w:lang w:eastAsia="zh-CN"/>
              </w:rPr>
              <w:t>有关网络中立的争论</w:t>
            </w:r>
            <w:r w:rsidRPr="009C6F80">
              <w:rPr>
                <w:rFonts w:hint="eastAsia"/>
                <w:sz w:val="21"/>
                <w:szCs w:val="21"/>
                <w:lang w:eastAsia="zh-CN"/>
              </w:rPr>
              <w:t>；</w:t>
            </w:r>
            <w:r w:rsidRPr="009C6F80">
              <w:rPr>
                <w:sz w:val="21"/>
                <w:szCs w:val="21"/>
                <w:lang w:eastAsia="zh-CN"/>
              </w:rPr>
              <w:t>互联网服务于通讯工具</w:t>
            </w:r>
            <w:r w:rsidRPr="009C6F80">
              <w:rPr>
                <w:rFonts w:hint="eastAsia"/>
                <w:sz w:val="21"/>
                <w:szCs w:val="21"/>
                <w:lang w:eastAsia="zh-CN"/>
              </w:rPr>
              <w:t>；</w:t>
            </w:r>
            <w:r w:rsidRPr="009C6F80">
              <w:rPr>
                <w:sz w:val="21"/>
                <w:szCs w:val="21"/>
                <w:lang w:eastAsia="zh-CN"/>
              </w:rPr>
              <w:t>监视员工的网络</w:t>
            </w:r>
            <w:r w:rsidRPr="009C6F80">
              <w:rPr>
                <w:rFonts w:hint="eastAsia"/>
                <w:sz w:val="21"/>
                <w:szCs w:val="21"/>
                <w:lang w:eastAsia="zh-CN"/>
              </w:rPr>
              <w:t>：</w:t>
            </w:r>
            <w:r w:rsidRPr="009C6F80">
              <w:rPr>
                <w:sz w:val="21"/>
                <w:szCs w:val="21"/>
                <w:lang w:eastAsia="zh-CN"/>
              </w:rPr>
              <w:t>有违道德还是一桩好生意</w:t>
            </w:r>
            <w:r w:rsidRPr="009C6F80">
              <w:rPr>
                <w:rFonts w:hint="eastAsia"/>
                <w:sz w:val="21"/>
                <w:szCs w:val="21"/>
                <w:lang w:eastAsia="zh-CN"/>
              </w:rPr>
              <w:t>？</w:t>
            </w:r>
            <w:r w:rsidRPr="009C6F80">
              <w:rPr>
                <w:sz w:val="21"/>
                <w:szCs w:val="21"/>
                <w:lang w:eastAsia="zh-CN"/>
              </w:rPr>
              <w:t>有关</w:t>
            </w:r>
            <w:r w:rsidRPr="009C6F80">
              <w:rPr>
                <w:sz w:val="21"/>
                <w:szCs w:val="21"/>
                <w:lang w:eastAsia="zh-CN"/>
              </w:rPr>
              <w:t>Web</w:t>
            </w:r>
          </w:p>
        </w:tc>
        <w:tc>
          <w:tcPr>
            <w:tcW w:w="840" w:type="pct"/>
            <w:vAlign w:val="center"/>
          </w:tcPr>
          <w:p w14:paraId="26D0BE1A" w14:textId="77777777" w:rsidR="00564F7C" w:rsidRPr="009C6F80" w:rsidRDefault="00564F7C" w:rsidP="00ED0EB1">
            <w:pPr>
              <w:rPr>
                <w:sz w:val="21"/>
                <w:szCs w:val="21"/>
                <w:lang w:eastAsia="zh-CN"/>
              </w:rPr>
            </w:pPr>
            <w:r w:rsidRPr="009C6F80">
              <w:rPr>
                <w:sz w:val="21"/>
                <w:szCs w:val="21"/>
                <w:lang w:eastAsia="zh-CN"/>
              </w:rPr>
              <w:t>案例</w:t>
            </w:r>
            <w:r w:rsidRPr="009C6F80">
              <w:rPr>
                <w:rFonts w:hint="eastAsia"/>
                <w:sz w:val="21"/>
                <w:szCs w:val="21"/>
                <w:lang w:eastAsia="zh-CN"/>
              </w:rPr>
              <w:t>分析：</w:t>
            </w:r>
            <w:r w:rsidRPr="009C6F80">
              <w:rPr>
                <w:rFonts w:hint="eastAsia"/>
                <w:color w:val="000000"/>
                <w:sz w:val="21"/>
                <w:szCs w:val="21"/>
                <w:lang w:eastAsia="zh-CN"/>
              </w:rPr>
              <w:t>苹果、谷歌和微软争夺用户的互联网经验</w:t>
            </w:r>
          </w:p>
        </w:tc>
      </w:tr>
      <w:tr w:rsidR="00564F7C" w:rsidRPr="009C6F80" w14:paraId="4E3CBCCB" w14:textId="77777777" w:rsidTr="00ED0EB1">
        <w:trPr>
          <w:jc w:val="center"/>
        </w:trPr>
        <w:tc>
          <w:tcPr>
            <w:tcW w:w="415" w:type="pct"/>
            <w:vAlign w:val="center"/>
          </w:tcPr>
          <w:p w14:paraId="44C0B28B" w14:textId="77777777" w:rsidR="00564F7C" w:rsidRPr="009C6F80" w:rsidRDefault="00564F7C" w:rsidP="00ED0EB1">
            <w:pPr>
              <w:jc w:val="center"/>
              <w:rPr>
                <w:color w:val="000000"/>
                <w:sz w:val="21"/>
                <w:szCs w:val="21"/>
              </w:rPr>
            </w:pPr>
            <w:r w:rsidRPr="009C6F80">
              <w:rPr>
                <w:color w:val="000000"/>
                <w:sz w:val="21"/>
                <w:szCs w:val="21"/>
              </w:rPr>
              <w:t>8</w:t>
            </w:r>
          </w:p>
        </w:tc>
        <w:tc>
          <w:tcPr>
            <w:tcW w:w="715" w:type="pct"/>
            <w:vAlign w:val="center"/>
          </w:tcPr>
          <w:p w14:paraId="2F8E69A5"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2015-10-27</w:t>
            </w:r>
          </w:p>
        </w:tc>
        <w:tc>
          <w:tcPr>
            <w:tcW w:w="353" w:type="pct"/>
            <w:vAlign w:val="center"/>
          </w:tcPr>
          <w:p w14:paraId="0577AF0B"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5B82F324"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8</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信息系统安全</w:t>
            </w:r>
          </w:p>
          <w:p w14:paraId="49B6841E"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w:t>
            </w:r>
            <w:r w:rsidRPr="009C6F80">
              <w:rPr>
                <w:rFonts w:hint="eastAsia"/>
                <w:color w:val="000000"/>
                <w:sz w:val="21"/>
                <w:szCs w:val="21"/>
                <w:lang w:eastAsia="zh-CN"/>
              </w:rPr>
              <w:t>小心“领英”网站</w:t>
            </w:r>
          </w:p>
          <w:p w14:paraId="79F75D25"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8.1 </w:t>
            </w:r>
            <w:r w:rsidRPr="009C6F80">
              <w:rPr>
                <w:rFonts w:hint="eastAsia"/>
                <w:color w:val="000000"/>
                <w:sz w:val="21"/>
                <w:szCs w:val="21"/>
                <w:lang w:eastAsia="zh-CN"/>
              </w:rPr>
              <w:t>系统漏洞和被滥用</w:t>
            </w:r>
          </w:p>
          <w:p w14:paraId="21BD4403"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8.2 </w:t>
            </w:r>
            <w:r w:rsidRPr="009C6F80">
              <w:rPr>
                <w:rFonts w:hint="eastAsia"/>
                <w:color w:val="000000"/>
                <w:sz w:val="21"/>
                <w:szCs w:val="21"/>
                <w:lang w:eastAsia="zh-CN"/>
              </w:rPr>
              <w:t>安全与控制的商业价值</w:t>
            </w:r>
          </w:p>
          <w:p w14:paraId="74E6EC65"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8.3 </w:t>
            </w:r>
            <w:r w:rsidRPr="009C6F80">
              <w:rPr>
                <w:rFonts w:hint="eastAsia"/>
                <w:color w:val="000000"/>
                <w:sz w:val="21"/>
                <w:szCs w:val="21"/>
                <w:lang w:eastAsia="zh-CN"/>
              </w:rPr>
              <w:t>安全与控制基本框架的建立</w:t>
            </w:r>
          </w:p>
          <w:p w14:paraId="5A07DF91"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8.4 </w:t>
            </w:r>
            <w:r w:rsidRPr="009C6F80">
              <w:rPr>
                <w:rFonts w:hint="eastAsia"/>
                <w:color w:val="000000"/>
                <w:sz w:val="21"/>
                <w:szCs w:val="21"/>
                <w:lang w:eastAsia="zh-CN"/>
              </w:rPr>
              <w:t>保护信息资源的技术和工具</w:t>
            </w:r>
          </w:p>
        </w:tc>
        <w:tc>
          <w:tcPr>
            <w:tcW w:w="894" w:type="pct"/>
            <w:vAlign w:val="center"/>
          </w:tcPr>
          <w:p w14:paraId="7B18A7B2" w14:textId="77777777" w:rsidR="00564F7C" w:rsidRPr="009C6F80" w:rsidRDefault="00564F7C" w:rsidP="00ED0EB1">
            <w:pPr>
              <w:rPr>
                <w:sz w:val="21"/>
                <w:szCs w:val="21"/>
                <w:lang w:eastAsia="zh-CN"/>
              </w:rPr>
            </w:pPr>
            <w:r w:rsidRPr="009C6F80">
              <w:rPr>
                <w:sz w:val="21"/>
                <w:szCs w:val="21"/>
                <w:lang w:eastAsia="zh-CN"/>
              </w:rPr>
              <w:t>课堂讲授</w:t>
            </w:r>
          </w:p>
          <w:p w14:paraId="7BE658B0" w14:textId="77777777" w:rsidR="00564F7C" w:rsidRPr="009C6F80" w:rsidRDefault="00564F7C" w:rsidP="00ED0EB1">
            <w:pPr>
              <w:rPr>
                <w:sz w:val="21"/>
                <w:szCs w:val="21"/>
                <w:lang w:eastAsia="zh-CN"/>
              </w:rPr>
            </w:pPr>
            <w:r w:rsidRPr="009C6F80">
              <w:rPr>
                <w:rFonts w:hint="eastAsia"/>
                <w:sz w:val="21"/>
                <w:szCs w:val="21"/>
                <w:lang w:eastAsia="zh-CN"/>
              </w:rPr>
              <w:t>课堂讨论：蠕虫病毒与网络病毒的变种；</w:t>
            </w:r>
            <w:r w:rsidRPr="009C6F80">
              <w:rPr>
                <w:sz w:val="21"/>
                <w:szCs w:val="21"/>
                <w:lang w:eastAsia="zh-CN"/>
              </w:rPr>
              <w:t>MWEB</w:t>
            </w:r>
            <w:r w:rsidRPr="009C6F80">
              <w:rPr>
                <w:sz w:val="21"/>
                <w:szCs w:val="21"/>
                <w:lang w:eastAsia="zh-CN"/>
              </w:rPr>
              <w:t>公司</w:t>
            </w:r>
          </w:p>
        </w:tc>
        <w:tc>
          <w:tcPr>
            <w:tcW w:w="840" w:type="pct"/>
            <w:vAlign w:val="center"/>
          </w:tcPr>
          <w:p w14:paraId="4EE5500C" w14:textId="77777777" w:rsidR="00564F7C" w:rsidRPr="009C6F80" w:rsidRDefault="00564F7C" w:rsidP="00ED0EB1">
            <w:pPr>
              <w:rPr>
                <w:sz w:val="21"/>
                <w:szCs w:val="21"/>
                <w:lang w:eastAsia="zh-CN"/>
              </w:rPr>
            </w:pPr>
            <w:r w:rsidRPr="009C6F80">
              <w:rPr>
                <w:sz w:val="21"/>
                <w:szCs w:val="21"/>
                <w:lang w:eastAsia="zh-CN"/>
              </w:rPr>
              <w:t>案例</w:t>
            </w:r>
            <w:r w:rsidRPr="009C6F80">
              <w:rPr>
                <w:rFonts w:hint="eastAsia"/>
                <w:sz w:val="21"/>
                <w:szCs w:val="21"/>
                <w:lang w:eastAsia="zh-CN"/>
              </w:rPr>
              <w:t>分析：</w:t>
            </w:r>
            <w:r w:rsidRPr="009C6F80">
              <w:rPr>
                <w:rFonts w:hint="eastAsia"/>
                <w:color w:val="000000"/>
                <w:sz w:val="21"/>
                <w:szCs w:val="21"/>
                <w:lang w:eastAsia="zh-CN"/>
              </w:rPr>
              <w:t>索尼事件——全球最大的数据</w:t>
            </w:r>
            <w:proofErr w:type="gramStart"/>
            <w:r w:rsidRPr="009C6F80">
              <w:rPr>
                <w:rFonts w:hint="eastAsia"/>
                <w:color w:val="000000"/>
                <w:sz w:val="21"/>
                <w:szCs w:val="21"/>
                <w:lang w:eastAsia="zh-CN"/>
              </w:rPr>
              <w:t>泄露案</w:t>
            </w:r>
            <w:proofErr w:type="gramEnd"/>
          </w:p>
        </w:tc>
      </w:tr>
      <w:tr w:rsidR="00564F7C" w:rsidRPr="009C6F80" w14:paraId="0F513405" w14:textId="77777777" w:rsidTr="00ED0EB1">
        <w:trPr>
          <w:jc w:val="center"/>
        </w:trPr>
        <w:tc>
          <w:tcPr>
            <w:tcW w:w="415" w:type="pct"/>
            <w:vAlign w:val="center"/>
          </w:tcPr>
          <w:p w14:paraId="0B2388D2" w14:textId="77777777" w:rsidR="00564F7C" w:rsidRPr="009C6F80" w:rsidRDefault="00564F7C" w:rsidP="00ED0EB1">
            <w:pPr>
              <w:jc w:val="center"/>
              <w:rPr>
                <w:color w:val="000000"/>
                <w:sz w:val="21"/>
                <w:szCs w:val="21"/>
              </w:rPr>
            </w:pPr>
            <w:r w:rsidRPr="009C6F80">
              <w:rPr>
                <w:color w:val="000000"/>
                <w:sz w:val="21"/>
                <w:szCs w:val="21"/>
              </w:rPr>
              <w:t>9</w:t>
            </w:r>
          </w:p>
        </w:tc>
        <w:tc>
          <w:tcPr>
            <w:tcW w:w="715" w:type="pct"/>
            <w:vAlign w:val="center"/>
          </w:tcPr>
          <w:p w14:paraId="6D44A84B"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2015-11-3</w:t>
            </w:r>
          </w:p>
        </w:tc>
        <w:tc>
          <w:tcPr>
            <w:tcW w:w="353" w:type="pct"/>
            <w:vAlign w:val="center"/>
          </w:tcPr>
          <w:p w14:paraId="7DF93470"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5C5D9BCE"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9</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实现最优化运营，提升客户亲密度：企业系统</w:t>
            </w:r>
          </w:p>
          <w:p w14:paraId="0E2F1611"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w:t>
            </w:r>
            <w:r w:rsidRPr="009C6F80">
              <w:rPr>
                <w:rFonts w:hint="eastAsia"/>
                <w:color w:val="000000"/>
                <w:sz w:val="21"/>
                <w:szCs w:val="21"/>
                <w:lang w:eastAsia="zh-CN"/>
              </w:rPr>
              <w:t>技术帮助</w:t>
            </w:r>
            <w:r w:rsidRPr="009C6F80">
              <w:rPr>
                <w:rFonts w:hint="eastAsia"/>
                <w:color w:val="000000"/>
                <w:sz w:val="21"/>
                <w:szCs w:val="21"/>
                <w:lang w:eastAsia="zh-CN"/>
              </w:rPr>
              <w:t>NVIDIA</w:t>
            </w:r>
            <w:r w:rsidRPr="009C6F80">
              <w:rPr>
                <w:rFonts w:hint="eastAsia"/>
                <w:color w:val="000000"/>
                <w:sz w:val="21"/>
                <w:szCs w:val="21"/>
                <w:lang w:eastAsia="zh-CN"/>
              </w:rPr>
              <w:t>预测未来</w:t>
            </w:r>
          </w:p>
          <w:p w14:paraId="3F6E30B0"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9.1 </w:t>
            </w:r>
            <w:r w:rsidRPr="009C6F80">
              <w:rPr>
                <w:rFonts w:hint="eastAsia"/>
                <w:color w:val="000000"/>
                <w:sz w:val="21"/>
                <w:szCs w:val="21"/>
                <w:lang w:eastAsia="zh-CN"/>
              </w:rPr>
              <w:t>企业系统</w:t>
            </w:r>
          </w:p>
          <w:p w14:paraId="014EB7B8"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9.2 </w:t>
            </w:r>
            <w:r w:rsidRPr="009C6F80">
              <w:rPr>
                <w:rFonts w:hint="eastAsia"/>
                <w:color w:val="000000"/>
                <w:sz w:val="21"/>
                <w:szCs w:val="21"/>
                <w:lang w:eastAsia="zh-CN"/>
              </w:rPr>
              <w:t>供应链管理系统</w:t>
            </w:r>
          </w:p>
          <w:p w14:paraId="43EAB0E9"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9.3 </w:t>
            </w:r>
            <w:r w:rsidRPr="009C6F80">
              <w:rPr>
                <w:rFonts w:hint="eastAsia"/>
                <w:color w:val="000000"/>
                <w:sz w:val="21"/>
                <w:szCs w:val="21"/>
                <w:lang w:eastAsia="zh-CN"/>
              </w:rPr>
              <w:t>客户关系管理系统</w:t>
            </w:r>
          </w:p>
          <w:p w14:paraId="1D91B4C9"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lastRenderedPageBreak/>
              <w:t xml:space="preserve">9.4 </w:t>
            </w:r>
            <w:r w:rsidRPr="009C6F80">
              <w:rPr>
                <w:rFonts w:hint="eastAsia"/>
                <w:color w:val="000000"/>
                <w:sz w:val="21"/>
                <w:szCs w:val="21"/>
                <w:lang w:eastAsia="zh-CN"/>
              </w:rPr>
              <w:t>企业应用系统：新的机会和挑战</w:t>
            </w:r>
            <w:r w:rsidRPr="009C6F80">
              <w:rPr>
                <w:rFonts w:hint="eastAsia"/>
                <w:color w:val="000000"/>
                <w:sz w:val="21"/>
                <w:szCs w:val="21"/>
                <w:lang w:eastAsia="zh-CN"/>
              </w:rPr>
              <w:t xml:space="preserve"> </w:t>
            </w:r>
          </w:p>
        </w:tc>
        <w:tc>
          <w:tcPr>
            <w:tcW w:w="894" w:type="pct"/>
            <w:vAlign w:val="center"/>
          </w:tcPr>
          <w:p w14:paraId="79D155AA" w14:textId="77777777" w:rsidR="00564F7C" w:rsidRPr="009C6F80" w:rsidRDefault="00564F7C" w:rsidP="00ED0EB1">
            <w:pPr>
              <w:rPr>
                <w:sz w:val="21"/>
                <w:szCs w:val="21"/>
              </w:rPr>
            </w:pPr>
            <w:proofErr w:type="spellStart"/>
            <w:r w:rsidRPr="009C6F80">
              <w:rPr>
                <w:sz w:val="21"/>
                <w:szCs w:val="21"/>
              </w:rPr>
              <w:lastRenderedPageBreak/>
              <w:t>课堂讲授</w:t>
            </w:r>
            <w:proofErr w:type="spellEnd"/>
          </w:p>
          <w:p w14:paraId="6ED04202" w14:textId="77777777" w:rsidR="00564F7C" w:rsidRPr="009C6F80" w:rsidRDefault="00564F7C" w:rsidP="00ED0EB1">
            <w:pPr>
              <w:rPr>
                <w:sz w:val="21"/>
                <w:szCs w:val="21"/>
              </w:rPr>
            </w:pPr>
            <w:proofErr w:type="spellStart"/>
            <w:r w:rsidRPr="009C6F80">
              <w:rPr>
                <w:rFonts w:hint="eastAsia"/>
                <w:sz w:val="21"/>
                <w:szCs w:val="21"/>
              </w:rPr>
              <w:t>课堂讨论</w:t>
            </w:r>
            <w:proofErr w:type="spellEnd"/>
            <w:r w:rsidRPr="009C6F80">
              <w:rPr>
                <w:rFonts w:hint="eastAsia"/>
                <w:sz w:val="21"/>
                <w:szCs w:val="21"/>
              </w:rPr>
              <w:t>：</w:t>
            </w:r>
          </w:p>
          <w:tbl>
            <w:tblPr>
              <w:tblW w:w="0" w:type="auto"/>
              <w:tblCellSpacing w:w="0" w:type="dxa"/>
              <w:tblCellMar>
                <w:left w:w="0" w:type="dxa"/>
                <w:right w:w="0" w:type="dxa"/>
              </w:tblCellMar>
              <w:tblLook w:val="04A0" w:firstRow="1" w:lastRow="0" w:firstColumn="1" w:lastColumn="0" w:noHBand="0" w:noVBand="1"/>
            </w:tblPr>
            <w:tblGrid>
              <w:gridCol w:w="6"/>
              <w:gridCol w:w="1484"/>
            </w:tblGrid>
            <w:tr w:rsidR="00564F7C" w:rsidRPr="009C6F80" w14:paraId="5A5C9289" w14:textId="77777777" w:rsidTr="00ED0EB1">
              <w:trPr>
                <w:tblCellSpacing w:w="0" w:type="dxa"/>
              </w:trPr>
              <w:tc>
                <w:tcPr>
                  <w:tcW w:w="0" w:type="auto"/>
                  <w:hideMark/>
                </w:tcPr>
                <w:p w14:paraId="46812C41" w14:textId="77777777" w:rsidR="00564F7C" w:rsidRPr="009C6F80" w:rsidRDefault="00564F7C" w:rsidP="00ED0EB1">
                  <w:pPr>
                    <w:spacing w:after="135" w:line="270" w:lineRule="atLeast"/>
                    <w:rPr>
                      <w:sz w:val="21"/>
                      <w:szCs w:val="21"/>
                    </w:rPr>
                  </w:pPr>
                </w:p>
              </w:tc>
              <w:tc>
                <w:tcPr>
                  <w:tcW w:w="0" w:type="auto"/>
                  <w:hideMark/>
                </w:tcPr>
                <w:p w14:paraId="648B983F" w14:textId="77777777" w:rsidR="00564F7C" w:rsidRPr="009C6F80" w:rsidRDefault="00564F7C" w:rsidP="00ED0EB1">
                  <w:pPr>
                    <w:spacing w:line="270" w:lineRule="atLeast"/>
                    <w:rPr>
                      <w:sz w:val="21"/>
                      <w:szCs w:val="21"/>
                      <w:lang w:eastAsia="zh-CN"/>
                    </w:rPr>
                  </w:pPr>
                  <w:r w:rsidRPr="009C6F80">
                    <w:rPr>
                      <w:sz w:val="21"/>
                      <w:szCs w:val="21"/>
                      <w:lang w:eastAsia="zh-CN"/>
                    </w:rPr>
                    <w:t>迪拜环球港务</w:t>
                  </w:r>
                  <w:r w:rsidRPr="009C6F80">
                    <w:rPr>
                      <w:rFonts w:hint="eastAsia"/>
                      <w:sz w:val="21"/>
                      <w:szCs w:val="21"/>
                      <w:lang w:eastAsia="zh-CN"/>
                    </w:rPr>
                    <w:t>利用</w:t>
                  </w:r>
                  <w:r w:rsidRPr="009C6F80">
                    <w:rPr>
                      <w:rFonts w:hint="eastAsia"/>
                      <w:sz w:val="21"/>
                      <w:szCs w:val="21"/>
                      <w:lang w:eastAsia="zh-CN"/>
                    </w:rPr>
                    <w:t>RFID</w:t>
                  </w:r>
                  <w:r w:rsidRPr="009C6F80">
                    <w:rPr>
                      <w:rFonts w:hint="eastAsia"/>
                      <w:sz w:val="21"/>
                      <w:szCs w:val="21"/>
                      <w:lang w:eastAsia="zh-CN"/>
                    </w:rPr>
                    <w:t>技术提升港口管理；客户关系管理走向云端</w:t>
                  </w:r>
                </w:p>
              </w:tc>
            </w:tr>
          </w:tbl>
          <w:p w14:paraId="2C6E6FF5" w14:textId="77777777" w:rsidR="00564F7C" w:rsidRPr="009C6F80" w:rsidRDefault="00564F7C" w:rsidP="00ED0EB1">
            <w:pPr>
              <w:rPr>
                <w:sz w:val="21"/>
                <w:szCs w:val="21"/>
                <w:lang w:eastAsia="zh-CN"/>
              </w:rPr>
            </w:pPr>
          </w:p>
        </w:tc>
        <w:tc>
          <w:tcPr>
            <w:tcW w:w="840" w:type="pct"/>
            <w:vAlign w:val="center"/>
          </w:tcPr>
          <w:p w14:paraId="23C9C9D8" w14:textId="77777777" w:rsidR="00564F7C" w:rsidRPr="009C6F80" w:rsidRDefault="00564F7C" w:rsidP="00ED0EB1">
            <w:pPr>
              <w:rPr>
                <w:sz w:val="21"/>
                <w:szCs w:val="21"/>
              </w:rPr>
            </w:pPr>
            <w:proofErr w:type="spellStart"/>
            <w:r w:rsidRPr="009C6F80">
              <w:rPr>
                <w:sz w:val="21"/>
                <w:szCs w:val="21"/>
              </w:rPr>
              <w:t>案例</w:t>
            </w:r>
            <w:r w:rsidRPr="009C6F80">
              <w:rPr>
                <w:rFonts w:hint="eastAsia"/>
                <w:sz w:val="21"/>
                <w:szCs w:val="21"/>
              </w:rPr>
              <w:t>分析：</w:t>
            </w:r>
            <w:r w:rsidRPr="009C6F80">
              <w:rPr>
                <w:rFonts w:hint="eastAsia"/>
                <w:color w:val="000000"/>
                <w:sz w:val="21"/>
                <w:szCs w:val="21"/>
              </w:rPr>
              <w:t>新的</w:t>
            </w:r>
            <w:r w:rsidRPr="009C6F80">
              <w:rPr>
                <w:rFonts w:hint="eastAsia"/>
                <w:color w:val="000000"/>
                <w:sz w:val="21"/>
                <w:szCs w:val="21"/>
              </w:rPr>
              <w:t>ERP</w:t>
            </w:r>
            <w:r w:rsidRPr="009C6F80">
              <w:rPr>
                <w:rFonts w:hint="eastAsia"/>
                <w:color w:val="000000"/>
                <w:sz w:val="21"/>
                <w:szCs w:val="21"/>
              </w:rPr>
              <w:t>系统点亮</w:t>
            </w:r>
            <w:r w:rsidRPr="009C6F80">
              <w:rPr>
                <w:rFonts w:hint="eastAsia"/>
                <w:color w:val="000000"/>
                <w:sz w:val="21"/>
                <w:szCs w:val="21"/>
              </w:rPr>
              <w:t>Summit</w:t>
            </w:r>
            <w:proofErr w:type="spellEnd"/>
            <w:r w:rsidRPr="009C6F80">
              <w:rPr>
                <w:rFonts w:hint="eastAsia"/>
                <w:color w:val="000000"/>
                <w:sz w:val="21"/>
                <w:szCs w:val="21"/>
              </w:rPr>
              <w:t xml:space="preserve"> Electric</w:t>
            </w:r>
          </w:p>
        </w:tc>
      </w:tr>
      <w:tr w:rsidR="00564F7C" w:rsidRPr="009C6F80" w14:paraId="18355376" w14:textId="77777777" w:rsidTr="00ED0EB1">
        <w:trPr>
          <w:jc w:val="center"/>
        </w:trPr>
        <w:tc>
          <w:tcPr>
            <w:tcW w:w="415" w:type="pct"/>
            <w:vAlign w:val="center"/>
          </w:tcPr>
          <w:p w14:paraId="39456168" w14:textId="77777777" w:rsidR="00564F7C" w:rsidRPr="009C6F80" w:rsidRDefault="00564F7C" w:rsidP="00ED0EB1">
            <w:pPr>
              <w:jc w:val="center"/>
              <w:rPr>
                <w:color w:val="000000"/>
                <w:sz w:val="21"/>
                <w:szCs w:val="21"/>
              </w:rPr>
            </w:pPr>
            <w:r w:rsidRPr="009C6F80">
              <w:rPr>
                <w:color w:val="000000"/>
                <w:sz w:val="21"/>
                <w:szCs w:val="21"/>
              </w:rPr>
              <w:lastRenderedPageBreak/>
              <w:t>10</w:t>
            </w:r>
          </w:p>
        </w:tc>
        <w:tc>
          <w:tcPr>
            <w:tcW w:w="715" w:type="pct"/>
            <w:vAlign w:val="center"/>
          </w:tcPr>
          <w:p w14:paraId="35B6B876"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2015-11-10</w:t>
            </w:r>
          </w:p>
        </w:tc>
        <w:tc>
          <w:tcPr>
            <w:tcW w:w="353" w:type="pct"/>
            <w:vAlign w:val="center"/>
          </w:tcPr>
          <w:p w14:paraId="3DCF4D00"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54C9D370"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10</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电子商务：数字化市场、数字化产品</w:t>
            </w:r>
          </w:p>
          <w:p w14:paraId="5DC152BE"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Groupon</w:t>
            </w:r>
            <w:r w:rsidRPr="009C6F80">
              <w:rPr>
                <w:rFonts w:hint="eastAsia"/>
                <w:color w:val="000000"/>
                <w:sz w:val="21"/>
                <w:szCs w:val="21"/>
                <w:lang w:eastAsia="zh-CN"/>
              </w:rPr>
              <w:t>的商业模式：社会化和本地化</w:t>
            </w:r>
          </w:p>
          <w:p w14:paraId="5C9021CE"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10.1 </w:t>
            </w:r>
            <w:r w:rsidRPr="009C6F80">
              <w:rPr>
                <w:rFonts w:hint="eastAsia"/>
                <w:color w:val="000000"/>
                <w:sz w:val="21"/>
                <w:szCs w:val="21"/>
                <w:lang w:eastAsia="zh-CN"/>
              </w:rPr>
              <w:t>电子商务和互联网</w:t>
            </w:r>
          </w:p>
          <w:p w14:paraId="206DD36C"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10.2 </w:t>
            </w:r>
            <w:r w:rsidRPr="009C6F80">
              <w:rPr>
                <w:rFonts w:hint="eastAsia"/>
                <w:color w:val="000000"/>
                <w:sz w:val="21"/>
                <w:szCs w:val="21"/>
                <w:lang w:eastAsia="zh-CN"/>
              </w:rPr>
              <w:t>电子商务：商业和技术</w:t>
            </w:r>
          </w:p>
          <w:p w14:paraId="3054AC2E"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10.3 </w:t>
            </w:r>
            <w:r w:rsidRPr="009C6F80">
              <w:rPr>
                <w:rFonts w:hint="eastAsia"/>
                <w:color w:val="000000"/>
                <w:sz w:val="21"/>
                <w:szCs w:val="21"/>
                <w:lang w:eastAsia="zh-CN"/>
              </w:rPr>
              <w:t>移动数字平台和移动商务</w:t>
            </w:r>
          </w:p>
          <w:p w14:paraId="3B5E214D" w14:textId="77777777" w:rsidR="00564F7C" w:rsidRPr="009C6F80" w:rsidRDefault="00564F7C" w:rsidP="00ED0EB1">
            <w:pPr>
              <w:rPr>
                <w:color w:val="000000"/>
                <w:sz w:val="21"/>
                <w:szCs w:val="21"/>
              </w:rPr>
            </w:pPr>
            <w:r w:rsidRPr="009C6F80">
              <w:rPr>
                <w:rFonts w:hint="eastAsia"/>
                <w:color w:val="000000"/>
                <w:sz w:val="21"/>
                <w:szCs w:val="21"/>
              </w:rPr>
              <w:t xml:space="preserve">10.4 </w:t>
            </w:r>
            <w:proofErr w:type="spellStart"/>
            <w:r w:rsidRPr="009C6F80">
              <w:rPr>
                <w:rFonts w:hint="eastAsia"/>
                <w:color w:val="000000"/>
                <w:sz w:val="21"/>
                <w:szCs w:val="21"/>
              </w:rPr>
              <w:t>构建电子商务</w:t>
            </w:r>
            <w:proofErr w:type="spellEnd"/>
          </w:p>
        </w:tc>
        <w:tc>
          <w:tcPr>
            <w:tcW w:w="894" w:type="pct"/>
            <w:vAlign w:val="center"/>
          </w:tcPr>
          <w:p w14:paraId="2530507B" w14:textId="77777777" w:rsidR="00564F7C" w:rsidRPr="009C6F80" w:rsidRDefault="00564F7C" w:rsidP="00ED0EB1">
            <w:pPr>
              <w:rPr>
                <w:sz w:val="21"/>
                <w:szCs w:val="21"/>
                <w:lang w:eastAsia="zh-CN"/>
              </w:rPr>
            </w:pPr>
            <w:r w:rsidRPr="009C6F80">
              <w:rPr>
                <w:sz w:val="21"/>
                <w:szCs w:val="21"/>
                <w:lang w:eastAsia="zh-CN"/>
              </w:rPr>
              <w:t>课堂讲授</w:t>
            </w:r>
          </w:p>
          <w:p w14:paraId="498C396D" w14:textId="77777777" w:rsidR="00564F7C" w:rsidRPr="009C6F80" w:rsidRDefault="00564F7C" w:rsidP="00ED0EB1">
            <w:pPr>
              <w:rPr>
                <w:sz w:val="21"/>
                <w:szCs w:val="21"/>
                <w:lang w:eastAsia="zh-CN"/>
              </w:rPr>
            </w:pPr>
            <w:r w:rsidRPr="009C6F80">
              <w:rPr>
                <w:sz w:val="21"/>
                <w:szCs w:val="21"/>
                <w:lang w:eastAsia="zh-CN"/>
              </w:rPr>
              <w:t>小组讨论</w:t>
            </w:r>
            <w:r w:rsidRPr="009C6F80">
              <w:rPr>
                <w:rFonts w:hint="eastAsia"/>
                <w:sz w:val="21"/>
                <w:szCs w:val="21"/>
                <w:lang w:eastAsia="zh-CN"/>
              </w:rPr>
              <w:t>：基于</w:t>
            </w:r>
            <w:r w:rsidRPr="009C6F80">
              <w:rPr>
                <w:sz w:val="21"/>
                <w:szCs w:val="21"/>
                <w:lang w:eastAsia="zh-CN"/>
              </w:rPr>
              <w:t>地域的营销和广告</w:t>
            </w:r>
            <w:r w:rsidRPr="009C6F80">
              <w:rPr>
                <w:rFonts w:hint="eastAsia"/>
                <w:sz w:val="21"/>
                <w:szCs w:val="21"/>
                <w:lang w:eastAsia="zh-CN"/>
              </w:rPr>
              <w:t>；社交电子商务创造新型客户关系</w:t>
            </w:r>
          </w:p>
        </w:tc>
        <w:tc>
          <w:tcPr>
            <w:tcW w:w="840" w:type="pct"/>
            <w:vAlign w:val="center"/>
          </w:tcPr>
          <w:p w14:paraId="2383F406" w14:textId="77777777" w:rsidR="00564F7C" w:rsidRPr="009C6F80" w:rsidRDefault="00564F7C" w:rsidP="00ED0EB1">
            <w:pPr>
              <w:rPr>
                <w:sz w:val="21"/>
                <w:szCs w:val="21"/>
                <w:lang w:eastAsia="zh-CN"/>
              </w:rPr>
            </w:pPr>
            <w:r w:rsidRPr="009C6F80">
              <w:rPr>
                <w:sz w:val="21"/>
                <w:szCs w:val="21"/>
                <w:lang w:eastAsia="zh-CN"/>
              </w:rPr>
              <w:t>案例</w:t>
            </w:r>
            <w:r w:rsidRPr="009C6F80">
              <w:rPr>
                <w:rFonts w:hint="eastAsia"/>
                <w:sz w:val="21"/>
                <w:szCs w:val="21"/>
                <w:lang w:eastAsia="zh-CN"/>
              </w:rPr>
              <w:t>分析：</w:t>
            </w:r>
            <w:r w:rsidRPr="009C6F80">
              <w:rPr>
                <w:rFonts w:hint="eastAsia"/>
                <w:color w:val="000000"/>
                <w:sz w:val="21"/>
                <w:szCs w:val="21"/>
                <w:lang w:eastAsia="zh-CN"/>
              </w:rPr>
              <w:t>收费还是不收费：</w:t>
            </w:r>
            <w:r w:rsidRPr="009C6F80">
              <w:rPr>
                <w:rFonts w:hint="eastAsia"/>
                <w:color w:val="000000"/>
                <w:sz w:val="21"/>
                <w:szCs w:val="21"/>
                <w:lang w:eastAsia="zh-CN"/>
              </w:rPr>
              <w:t>Zagat</w:t>
            </w:r>
            <w:r w:rsidRPr="009C6F80">
              <w:rPr>
                <w:rFonts w:hint="eastAsia"/>
                <w:color w:val="000000"/>
                <w:sz w:val="21"/>
                <w:szCs w:val="21"/>
                <w:lang w:eastAsia="zh-CN"/>
              </w:rPr>
              <w:t>的困境</w:t>
            </w:r>
          </w:p>
        </w:tc>
      </w:tr>
      <w:tr w:rsidR="00564F7C" w:rsidRPr="009C6F80" w14:paraId="00ADDB6D" w14:textId="77777777" w:rsidTr="00ED0EB1">
        <w:trPr>
          <w:jc w:val="center"/>
        </w:trPr>
        <w:tc>
          <w:tcPr>
            <w:tcW w:w="415" w:type="pct"/>
            <w:vAlign w:val="center"/>
          </w:tcPr>
          <w:p w14:paraId="50CFA212" w14:textId="77777777" w:rsidR="00564F7C" w:rsidRPr="009C6F80" w:rsidRDefault="00564F7C" w:rsidP="00ED0EB1">
            <w:pPr>
              <w:jc w:val="center"/>
              <w:rPr>
                <w:color w:val="000000"/>
                <w:sz w:val="21"/>
                <w:szCs w:val="21"/>
              </w:rPr>
            </w:pPr>
            <w:r w:rsidRPr="009C6F80">
              <w:rPr>
                <w:color w:val="000000"/>
                <w:sz w:val="21"/>
                <w:szCs w:val="21"/>
              </w:rPr>
              <w:t>11</w:t>
            </w:r>
          </w:p>
        </w:tc>
        <w:tc>
          <w:tcPr>
            <w:tcW w:w="715" w:type="pct"/>
            <w:vAlign w:val="center"/>
          </w:tcPr>
          <w:p w14:paraId="48895BF6"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2015-11-17</w:t>
            </w:r>
          </w:p>
        </w:tc>
        <w:tc>
          <w:tcPr>
            <w:tcW w:w="353" w:type="pct"/>
            <w:vAlign w:val="center"/>
          </w:tcPr>
          <w:p w14:paraId="5899DAE3"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216F0D3C"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11</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管理知识</w:t>
            </w:r>
          </w:p>
          <w:p w14:paraId="3C5B7750"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w:t>
            </w:r>
            <w:r w:rsidRPr="009C6F80">
              <w:rPr>
                <w:rFonts w:hint="eastAsia"/>
                <w:color w:val="000000"/>
                <w:sz w:val="21"/>
                <w:szCs w:val="21"/>
                <w:lang w:eastAsia="zh-CN"/>
              </w:rPr>
              <w:t>虚拟药品研发</w:t>
            </w:r>
          </w:p>
          <w:p w14:paraId="1BFCFA9A"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11.1 </w:t>
            </w:r>
            <w:r w:rsidRPr="009C6F80">
              <w:rPr>
                <w:rFonts w:hint="eastAsia"/>
                <w:color w:val="000000"/>
                <w:sz w:val="21"/>
                <w:szCs w:val="21"/>
                <w:lang w:eastAsia="zh-CN"/>
              </w:rPr>
              <w:t>知识管理前景</w:t>
            </w:r>
          </w:p>
          <w:p w14:paraId="5326A4CF"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11.2 </w:t>
            </w:r>
            <w:r w:rsidRPr="009C6F80">
              <w:rPr>
                <w:rFonts w:hint="eastAsia"/>
                <w:color w:val="000000"/>
                <w:sz w:val="21"/>
                <w:szCs w:val="21"/>
                <w:lang w:eastAsia="zh-CN"/>
              </w:rPr>
              <w:t>企业级的知识管理系统</w:t>
            </w:r>
          </w:p>
          <w:p w14:paraId="0C8D8241"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11.3 </w:t>
            </w:r>
            <w:r w:rsidRPr="009C6F80">
              <w:rPr>
                <w:rFonts w:hint="eastAsia"/>
                <w:color w:val="000000"/>
                <w:sz w:val="21"/>
                <w:szCs w:val="21"/>
                <w:lang w:eastAsia="zh-CN"/>
              </w:rPr>
              <w:t>知识工作系统</w:t>
            </w:r>
          </w:p>
          <w:p w14:paraId="2BCA9E0E"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11.4 </w:t>
            </w:r>
            <w:r w:rsidRPr="009C6F80">
              <w:rPr>
                <w:rFonts w:hint="eastAsia"/>
                <w:color w:val="000000"/>
                <w:sz w:val="21"/>
                <w:szCs w:val="21"/>
                <w:lang w:eastAsia="zh-CN"/>
              </w:rPr>
              <w:t>智能技术</w:t>
            </w:r>
          </w:p>
        </w:tc>
        <w:tc>
          <w:tcPr>
            <w:tcW w:w="894" w:type="pct"/>
            <w:vAlign w:val="center"/>
          </w:tcPr>
          <w:p w14:paraId="171E3988" w14:textId="77777777" w:rsidR="00564F7C" w:rsidRPr="009C6F80" w:rsidRDefault="00564F7C" w:rsidP="00ED0EB1">
            <w:pPr>
              <w:rPr>
                <w:sz w:val="21"/>
                <w:szCs w:val="21"/>
                <w:lang w:eastAsia="zh-CN"/>
              </w:rPr>
            </w:pPr>
            <w:r w:rsidRPr="009C6F80">
              <w:rPr>
                <w:sz w:val="21"/>
                <w:szCs w:val="21"/>
                <w:lang w:eastAsia="zh-CN"/>
              </w:rPr>
              <w:t>课堂讲授</w:t>
            </w:r>
          </w:p>
          <w:p w14:paraId="7D91E3F4" w14:textId="77777777" w:rsidR="00564F7C" w:rsidRPr="009C6F80" w:rsidRDefault="00564F7C" w:rsidP="00ED0EB1">
            <w:pPr>
              <w:rPr>
                <w:sz w:val="21"/>
                <w:szCs w:val="21"/>
                <w:lang w:eastAsia="zh-CN"/>
              </w:rPr>
            </w:pPr>
            <w:r w:rsidRPr="009C6F80">
              <w:rPr>
                <w:rFonts w:hint="eastAsia"/>
                <w:sz w:val="21"/>
                <w:szCs w:val="21"/>
                <w:lang w:eastAsia="zh-CN"/>
              </w:rPr>
              <w:t>小组讨论：</w:t>
            </w:r>
            <w:r w:rsidRPr="009C6F80">
              <w:rPr>
                <w:rFonts w:hint="eastAsia"/>
                <w:sz w:val="21"/>
                <w:szCs w:val="21"/>
                <w:lang w:eastAsia="zh-CN"/>
              </w:rPr>
              <w:t>CAD</w:t>
            </w:r>
            <w:r w:rsidRPr="009C6F80">
              <w:rPr>
                <w:rFonts w:hint="eastAsia"/>
                <w:sz w:val="21"/>
                <w:szCs w:val="21"/>
                <w:lang w:eastAsia="zh-CN"/>
              </w:rPr>
              <w:t>照亮火线冲浪板；没有</w:t>
            </w:r>
            <w:r w:rsidRPr="009C6F80">
              <w:rPr>
                <w:rFonts w:hint="eastAsia"/>
                <w:sz w:val="21"/>
                <w:szCs w:val="21"/>
                <w:lang w:eastAsia="zh-CN"/>
              </w:rPr>
              <w:t>IT</w:t>
            </w:r>
            <w:r w:rsidRPr="009C6F80">
              <w:rPr>
                <w:rFonts w:hint="eastAsia"/>
                <w:sz w:val="21"/>
                <w:szCs w:val="21"/>
                <w:lang w:eastAsia="zh-CN"/>
              </w:rPr>
              <w:t>，</w:t>
            </w:r>
            <w:proofErr w:type="spellStart"/>
            <w:r w:rsidRPr="009C6F80">
              <w:rPr>
                <w:sz w:val="21"/>
                <w:szCs w:val="21"/>
                <w:lang w:eastAsia="zh-CN"/>
              </w:rPr>
              <w:t>Albassami</w:t>
            </w:r>
            <w:proofErr w:type="spellEnd"/>
            <w:r w:rsidRPr="009C6F80">
              <w:rPr>
                <w:sz w:val="21"/>
                <w:szCs w:val="21"/>
                <w:lang w:eastAsia="zh-CN"/>
              </w:rPr>
              <w:t>的工作无法开展</w:t>
            </w:r>
          </w:p>
        </w:tc>
        <w:tc>
          <w:tcPr>
            <w:tcW w:w="840" w:type="pct"/>
            <w:vAlign w:val="center"/>
          </w:tcPr>
          <w:p w14:paraId="60E307C4" w14:textId="77777777" w:rsidR="00564F7C" w:rsidRPr="009C6F80" w:rsidRDefault="00564F7C" w:rsidP="00ED0EB1">
            <w:pPr>
              <w:rPr>
                <w:sz w:val="21"/>
                <w:szCs w:val="21"/>
                <w:lang w:eastAsia="zh-CN"/>
              </w:rPr>
            </w:pPr>
            <w:r w:rsidRPr="009C6F80">
              <w:rPr>
                <w:sz w:val="21"/>
                <w:szCs w:val="21"/>
                <w:lang w:eastAsia="zh-CN"/>
              </w:rPr>
              <w:t>案例分析</w:t>
            </w:r>
            <w:r w:rsidRPr="009C6F80">
              <w:rPr>
                <w:rFonts w:hint="eastAsia"/>
                <w:sz w:val="21"/>
                <w:szCs w:val="21"/>
                <w:lang w:eastAsia="zh-CN"/>
              </w:rPr>
              <w:t>：</w:t>
            </w:r>
            <w:r w:rsidRPr="009C6F80">
              <w:rPr>
                <w:rFonts w:hint="eastAsia"/>
                <w:color w:val="000000"/>
                <w:sz w:val="21"/>
                <w:szCs w:val="21"/>
                <w:lang w:eastAsia="zh-CN"/>
              </w:rPr>
              <w:t>IBM</w:t>
            </w:r>
            <w:r w:rsidRPr="009C6F80">
              <w:rPr>
                <w:rFonts w:hint="eastAsia"/>
                <w:color w:val="000000"/>
                <w:sz w:val="21"/>
                <w:szCs w:val="21"/>
                <w:lang w:eastAsia="zh-CN"/>
              </w:rPr>
              <w:t>的“沃森”：计算机能代替人类吗？</w:t>
            </w:r>
          </w:p>
        </w:tc>
      </w:tr>
      <w:tr w:rsidR="00564F7C" w:rsidRPr="009C6F80" w14:paraId="31201397" w14:textId="77777777" w:rsidTr="00ED0EB1">
        <w:trPr>
          <w:jc w:val="center"/>
        </w:trPr>
        <w:tc>
          <w:tcPr>
            <w:tcW w:w="415" w:type="pct"/>
            <w:vAlign w:val="center"/>
          </w:tcPr>
          <w:p w14:paraId="28C78352" w14:textId="77777777" w:rsidR="00564F7C" w:rsidRPr="009C6F80" w:rsidRDefault="00564F7C" w:rsidP="00ED0EB1">
            <w:pPr>
              <w:jc w:val="center"/>
              <w:rPr>
                <w:color w:val="000000"/>
                <w:sz w:val="21"/>
                <w:szCs w:val="21"/>
              </w:rPr>
            </w:pPr>
            <w:r w:rsidRPr="009C6F80">
              <w:rPr>
                <w:color w:val="000000"/>
                <w:sz w:val="21"/>
                <w:szCs w:val="21"/>
              </w:rPr>
              <w:t>12</w:t>
            </w:r>
          </w:p>
        </w:tc>
        <w:tc>
          <w:tcPr>
            <w:tcW w:w="715" w:type="pct"/>
            <w:vAlign w:val="center"/>
          </w:tcPr>
          <w:p w14:paraId="0905A667"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2015-11-24</w:t>
            </w:r>
          </w:p>
        </w:tc>
        <w:tc>
          <w:tcPr>
            <w:tcW w:w="353" w:type="pct"/>
            <w:vAlign w:val="center"/>
          </w:tcPr>
          <w:p w14:paraId="38CD7295"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3CB17FF4"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12</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增强决策能力</w:t>
            </w:r>
          </w:p>
          <w:p w14:paraId="00869042"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w:t>
            </w:r>
            <w:r w:rsidRPr="009C6F80">
              <w:rPr>
                <w:rFonts w:hint="eastAsia"/>
                <w:color w:val="000000"/>
                <w:sz w:val="21"/>
                <w:szCs w:val="21"/>
                <w:lang w:eastAsia="zh-CN"/>
              </w:rPr>
              <w:t>点球成金：数据驱动的美式橄榄球</w:t>
            </w:r>
          </w:p>
          <w:p w14:paraId="4558D492"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12.1 </w:t>
            </w:r>
            <w:r w:rsidRPr="009C6F80">
              <w:rPr>
                <w:rFonts w:hint="eastAsia"/>
                <w:color w:val="000000"/>
                <w:sz w:val="21"/>
                <w:szCs w:val="21"/>
                <w:lang w:eastAsia="zh-CN"/>
              </w:rPr>
              <w:t>决策和信息系统</w:t>
            </w:r>
          </w:p>
          <w:p w14:paraId="7BDFBF67"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12.2 </w:t>
            </w:r>
            <w:r w:rsidRPr="009C6F80">
              <w:rPr>
                <w:rFonts w:hint="eastAsia"/>
                <w:color w:val="000000"/>
                <w:sz w:val="21"/>
                <w:szCs w:val="21"/>
                <w:lang w:eastAsia="zh-CN"/>
              </w:rPr>
              <w:t>企业商务智能</w:t>
            </w:r>
          </w:p>
          <w:p w14:paraId="51BEB9F8" w14:textId="77777777" w:rsidR="00564F7C" w:rsidRPr="009C6F80" w:rsidRDefault="00564F7C" w:rsidP="00ED0EB1">
            <w:pPr>
              <w:rPr>
                <w:color w:val="000000"/>
                <w:sz w:val="21"/>
                <w:szCs w:val="21"/>
              </w:rPr>
            </w:pPr>
            <w:r w:rsidRPr="009C6F80">
              <w:rPr>
                <w:rFonts w:hint="eastAsia"/>
                <w:color w:val="000000"/>
                <w:sz w:val="21"/>
                <w:szCs w:val="21"/>
              </w:rPr>
              <w:t xml:space="preserve">12.3 </w:t>
            </w:r>
            <w:proofErr w:type="spellStart"/>
            <w:r w:rsidRPr="009C6F80">
              <w:rPr>
                <w:rFonts w:hint="eastAsia"/>
                <w:color w:val="000000"/>
                <w:sz w:val="21"/>
                <w:szCs w:val="21"/>
              </w:rPr>
              <w:t>商务智能组成</w:t>
            </w:r>
            <w:proofErr w:type="spellEnd"/>
          </w:p>
        </w:tc>
        <w:tc>
          <w:tcPr>
            <w:tcW w:w="894" w:type="pct"/>
            <w:vAlign w:val="center"/>
          </w:tcPr>
          <w:p w14:paraId="1CF13A22" w14:textId="77777777" w:rsidR="00564F7C" w:rsidRPr="009C6F80" w:rsidRDefault="00564F7C" w:rsidP="00ED0EB1">
            <w:pPr>
              <w:rPr>
                <w:sz w:val="21"/>
                <w:szCs w:val="21"/>
                <w:lang w:eastAsia="zh-CN"/>
              </w:rPr>
            </w:pPr>
            <w:r w:rsidRPr="009C6F80">
              <w:rPr>
                <w:sz w:val="21"/>
                <w:szCs w:val="21"/>
                <w:lang w:eastAsia="zh-CN"/>
              </w:rPr>
              <w:t>课堂讲授</w:t>
            </w:r>
          </w:p>
          <w:p w14:paraId="6D4FF86D" w14:textId="77777777" w:rsidR="00564F7C" w:rsidRPr="009C6F80" w:rsidRDefault="00564F7C" w:rsidP="00ED0EB1">
            <w:pPr>
              <w:rPr>
                <w:sz w:val="21"/>
                <w:szCs w:val="21"/>
                <w:lang w:eastAsia="zh-CN"/>
              </w:rPr>
            </w:pPr>
            <w:r w:rsidRPr="009C6F80">
              <w:rPr>
                <w:rFonts w:hint="eastAsia"/>
                <w:sz w:val="21"/>
                <w:szCs w:val="21"/>
                <w:lang w:eastAsia="zh-CN"/>
              </w:rPr>
              <w:t>小组讨论：数据分析帮助辛辛那提动物园了解客户；高露</w:t>
            </w:r>
            <w:proofErr w:type="gramStart"/>
            <w:r w:rsidRPr="009C6F80">
              <w:rPr>
                <w:rFonts w:hint="eastAsia"/>
                <w:sz w:val="21"/>
                <w:szCs w:val="21"/>
                <w:lang w:eastAsia="zh-CN"/>
              </w:rPr>
              <w:t>洁利用</w:t>
            </w:r>
            <w:proofErr w:type="gramEnd"/>
            <w:r w:rsidRPr="009C6F80">
              <w:rPr>
                <w:rFonts w:hint="eastAsia"/>
                <w:sz w:val="21"/>
                <w:szCs w:val="21"/>
                <w:lang w:eastAsia="zh-CN"/>
              </w:rPr>
              <w:t>仪表板取悦管理者</w:t>
            </w:r>
          </w:p>
        </w:tc>
        <w:tc>
          <w:tcPr>
            <w:tcW w:w="840" w:type="pct"/>
            <w:vAlign w:val="center"/>
          </w:tcPr>
          <w:p w14:paraId="2FFA51C7" w14:textId="77777777" w:rsidR="00564F7C" w:rsidRPr="009C6F80" w:rsidRDefault="00564F7C" w:rsidP="00ED0EB1">
            <w:pPr>
              <w:rPr>
                <w:sz w:val="21"/>
                <w:szCs w:val="21"/>
                <w:lang w:eastAsia="zh-CN"/>
              </w:rPr>
            </w:pPr>
            <w:r w:rsidRPr="009C6F80">
              <w:rPr>
                <w:sz w:val="21"/>
                <w:szCs w:val="21"/>
                <w:lang w:eastAsia="zh-CN"/>
              </w:rPr>
              <w:t>案例</w:t>
            </w:r>
            <w:r w:rsidRPr="009C6F80">
              <w:rPr>
                <w:rFonts w:hint="eastAsia"/>
                <w:sz w:val="21"/>
                <w:szCs w:val="21"/>
                <w:lang w:eastAsia="zh-CN"/>
              </w:rPr>
              <w:t>分析：</w:t>
            </w:r>
            <w:r w:rsidRPr="009C6F80">
              <w:rPr>
                <w:rFonts w:hint="eastAsia"/>
                <w:color w:val="000000"/>
                <w:sz w:val="21"/>
                <w:szCs w:val="21"/>
                <w:lang w:eastAsia="zh-CN"/>
              </w:rPr>
              <w:t>Zynga</w:t>
            </w:r>
            <w:r w:rsidRPr="009C6F80">
              <w:rPr>
                <w:rFonts w:hint="eastAsia"/>
                <w:color w:val="000000"/>
                <w:sz w:val="21"/>
                <w:szCs w:val="21"/>
                <w:lang w:eastAsia="zh-CN"/>
              </w:rPr>
              <w:t>以商务智能取胜</w:t>
            </w:r>
          </w:p>
        </w:tc>
      </w:tr>
      <w:tr w:rsidR="00564F7C" w:rsidRPr="009C6F80" w14:paraId="41CBE55E" w14:textId="77777777" w:rsidTr="00ED0EB1">
        <w:trPr>
          <w:jc w:val="center"/>
        </w:trPr>
        <w:tc>
          <w:tcPr>
            <w:tcW w:w="415" w:type="pct"/>
            <w:vAlign w:val="center"/>
          </w:tcPr>
          <w:p w14:paraId="369C4898" w14:textId="77777777" w:rsidR="00564F7C" w:rsidRPr="009C6F80" w:rsidRDefault="00564F7C" w:rsidP="00ED0EB1">
            <w:pPr>
              <w:jc w:val="center"/>
              <w:rPr>
                <w:color w:val="000000"/>
                <w:sz w:val="21"/>
                <w:szCs w:val="21"/>
              </w:rPr>
            </w:pPr>
            <w:r w:rsidRPr="009C6F80">
              <w:rPr>
                <w:color w:val="000000"/>
                <w:sz w:val="21"/>
                <w:szCs w:val="21"/>
              </w:rPr>
              <w:t>13</w:t>
            </w:r>
          </w:p>
        </w:tc>
        <w:tc>
          <w:tcPr>
            <w:tcW w:w="715" w:type="pct"/>
            <w:vAlign w:val="center"/>
          </w:tcPr>
          <w:p w14:paraId="2499C6A9"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2015-12-1</w:t>
            </w:r>
          </w:p>
        </w:tc>
        <w:tc>
          <w:tcPr>
            <w:tcW w:w="353" w:type="pct"/>
            <w:vAlign w:val="center"/>
          </w:tcPr>
          <w:p w14:paraId="3A671A43" w14:textId="77777777" w:rsidR="00564F7C" w:rsidRPr="009C6F80" w:rsidRDefault="00564F7C" w:rsidP="00ED0EB1">
            <w:pPr>
              <w:jc w:val="center"/>
              <w:rPr>
                <w:color w:val="000000"/>
                <w:sz w:val="21"/>
                <w:szCs w:val="21"/>
              </w:rPr>
            </w:pPr>
            <w:r w:rsidRPr="009C6F80">
              <w:rPr>
                <w:color w:val="000000"/>
                <w:sz w:val="21"/>
                <w:szCs w:val="21"/>
              </w:rPr>
              <w:t>2</w:t>
            </w:r>
          </w:p>
        </w:tc>
        <w:tc>
          <w:tcPr>
            <w:tcW w:w="1783" w:type="pct"/>
            <w:vAlign w:val="center"/>
          </w:tcPr>
          <w:p w14:paraId="20674027"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13</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建设信息系统</w:t>
            </w:r>
          </w:p>
          <w:p w14:paraId="3414DA68"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w:t>
            </w:r>
            <w:r w:rsidRPr="009C6F80">
              <w:rPr>
                <w:rFonts w:hint="eastAsia"/>
                <w:color w:val="000000"/>
                <w:sz w:val="21"/>
                <w:szCs w:val="21"/>
                <w:lang w:eastAsia="zh-CN"/>
              </w:rPr>
              <w:t>新的系统和业务流程使</w:t>
            </w:r>
            <w:r w:rsidRPr="009C6F80">
              <w:rPr>
                <w:rFonts w:hint="eastAsia"/>
                <w:color w:val="000000"/>
                <w:sz w:val="21"/>
                <w:szCs w:val="21"/>
                <w:lang w:eastAsia="zh-CN"/>
              </w:rPr>
              <w:t>MoneyGram</w:t>
            </w:r>
            <w:r w:rsidRPr="009C6F80">
              <w:rPr>
                <w:rFonts w:hint="eastAsia"/>
                <w:color w:val="000000"/>
                <w:sz w:val="21"/>
                <w:szCs w:val="21"/>
                <w:lang w:eastAsia="zh-CN"/>
              </w:rPr>
              <w:t>恰到好处</w:t>
            </w:r>
          </w:p>
          <w:p w14:paraId="1F0B9123"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13.1 </w:t>
            </w:r>
            <w:r w:rsidRPr="009C6F80">
              <w:rPr>
                <w:rFonts w:hint="eastAsia"/>
                <w:color w:val="000000"/>
                <w:sz w:val="21"/>
                <w:szCs w:val="21"/>
                <w:lang w:eastAsia="zh-CN"/>
              </w:rPr>
              <w:t>系统作为有计划的组织变革</w:t>
            </w:r>
          </w:p>
          <w:p w14:paraId="19CBBEE3"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13.2 </w:t>
            </w:r>
            <w:r w:rsidRPr="009C6F80">
              <w:rPr>
                <w:rFonts w:hint="eastAsia"/>
                <w:color w:val="000000"/>
                <w:sz w:val="21"/>
                <w:szCs w:val="21"/>
                <w:lang w:eastAsia="zh-CN"/>
              </w:rPr>
              <w:t>系统开发概述</w:t>
            </w:r>
          </w:p>
          <w:p w14:paraId="3866D5C5"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13.3 </w:t>
            </w:r>
            <w:r w:rsidRPr="009C6F80">
              <w:rPr>
                <w:rFonts w:hint="eastAsia"/>
                <w:color w:val="000000"/>
                <w:sz w:val="21"/>
                <w:szCs w:val="21"/>
                <w:lang w:eastAsia="zh-CN"/>
              </w:rPr>
              <w:t>构建信息系统可选用的方法</w:t>
            </w:r>
          </w:p>
          <w:p w14:paraId="5C23AF18"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13.4 </w:t>
            </w:r>
            <w:r w:rsidRPr="009C6F80">
              <w:rPr>
                <w:rFonts w:hint="eastAsia"/>
                <w:color w:val="000000"/>
                <w:sz w:val="21"/>
                <w:szCs w:val="21"/>
                <w:lang w:eastAsia="zh-CN"/>
              </w:rPr>
              <w:t>面向数字化企业的应用开发</w:t>
            </w:r>
          </w:p>
        </w:tc>
        <w:tc>
          <w:tcPr>
            <w:tcW w:w="894" w:type="pct"/>
            <w:vAlign w:val="center"/>
          </w:tcPr>
          <w:p w14:paraId="60012553" w14:textId="77777777" w:rsidR="00564F7C" w:rsidRPr="009C6F80" w:rsidRDefault="00564F7C" w:rsidP="00ED0EB1">
            <w:pPr>
              <w:rPr>
                <w:sz w:val="21"/>
                <w:szCs w:val="21"/>
                <w:lang w:eastAsia="zh-CN"/>
              </w:rPr>
            </w:pPr>
            <w:r w:rsidRPr="009C6F80">
              <w:rPr>
                <w:sz w:val="21"/>
                <w:szCs w:val="21"/>
                <w:lang w:eastAsia="zh-CN"/>
              </w:rPr>
              <w:t>课堂讲授</w:t>
            </w:r>
          </w:p>
          <w:p w14:paraId="2701D9CA" w14:textId="77777777" w:rsidR="00564F7C" w:rsidRPr="009C6F80" w:rsidRDefault="00564F7C" w:rsidP="00ED0EB1">
            <w:pPr>
              <w:rPr>
                <w:sz w:val="21"/>
                <w:szCs w:val="21"/>
                <w:lang w:eastAsia="zh-CN"/>
              </w:rPr>
            </w:pPr>
            <w:r w:rsidRPr="009C6F80">
              <w:rPr>
                <w:rFonts w:hint="eastAsia"/>
                <w:sz w:val="21"/>
                <w:szCs w:val="21"/>
                <w:lang w:eastAsia="zh-CN"/>
              </w:rPr>
              <w:t>小组</w:t>
            </w:r>
            <w:r w:rsidRPr="009C6F80">
              <w:rPr>
                <w:sz w:val="21"/>
                <w:szCs w:val="21"/>
                <w:lang w:eastAsia="zh-CN"/>
              </w:rPr>
              <w:t>讨论</w:t>
            </w:r>
            <w:r w:rsidRPr="009C6F80">
              <w:rPr>
                <w:rFonts w:hint="eastAsia"/>
                <w:sz w:val="21"/>
                <w:szCs w:val="21"/>
                <w:lang w:eastAsia="zh-CN"/>
              </w:rPr>
              <w:t>：伯顿滑雪板依靠灵活的业务流程加速发展；它依靠什么走向移动化？</w:t>
            </w:r>
          </w:p>
        </w:tc>
        <w:tc>
          <w:tcPr>
            <w:tcW w:w="840" w:type="pct"/>
            <w:vAlign w:val="center"/>
          </w:tcPr>
          <w:p w14:paraId="0D0CDECC" w14:textId="77777777" w:rsidR="00564F7C" w:rsidRPr="009C6F80" w:rsidRDefault="00564F7C" w:rsidP="00ED0EB1">
            <w:pPr>
              <w:rPr>
                <w:sz w:val="21"/>
                <w:szCs w:val="21"/>
                <w:lang w:eastAsia="zh-CN"/>
              </w:rPr>
            </w:pPr>
            <w:r w:rsidRPr="009C6F80">
              <w:rPr>
                <w:sz w:val="21"/>
                <w:szCs w:val="21"/>
                <w:lang w:eastAsia="zh-CN"/>
              </w:rPr>
              <w:t>案例</w:t>
            </w:r>
            <w:r w:rsidRPr="009C6F80">
              <w:rPr>
                <w:rFonts w:hint="eastAsia"/>
                <w:sz w:val="21"/>
                <w:szCs w:val="21"/>
                <w:lang w:eastAsia="zh-CN"/>
              </w:rPr>
              <w:t>分析：</w:t>
            </w:r>
            <w:proofErr w:type="spellStart"/>
            <w:r w:rsidRPr="009C6F80">
              <w:rPr>
                <w:rFonts w:hint="eastAsia"/>
                <w:color w:val="000000"/>
                <w:sz w:val="21"/>
                <w:szCs w:val="21"/>
                <w:lang w:eastAsia="zh-CN"/>
              </w:rPr>
              <w:t>Honam</w:t>
            </w:r>
            <w:proofErr w:type="spellEnd"/>
            <w:r w:rsidRPr="009C6F80">
              <w:rPr>
                <w:rFonts w:hint="eastAsia"/>
                <w:color w:val="000000"/>
                <w:sz w:val="21"/>
                <w:szCs w:val="21"/>
                <w:lang w:eastAsia="zh-CN"/>
              </w:rPr>
              <w:t>石化寻求更好的管理报告</w:t>
            </w:r>
          </w:p>
        </w:tc>
      </w:tr>
      <w:tr w:rsidR="00564F7C" w:rsidRPr="009C6F80" w14:paraId="354106E1" w14:textId="77777777" w:rsidTr="00ED0EB1">
        <w:trPr>
          <w:jc w:val="center"/>
        </w:trPr>
        <w:tc>
          <w:tcPr>
            <w:tcW w:w="415" w:type="pct"/>
            <w:vAlign w:val="center"/>
          </w:tcPr>
          <w:p w14:paraId="462B15E6" w14:textId="77777777" w:rsidR="00564F7C" w:rsidRPr="009C6F80" w:rsidRDefault="00564F7C" w:rsidP="00ED0EB1">
            <w:pPr>
              <w:jc w:val="center"/>
              <w:rPr>
                <w:color w:val="000000"/>
                <w:sz w:val="21"/>
                <w:szCs w:val="21"/>
              </w:rPr>
            </w:pPr>
            <w:r w:rsidRPr="009C6F80">
              <w:rPr>
                <w:color w:val="000000"/>
                <w:sz w:val="21"/>
                <w:szCs w:val="21"/>
              </w:rPr>
              <w:t>14</w:t>
            </w:r>
          </w:p>
        </w:tc>
        <w:tc>
          <w:tcPr>
            <w:tcW w:w="715" w:type="pct"/>
            <w:vAlign w:val="center"/>
          </w:tcPr>
          <w:p w14:paraId="7DF3EEB8"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2015-12-8</w:t>
            </w:r>
          </w:p>
        </w:tc>
        <w:tc>
          <w:tcPr>
            <w:tcW w:w="353" w:type="pct"/>
            <w:vAlign w:val="center"/>
          </w:tcPr>
          <w:p w14:paraId="121A04B4" w14:textId="77777777" w:rsidR="00564F7C" w:rsidRPr="009C6F80" w:rsidRDefault="00564F7C" w:rsidP="00ED0EB1">
            <w:pPr>
              <w:jc w:val="center"/>
              <w:rPr>
                <w:color w:val="000000"/>
                <w:sz w:val="21"/>
                <w:szCs w:val="21"/>
              </w:rPr>
            </w:pPr>
            <w:r w:rsidRPr="009C6F80">
              <w:rPr>
                <w:rFonts w:hint="eastAsia"/>
                <w:color w:val="000000"/>
                <w:sz w:val="21"/>
                <w:szCs w:val="21"/>
              </w:rPr>
              <w:t>2</w:t>
            </w:r>
          </w:p>
        </w:tc>
        <w:tc>
          <w:tcPr>
            <w:tcW w:w="1783" w:type="pct"/>
            <w:vAlign w:val="center"/>
          </w:tcPr>
          <w:p w14:paraId="0B332A9C"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14</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管理项目</w:t>
            </w:r>
          </w:p>
          <w:p w14:paraId="44F66582"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开篇案例</w:t>
            </w:r>
            <w:r w:rsidRPr="009C6F80">
              <w:rPr>
                <w:rFonts w:hint="eastAsia"/>
                <w:color w:val="000000"/>
                <w:sz w:val="21"/>
                <w:szCs w:val="21"/>
                <w:lang w:eastAsia="zh-CN"/>
              </w:rPr>
              <w:t xml:space="preserve"> Nu Skin</w:t>
            </w:r>
            <w:r w:rsidRPr="009C6F80">
              <w:rPr>
                <w:rFonts w:hint="eastAsia"/>
                <w:color w:val="000000"/>
                <w:sz w:val="21"/>
                <w:szCs w:val="21"/>
                <w:lang w:eastAsia="zh-CN"/>
              </w:rPr>
              <w:t>集团的新人力资源系统项目以人为本</w:t>
            </w:r>
          </w:p>
          <w:p w14:paraId="3BA106F7"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14.1 </w:t>
            </w:r>
            <w:r w:rsidRPr="009C6F80">
              <w:rPr>
                <w:rFonts w:hint="eastAsia"/>
                <w:color w:val="000000"/>
                <w:sz w:val="21"/>
                <w:szCs w:val="21"/>
                <w:lang w:eastAsia="zh-CN"/>
              </w:rPr>
              <w:t>项目管理的重要性</w:t>
            </w:r>
          </w:p>
          <w:p w14:paraId="2B950A4C"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14.2 </w:t>
            </w:r>
            <w:r w:rsidRPr="009C6F80">
              <w:rPr>
                <w:rFonts w:hint="eastAsia"/>
                <w:color w:val="000000"/>
                <w:sz w:val="21"/>
                <w:szCs w:val="21"/>
                <w:lang w:eastAsia="zh-CN"/>
              </w:rPr>
              <w:t>项目选择</w:t>
            </w:r>
          </w:p>
          <w:p w14:paraId="0FB8D3EA" w14:textId="77777777" w:rsidR="00564F7C" w:rsidRPr="009C6F80" w:rsidRDefault="00564F7C" w:rsidP="00ED0EB1">
            <w:pPr>
              <w:rPr>
                <w:color w:val="000000"/>
                <w:sz w:val="21"/>
                <w:szCs w:val="21"/>
                <w:lang w:eastAsia="zh-CN"/>
              </w:rPr>
            </w:pPr>
            <w:r w:rsidRPr="009C6F80">
              <w:rPr>
                <w:rFonts w:hint="eastAsia"/>
                <w:color w:val="000000"/>
                <w:sz w:val="21"/>
                <w:szCs w:val="21"/>
                <w:lang w:eastAsia="zh-CN"/>
              </w:rPr>
              <w:t xml:space="preserve">14.3 </w:t>
            </w:r>
            <w:r w:rsidRPr="009C6F80">
              <w:rPr>
                <w:rFonts w:hint="eastAsia"/>
                <w:color w:val="000000"/>
                <w:sz w:val="21"/>
                <w:szCs w:val="21"/>
                <w:lang w:eastAsia="zh-CN"/>
              </w:rPr>
              <w:t>建立信息系统的商业价值</w:t>
            </w:r>
          </w:p>
          <w:p w14:paraId="40A6645E" w14:textId="77777777" w:rsidR="00564F7C" w:rsidRPr="009C6F80" w:rsidRDefault="00564F7C" w:rsidP="00ED0EB1">
            <w:pPr>
              <w:rPr>
                <w:color w:val="000000"/>
                <w:sz w:val="21"/>
                <w:szCs w:val="21"/>
              </w:rPr>
            </w:pPr>
            <w:r w:rsidRPr="009C6F80">
              <w:rPr>
                <w:rFonts w:hint="eastAsia"/>
                <w:color w:val="000000"/>
                <w:sz w:val="21"/>
                <w:szCs w:val="21"/>
              </w:rPr>
              <w:t xml:space="preserve">14.4 </w:t>
            </w:r>
            <w:proofErr w:type="spellStart"/>
            <w:r w:rsidRPr="009C6F80">
              <w:rPr>
                <w:rFonts w:hint="eastAsia"/>
                <w:color w:val="000000"/>
                <w:sz w:val="21"/>
                <w:szCs w:val="21"/>
              </w:rPr>
              <w:t>管理项目风险</w:t>
            </w:r>
            <w:proofErr w:type="spellEnd"/>
          </w:p>
        </w:tc>
        <w:tc>
          <w:tcPr>
            <w:tcW w:w="894" w:type="pct"/>
            <w:vAlign w:val="center"/>
          </w:tcPr>
          <w:p w14:paraId="4A653201" w14:textId="77777777" w:rsidR="00564F7C" w:rsidRPr="009C6F80" w:rsidRDefault="00564F7C" w:rsidP="00ED0EB1">
            <w:pPr>
              <w:rPr>
                <w:sz w:val="21"/>
                <w:szCs w:val="21"/>
                <w:lang w:eastAsia="zh-CN"/>
              </w:rPr>
            </w:pPr>
            <w:r w:rsidRPr="009C6F80">
              <w:rPr>
                <w:sz w:val="21"/>
                <w:szCs w:val="21"/>
                <w:lang w:eastAsia="zh-CN"/>
              </w:rPr>
              <w:t>课堂讲授</w:t>
            </w:r>
          </w:p>
          <w:p w14:paraId="273C319F" w14:textId="77777777" w:rsidR="00564F7C" w:rsidRPr="009C6F80" w:rsidRDefault="00564F7C" w:rsidP="00ED0EB1">
            <w:pPr>
              <w:rPr>
                <w:sz w:val="21"/>
                <w:szCs w:val="21"/>
                <w:lang w:eastAsia="zh-CN"/>
              </w:rPr>
            </w:pPr>
            <w:r w:rsidRPr="009C6F80">
              <w:rPr>
                <w:rFonts w:hint="eastAsia"/>
                <w:sz w:val="21"/>
                <w:szCs w:val="21"/>
                <w:lang w:eastAsia="zh-CN"/>
              </w:rPr>
              <w:t>小组讨论：</w:t>
            </w:r>
            <w:r w:rsidRPr="009C6F80">
              <w:rPr>
                <w:sz w:val="21"/>
                <w:szCs w:val="21"/>
                <w:lang w:eastAsia="zh-CN"/>
              </w:rPr>
              <w:t>奥斯丁能源的计费系统不</w:t>
            </w:r>
            <w:r w:rsidRPr="009C6F80">
              <w:rPr>
                <w:rFonts w:hint="eastAsia"/>
                <w:sz w:val="21"/>
                <w:szCs w:val="21"/>
                <w:lang w:eastAsia="zh-CN"/>
              </w:rPr>
              <w:t>灵</w:t>
            </w:r>
            <w:r w:rsidRPr="009C6F80">
              <w:rPr>
                <w:sz w:val="21"/>
                <w:szCs w:val="21"/>
                <w:lang w:eastAsia="zh-CN"/>
              </w:rPr>
              <w:t>了</w:t>
            </w:r>
            <w:r w:rsidRPr="009C6F80">
              <w:rPr>
                <w:rFonts w:hint="eastAsia"/>
                <w:sz w:val="21"/>
                <w:szCs w:val="21"/>
                <w:lang w:eastAsia="zh-CN"/>
              </w:rPr>
              <w:t>；</w:t>
            </w:r>
            <w:r w:rsidRPr="009C6F80">
              <w:rPr>
                <w:sz w:val="21"/>
                <w:szCs w:val="21"/>
                <w:lang w:eastAsia="zh-CN"/>
              </w:rPr>
              <w:t>西屋电器因</w:t>
            </w:r>
            <w:r w:rsidRPr="009C6F80">
              <w:rPr>
                <w:rFonts w:hint="eastAsia"/>
                <w:sz w:val="21"/>
                <w:szCs w:val="21"/>
                <w:lang w:eastAsia="zh-CN"/>
              </w:rPr>
              <w:t>“</w:t>
            </w:r>
            <w:r w:rsidRPr="009C6F80">
              <w:rPr>
                <w:sz w:val="21"/>
                <w:szCs w:val="21"/>
                <w:lang w:eastAsia="zh-CN"/>
              </w:rPr>
              <w:t>宇宙大爆炸</w:t>
            </w:r>
            <w:r w:rsidRPr="009C6F80">
              <w:rPr>
                <w:rFonts w:hint="eastAsia"/>
                <w:sz w:val="21"/>
                <w:szCs w:val="21"/>
                <w:lang w:eastAsia="zh-CN"/>
              </w:rPr>
              <w:t>”</w:t>
            </w:r>
            <w:r w:rsidRPr="009C6F80">
              <w:rPr>
                <w:sz w:val="21"/>
                <w:szCs w:val="21"/>
                <w:lang w:eastAsia="zh-CN"/>
              </w:rPr>
              <w:t>项目而面临风险</w:t>
            </w:r>
          </w:p>
        </w:tc>
        <w:tc>
          <w:tcPr>
            <w:tcW w:w="840" w:type="pct"/>
            <w:vAlign w:val="center"/>
          </w:tcPr>
          <w:p w14:paraId="4B4871C2" w14:textId="77777777" w:rsidR="00564F7C" w:rsidRPr="009C6F80" w:rsidRDefault="00564F7C" w:rsidP="00ED0EB1">
            <w:pPr>
              <w:rPr>
                <w:sz w:val="21"/>
                <w:szCs w:val="21"/>
                <w:lang w:eastAsia="zh-CN"/>
              </w:rPr>
            </w:pPr>
            <w:r w:rsidRPr="009C6F80">
              <w:rPr>
                <w:sz w:val="21"/>
                <w:szCs w:val="21"/>
                <w:lang w:eastAsia="zh-CN"/>
              </w:rPr>
              <w:t>案例</w:t>
            </w:r>
            <w:r w:rsidRPr="009C6F80">
              <w:rPr>
                <w:rFonts w:hint="eastAsia"/>
                <w:sz w:val="21"/>
                <w:szCs w:val="21"/>
                <w:lang w:eastAsia="zh-CN"/>
              </w:rPr>
              <w:t>分析：</w:t>
            </w:r>
            <w:r w:rsidRPr="009C6F80">
              <w:rPr>
                <w:rFonts w:hint="eastAsia"/>
                <w:color w:val="000000"/>
                <w:sz w:val="21"/>
                <w:szCs w:val="21"/>
                <w:lang w:eastAsia="zh-CN"/>
              </w:rPr>
              <w:t>NYCAPS</w:t>
            </w:r>
            <w:r w:rsidRPr="009C6F80">
              <w:rPr>
                <w:rFonts w:hint="eastAsia"/>
                <w:color w:val="000000"/>
                <w:sz w:val="21"/>
                <w:szCs w:val="21"/>
                <w:lang w:eastAsia="zh-CN"/>
              </w:rPr>
              <w:t>和</w:t>
            </w:r>
            <w:proofErr w:type="spellStart"/>
            <w:r w:rsidRPr="009C6F80">
              <w:rPr>
                <w:rFonts w:hint="eastAsia"/>
                <w:color w:val="000000"/>
                <w:sz w:val="21"/>
                <w:szCs w:val="21"/>
                <w:lang w:eastAsia="zh-CN"/>
              </w:rPr>
              <w:t>CityTime</w:t>
            </w:r>
            <w:proofErr w:type="spellEnd"/>
            <w:r w:rsidRPr="009C6F80">
              <w:rPr>
                <w:rFonts w:hint="eastAsia"/>
                <w:color w:val="000000"/>
                <w:sz w:val="21"/>
                <w:szCs w:val="21"/>
                <w:lang w:eastAsia="zh-CN"/>
              </w:rPr>
              <w:t>：关于两个纽约市</w:t>
            </w:r>
            <w:r w:rsidRPr="009C6F80">
              <w:rPr>
                <w:rFonts w:hint="eastAsia"/>
                <w:color w:val="000000"/>
                <w:sz w:val="21"/>
                <w:szCs w:val="21"/>
                <w:lang w:eastAsia="zh-CN"/>
              </w:rPr>
              <w:t>IS</w:t>
            </w:r>
            <w:r w:rsidRPr="009C6F80">
              <w:rPr>
                <w:rFonts w:hint="eastAsia"/>
                <w:color w:val="000000"/>
                <w:sz w:val="21"/>
                <w:szCs w:val="21"/>
                <w:lang w:eastAsia="zh-CN"/>
              </w:rPr>
              <w:t>项目的故事</w:t>
            </w:r>
          </w:p>
        </w:tc>
      </w:tr>
      <w:tr w:rsidR="00564F7C" w:rsidRPr="009C6F80" w14:paraId="6807A61B" w14:textId="77777777" w:rsidTr="00ED0EB1">
        <w:trPr>
          <w:jc w:val="center"/>
        </w:trPr>
        <w:tc>
          <w:tcPr>
            <w:tcW w:w="415" w:type="pct"/>
            <w:vAlign w:val="center"/>
          </w:tcPr>
          <w:p w14:paraId="1AB1B2B1" w14:textId="77777777" w:rsidR="00564F7C" w:rsidRPr="009C6F80" w:rsidRDefault="00564F7C" w:rsidP="00ED0EB1">
            <w:pPr>
              <w:jc w:val="center"/>
              <w:rPr>
                <w:color w:val="000000"/>
                <w:sz w:val="21"/>
                <w:szCs w:val="21"/>
              </w:rPr>
            </w:pPr>
            <w:r w:rsidRPr="009C6F80">
              <w:rPr>
                <w:rFonts w:hint="eastAsia"/>
                <w:color w:val="000000"/>
                <w:sz w:val="21"/>
                <w:szCs w:val="21"/>
              </w:rPr>
              <w:t>15</w:t>
            </w:r>
          </w:p>
        </w:tc>
        <w:tc>
          <w:tcPr>
            <w:tcW w:w="715" w:type="pct"/>
            <w:vAlign w:val="center"/>
          </w:tcPr>
          <w:p w14:paraId="2E20F8AF"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2015-12-15</w:t>
            </w:r>
          </w:p>
        </w:tc>
        <w:tc>
          <w:tcPr>
            <w:tcW w:w="353" w:type="pct"/>
            <w:vAlign w:val="center"/>
          </w:tcPr>
          <w:p w14:paraId="41F116E2" w14:textId="77777777" w:rsidR="00564F7C" w:rsidRPr="009C6F80" w:rsidRDefault="00564F7C" w:rsidP="00ED0EB1">
            <w:pPr>
              <w:jc w:val="center"/>
              <w:rPr>
                <w:color w:val="000000"/>
                <w:sz w:val="21"/>
                <w:szCs w:val="21"/>
              </w:rPr>
            </w:pPr>
            <w:r w:rsidRPr="009C6F80">
              <w:rPr>
                <w:rFonts w:hint="eastAsia"/>
                <w:color w:val="000000"/>
                <w:sz w:val="21"/>
                <w:szCs w:val="21"/>
              </w:rPr>
              <w:t>2</w:t>
            </w:r>
          </w:p>
        </w:tc>
        <w:tc>
          <w:tcPr>
            <w:tcW w:w="1783" w:type="pct"/>
            <w:vAlign w:val="center"/>
          </w:tcPr>
          <w:p w14:paraId="5907B69D" w14:textId="77777777" w:rsidR="00564F7C" w:rsidRPr="009C6F80" w:rsidRDefault="00564F7C" w:rsidP="00ED0EB1">
            <w:pPr>
              <w:autoSpaceDE w:val="0"/>
              <w:autoSpaceDN w:val="0"/>
              <w:adjustRightInd w:val="0"/>
              <w:rPr>
                <w:color w:val="000000"/>
                <w:sz w:val="21"/>
                <w:szCs w:val="21"/>
                <w:lang w:eastAsia="zh-CN"/>
              </w:rPr>
            </w:pPr>
            <w:r w:rsidRPr="009C6F80">
              <w:rPr>
                <w:rFonts w:hint="eastAsia"/>
                <w:color w:val="000000"/>
                <w:sz w:val="21"/>
                <w:szCs w:val="21"/>
                <w:lang w:eastAsia="zh-CN"/>
              </w:rPr>
              <w:t>第</w:t>
            </w:r>
            <w:r w:rsidRPr="009C6F80">
              <w:rPr>
                <w:rFonts w:hint="eastAsia"/>
                <w:color w:val="000000"/>
                <w:sz w:val="21"/>
                <w:szCs w:val="21"/>
                <w:lang w:eastAsia="zh-CN"/>
              </w:rPr>
              <w:t>15</w:t>
            </w:r>
            <w:r w:rsidRPr="009C6F80">
              <w:rPr>
                <w:rFonts w:hint="eastAsia"/>
                <w:color w:val="000000"/>
                <w:sz w:val="21"/>
                <w:szCs w:val="21"/>
                <w:lang w:eastAsia="zh-CN"/>
              </w:rPr>
              <w:t>章</w:t>
            </w:r>
            <w:r w:rsidRPr="009C6F80">
              <w:rPr>
                <w:rFonts w:hint="eastAsia"/>
                <w:color w:val="000000"/>
                <w:sz w:val="21"/>
                <w:szCs w:val="21"/>
                <w:lang w:eastAsia="zh-CN"/>
              </w:rPr>
              <w:t xml:space="preserve"> </w:t>
            </w:r>
            <w:r w:rsidRPr="009C6F80">
              <w:rPr>
                <w:rFonts w:hint="eastAsia"/>
                <w:color w:val="000000"/>
                <w:sz w:val="21"/>
                <w:szCs w:val="21"/>
                <w:lang w:eastAsia="zh-CN"/>
              </w:rPr>
              <w:t>管理全球化的系统</w:t>
            </w:r>
          </w:p>
          <w:p w14:paraId="17F58F10" w14:textId="77777777" w:rsidR="00564F7C" w:rsidRPr="009C6F80" w:rsidRDefault="00564F7C" w:rsidP="00ED0EB1">
            <w:pPr>
              <w:autoSpaceDE w:val="0"/>
              <w:autoSpaceDN w:val="0"/>
              <w:adjustRightInd w:val="0"/>
              <w:rPr>
                <w:color w:val="000000"/>
                <w:sz w:val="21"/>
                <w:szCs w:val="21"/>
                <w:lang w:eastAsia="zh-CN"/>
              </w:rPr>
            </w:pPr>
            <w:r w:rsidRPr="009C6F80">
              <w:rPr>
                <w:rFonts w:hint="eastAsia"/>
                <w:color w:val="000000"/>
                <w:sz w:val="21"/>
                <w:szCs w:val="21"/>
                <w:lang w:eastAsia="zh-CN"/>
              </w:rPr>
              <w:t>开篇案例</w:t>
            </w:r>
            <w:r w:rsidRPr="009C6F80">
              <w:rPr>
                <w:color w:val="000000"/>
                <w:sz w:val="21"/>
                <w:szCs w:val="21"/>
                <w:lang w:eastAsia="zh-CN"/>
              </w:rPr>
              <w:t xml:space="preserve"> </w:t>
            </w:r>
            <w:r w:rsidRPr="009C6F80">
              <w:rPr>
                <w:rFonts w:hint="eastAsia"/>
                <w:color w:val="000000"/>
                <w:sz w:val="21"/>
                <w:szCs w:val="21"/>
                <w:lang w:eastAsia="zh-CN"/>
              </w:rPr>
              <w:t>巴黎欧莱雅的全球化改造</w:t>
            </w:r>
          </w:p>
          <w:p w14:paraId="427E0D1D" w14:textId="77777777" w:rsidR="00564F7C" w:rsidRPr="009C6F80" w:rsidRDefault="00564F7C" w:rsidP="00ED0EB1">
            <w:pPr>
              <w:autoSpaceDE w:val="0"/>
              <w:autoSpaceDN w:val="0"/>
              <w:adjustRightInd w:val="0"/>
              <w:rPr>
                <w:color w:val="000000"/>
                <w:sz w:val="21"/>
                <w:szCs w:val="21"/>
                <w:lang w:eastAsia="zh-CN"/>
              </w:rPr>
            </w:pPr>
            <w:r w:rsidRPr="009C6F80">
              <w:rPr>
                <w:color w:val="000000"/>
                <w:sz w:val="21"/>
                <w:szCs w:val="21"/>
                <w:lang w:eastAsia="zh-CN"/>
              </w:rPr>
              <w:t xml:space="preserve">15.1 </w:t>
            </w:r>
            <w:r w:rsidRPr="009C6F80">
              <w:rPr>
                <w:rFonts w:hint="eastAsia"/>
                <w:color w:val="000000"/>
                <w:sz w:val="21"/>
                <w:szCs w:val="21"/>
                <w:lang w:eastAsia="zh-CN"/>
              </w:rPr>
              <w:t>全球信息系统的发展</w:t>
            </w:r>
          </w:p>
          <w:p w14:paraId="78C9E321" w14:textId="77777777" w:rsidR="00564F7C" w:rsidRPr="009C6F80" w:rsidRDefault="00564F7C" w:rsidP="00ED0EB1">
            <w:pPr>
              <w:autoSpaceDE w:val="0"/>
              <w:autoSpaceDN w:val="0"/>
              <w:adjustRightInd w:val="0"/>
              <w:rPr>
                <w:color w:val="000000"/>
                <w:sz w:val="21"/>
                <w:szCs w:val="21"/>
                <w:lang w:eastAsia="zh-CN"/>
              </w:rPr>
            </w:pPr>
            <w:r w:rsidRPr="009C6F80">
              <w:rPr>
                <w:color w:val="000000"/>
                <w:sz w:val="21"/>
                <w:szCs w:val="21"/>
                <w:lang w:eastAsia="zh-CN"/>
              </w:rPr>
              <w:t xml:space="preserve">15.2 </w:t>
            </w:r>
            <w:r w:rsidRPr="009C6F80">
              <w:rPr>
                <w:rFonts w:hint="eastAsia"/>
                <w:color w:val="000000"/>
                <w:sz w:val="21"/>
                <w:szCs w:val="21"/>
                <w:lang w:eastAsia="zh-CN"/>
              </w:rPr>
              <w:t>管理全球信息系统</w:t>
            </w:r>
          </w:p>
          <w:p w14:paraId="741B61C5" w14:textId="77777777" w:rsidR="00564F7C" w:rsidRPr="009C6F80" w:rsidRDefault="00564F7C" w:rsidP="00ED0EB1">
            <w:pPr>
              <w:autoSpaceDE w:val="0"/>
              <w:autoSpaceDN w:val="0"/>
              <w:adjustRightInd w:val="0"/>
              <w:rPr>
                <w:color w:val="000000"/>
                <w:sz w:val="21"/>
                <w:szCs w:val="21"/>
                <w:lang w:eastAsia="zh-CN"/>
              </w:rPr>
            </w:pPr>
            <w:r w:rsidRPr="009C6F80">
              <w:rPr>
                <w:color w:val="000000"/>
                <w:sz w:val="21"/>
                <w:szCs w:val="21"/>
                <w:lang w:eastAsia="zh-CN"/>
              </w:rPr>
              <w:t>15.3</w:t>
            </w:r>
            <w:r w:rsidRPr="009C6F80">
              <w:rPr>
                <w:rFonts w:hint="eastAsia"/>
                <w:color w:val="000000"/>
                <w:sz w:val="21"/>
                <w:szCs w:val="21"/>
                <w:lang w:eastAsia="zh-CN"/>
              </w:rPr>
              <w:t>管理全球系统：一个典型案例：全球范围内的混乱</w:t>
            </w:r>
          </w:p>
          <w:p w14:paraId="5982BB46" w14:textId="77777777" w:rsidR="00564F7C" w:rsidRPr="009C6F80" w:rsidRDefault="00564F7C" w:rsidP="00ED0EB1">
            <w:pPr>
              <w:autoSpaceDE w:val="0"/>
              <w:autoSpaceDN w:val="0"/>
              <w:adjustRightInd w:val="0"/>
              <w:rPr>
                <w:color w:val="000000"/>
                <w:sz w:val="21"/>
                <w:szCs w:val="21"/>
                <w:lang w:eastAsia="zh-CN"/>
              </w:rPr>
            </w:pPr>
            <w:r w:rsidRPr="009C6F80">
              <w:rPr>
                <w:color w:val="000000"/>
                <w:sz w:val="21"/>
                <w:szCs w:val="21"/>
                <w:lang w:eastAsia="zh-CN"/>
              </w:rPr>
              <w:t xml:space="preserve">15.4 </w:t>
            </w:r>
            <w:r w:rsidRPr="009C6F80">
              <w:rPr>
                <w:rFonts w:hint="eastAsia"/>
                <w:color w:val="000000"/>
                <w:sz w:val="21"/>
                <w:szCs w:val="21"/>
                <w:lang w:eastAsia="zh-CN"/>
              </w:rPr>
              <w:t>全球价值链中的技术因素和机遇</w:t>
            </w:r>
          </w:p>
        </w:tc>
        <w:tc>
          <w:tcPr>
            <w:tcW w:w="894" w:type="pct"/>
            <w:vAlign w:val="center"/>
          </w:tcPr>
          <w:p w14:paraId="07575E40" w14:textId="77777777" w:rsidR="00564F7C" w:rsidRPr="009C6F80" w:rsidRDefault="00564F7C" w:rsidP="00ED0EB1">
            <w:pPr>
              <w:autoSpaceDE w:val="0"/>
              <w:autoSpaceDN w:val="0"/>
              <w:adjustRightInd w:val="0"/>
              <w:jc w:val="center"/>
              <w:rPr>
                <w:color w:val="000000"/>
                <w:sz w:val="21"/>
                <w:szCs w:val="21"/>
                <w:lang w:eastAsia="zh-CN"/>
              </w:rPr>
            </w:pPr>
            <w:r w:rsidRPr="009C6F80">
              <w:rPr>
                <w:rFonts w:hint="eastAsia"/>
                <w:color w:val="000000"/>
                <w:sz w:val="21"/>
                <w:szCs w:val="21"/>
                <w:lang w:eastAsia="zh-CN"/>
              </w:rPr>
              <w:t>课堂讲授</w:t>
            </w:r>
          </w:p>
          <w:p w14:paraId="3DC76D5B" w14:textId="77777777" w:rsidR="00564F7C" w:rsidRPr="009C6F80" w:rsidRDefault="00564F7C" w:rsidP="00ED0EB1">
            <w:pPr>
              <w:autoSpaceDE w:val="0"/>
              <w:autoSpaceDN w:val="0"/>
              <w:adjustRightInd w:val="0"/>
              <w:jc w:val="center"/>
              <w:rPr>
                <w:color w:val="000000"/>
                <w:sz w:val="21"/>
                <w:szCs w:val="21"/>
                <w:lang w:eastAsia="zh-CN"/>
              </w:rPr>
            </w:pPr>
            <w:r w:rsidRPr="009C6F80">
              <w:rPr>
                <w:rFonts w:hint="eastAsia"/>
                <w:color w:val="000000"/>
                <w:sz w:val="21"/>
                <w:szCs w:val="21"/>
                <w:lang w:eastAsia="zh-CN"/>
              </w:rPr>
              <w:t>小组讨论：孩之</w:t>
            </w:r>
            <w:proofErr w:type="gramStart"/>
            <w:r w:rsidRPr="009C6F80">
              <w:rPr>
                <w:rFonts w:hint="eastAsia"/>
                <w:color w:val="000000"/>
                <w:sz w:val="21"/>
                <w:szCs w:val="21"/>
                <w:lang w:eastAsia="zh-CN"/>
              </w:rPr>
              <w:t>宝开发</w:t>
            </w:r>
            <w:proofErr w:type="gramEnd"/>
            <w:r w:rsidRPr="009C6F80">
              <w:rPr>
                <w:rFonts w:hint="eastAsia"/>
                <w:color w:val="000000"/>
                <w:sz w:val="21"/>
                <w:szCs w:val="21"/>
                <w:lang w:eastAsia="zh-CN"/>
              </w:rPr>
              <w:t>了一套全球系统</w:t>
            </w:r>
          </w:p>
          <w:p w14:paraId="26BB0710" w14:textId="77777777" w:rsidR="00564F7C" w:rsidRPr="009C6F80" w:rsidRDefault="00564F7C" w:rsidP="00ED0EB1">
            <w:pPr>
              <w:autoSpaceDE w:val="0"/>
              <w:autoSpaceDN w:val="0"/>
              <w:adjustRightInd w:val="0"/>
              <w:rPr>
                <w:color w:val="000000"/>
                <w:sz w:val="21"/>
                <w:szCs w:val="21"/>
              </w:rPr>
            </w:pPr>
            <w:proofErr w:type="spellStart"/>
            <w:r w:rsidRPr="009C6F80">
              <w:rPr>
                <w:rFonts w:hint="eastAsia"/>
                <w:color w:val="000000"/>
                <w:sz w:val="21"/>
                <w:szCs w:val="21"/>
              </w:rPr>
              <w:t>小组讨论：</w:t>
            </w:r>
            <w:r w:rsidRPr="009C6F80">
              <w:rPr>
                <w:rFonts w:hint="eastAsia"/>
                <w:color w:val="000000"/>
                <w:sz w:val="21"/>
                <w:szCs w:val="21"/>
              </w:rPr>
              <w:t>CombineNet</w:t>
            </w:r>
            <w:proofErr w:type="spellEnd"/>
            <w:r w:rsidRPr="009C6F80">
              <w:rPr>
                <w:rFonts w:hint="eastAsia"/>
                <w:color w:val="000000"/>
                <w:sz w:val="21"/>
                <w:szCs w:val="21"/>
              </w:rPr>
              <w:t xml:space="preserve"> </w:t>
            </w:r>
            <w:proofErr w:type="spellStart"/>
            <w:r w:rsidRPr="009C6F80">
              <w:rPr>
                <w:rFonts w:hint="eastAsia"/>
                <w:color w:val="000000"/>
                <w:sz w:val="21"/>
                <w:szCs w:val="21"/>
              </w:rPr>
              <w:t>系统及时地帮助了</w:t>
            </w:r>
            <w:r w:rsidRPr="009C6F80">
              <w:rPr>
                <w:rFonts w:hint="eastAsia"/>
                <w:color w:val="000000"/>
                <w:sz w:val="21"/>
                <w:szCs w:val="21"/>
              </w:rPr>
              <w:t>Primark</w:t>
            </w:r>
            <w:r w:rsidRPr="009C6F80">
              <w:rPr>
                <w:rFonts w:hint="eastAsia"/>
                <w:color w:val="000000"/>
                <w:sz w:val="21"/>
                <w:szCs w:val="21"/>
              </w:rPr>
              <w:t>管理其全球供应链</w:t>
            </w:r>
            <w:proofErr w:type="spellEnd"/>
          </w:p>
        </w:tc>
        <w:tc>
          <w:tcPr>
            <w:tcW w:w="840" w:type="pct"/>
            <w:vAlign w:val="center"/>
          </w:tcPr>
          <w:p w14:paraId="700AC3D5" w14:textId="77777777" w:rsidR="00564F7C" w:rsidRPr="009C6F80" w:rsidRDefault="00564F7C" w:rsidP="00ED0EB1">
            <w:pPr>
              <w:autoSpaceDE w:val="0"/>
              <w:autoSpaceDN w:val="0"/>
              <w:adjustRightInd w:val="0"/>
              <w:jc w:val="center"/>
              <w:rPr>
                <w:color w:val="000000"/>
                <w:sz w:val="21"/>
                <w:szCs w:val="21"/>
                <w:lang w:eastAsia="zh-CN"/>
              </w:rPr>
            </w:pPr>
            <w:r w:rsidRPr="009C6F80">
              <w:rPr>
                <w:rFonts w:hint="eastAsia"/>
                <w:color w:val="000000"/>
                <w:sz w:val="21"/>
                <w:szCs w:val="21"/>
                <w:lang w:eastAsia="zh-CN"/>
              </w:rPr>
              <w:t>案例分析：</w:t>
            </w:r>
            <w:proofErr w:type="gramStart"/>
            <w:r w:rsidRPr="009C6F80">
              <w:rPr>
                <w:rFonts w:hint="eastAsia"/>
                <w:color w:val="000000"/>
                <w:sz w:val="21"/>
                <w:szCs w:val="21"/>
                <w:lang w:eastAsia="zh-CN"/>
              </w:rPr>
              <w:t>宣伟涂料</w:t>
            </w:r>
            <w:proofErr w:type="gramEnd"/>
            <w:r w:rsidRPr="009C6F80">
              <w:rPr>
                <w:rFonts w:hint="eastAsia"/>
                <w:color w:val="000000"/>
                <w:sz w:val="21"/>
                <w:szCs w:val="21"/>
                <w:lang w:eastAsia="zh-CN"/>
              </w:rPr>
              <w:t>勾绘全世界</w:t>
            </w:r>
          </w:p>
        </w:tc>
      </w:tr>
      <w:tr w:rsidR="00564F7C" w:rsidRPr="009C6F80" w14:paraId="7EF20FDF" w14:textId="77777777" w:rsidTr="00ED0EB1">
        <w:trPr>
          <w:jc w:val="center"/>
        </w:trPr>
        <w:tc>
          <w:tcPr>
            <w:tcW w:w="415" w:type="pct"/>
            <w:vAlign w:val="center"/>
          </w:tcPr>
          <w:p w14:paraId="087C5106" w14:textId="77777777" w:rsidR="00564F7C" w:rsidRPr="009C6F80" w:rsidRDefault="00564F7C" w:rsidP="00ED0EB1">
            <w:pPr>
              <w:jc w:val="center"/>
              <w:rPr>
                <w:color w:val="000000"/>
                <w:sz w:val="21"/>
                <w:szCs w:val="21"/>
              </w:rPr>
            </w:pPr>
            <w:r w:rsidRPr="009C6F80">
              <w:rPr>
                <w:rFonts w:hint="eastAsia"/>
                <w:color w:val="000000"/>
                <w:sz w:val="21"/>
                <w:szCs w:val="21"/>
              </w:rPr>
              <w:lastRenderedPageBreak/>
              <w:t>16</w:t>
            </w:r>
          </w:p>
        </w:tc>
        <w:tc>
          <w:tcPr>
            <w:tcW w:w="715" w:type="pct"/>
            <w:vAlign w:val="center"/>
          </w:tcPr>
          <w:p w14:paraId="243D0648"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2015-12-22</w:t>
            </w:r>
          </w:p>
        </w:tc>
        <w:tc>
          <w:tcPr>
            <w:tcW w:w="353" w:type="pct"/>
            <w:vAlign w:val="center"/>
          </w:tcPr>
          <w:p w14:paraId="5426CD59" w14:textId="77777777" w:rsidR="00564F7C" w:rsidRPr="009C6F80" w:rsidRDefault="00564F7C" w:rsidP="00ED0EB1">
            <w:pPr>
              <w:jc w:val="center"/>
              <w:rPr>
                <w:color w:val="000000"/>
                <w:sz w:val="21"/>
                <w:szCs w:val="21"/>
              </w:rPr>
            </w:pPr>
            <w:r w:rsidRPr="009C6F80">
              <w:rPr>
                <w:rFonts w:hint="eastAsia"/>
                <w:color w:val="000000"/>
                <w:sz w:val="21"/>
                <w:szCs w:val="21"/>
              </w:rPr>
              <w:t>2</w:t>
            </w:r>
          </w:p>
        </w:tc>
        <w:tc>
          <w:tcPr>
            <w:tcW w:w="1783" w:type="pct"/>
            <w:vAlign w:val="center"/>
          </w:tcPr>
          <w:p w14:paraId="6FA0BD53" w14:textId="77777777" w:rsidR="00564F7C" w:rsidRPr="009C6F80" w:rsidRDefault="00564F7C" w:rsidP="00ED0EB1">
            <w:pPr>
              <w:autoSpaceDE w:val="0"/>
              <w:autoSpaceDN w:val="0"/>
              <w:adjustRightInd w:val="0"/>
              <w:rPr>
                <w:color w:val="000000"/>
                <w:sz w:val="21"/>
                <w:szCs w:val="21"/>
                <w:lang w:eastAsia="zh-CN"/>
              </w:rPr>
            </w:pPr>
            <w:r w:rsidRPr="009C6F80">
              <w:rPr>
                <w:rFonts w:hint="eastAsia"/>
                <w:color w:val="000000"/>
                <w:sz w:val="21"/>
                <w:szCs w:val="21"/>
                <w:lang w:eastAsia="zh-CN"/>
              </w:rPr>
              <w:t>上机操作：</w:t>
            </w:r>
            <w:r w:rsidRPr="009C6F80">
              <w:rPr>
                <w:rFonts w:hint="eastAsia"/>
                <w:color w:val="000000"/>
                <w:sz w:val="21"/>
                <w:szCs w:val="21"/>
                <w:lang w:eastAsia="zh-CN"/>
              </w:rPr>
              <w:t>UFDA U-8</w:t>
            </w:r>
            <w:r w:rsidRPr="009C6F80">
              <w:rPr>
                <w:rFonts w:hint="eastAsia"/>
                <w:color w:val="000000"/>
                <w:sz w:val="21"/>
                <w:szCs w:val="21"/>
                <w:lang w:eastAsia="zh-CN"/>
              </w:rPr>
              <w:t>企业综合管理信息系统</w:t>
            </w:r>
          </w:p>
        </w:tc>
        <w:tc>
          <w:tcPr>
            <w:tcW w:w="894" w:type="pct"/>
            <w:vAlign w:val="center"/>
          </w:tcPr>
          <w:p w14:paraId="048C0BDF" w14:textId="77777777" w:rsidR="00564F7C" w:rsidRPr="009C6F80" w:rsidRDefault="00564F7C" w:rsidP="00ED0EB1">
            <w:pPr>
              <w:autoSpaceDE w:val="0"/>
              <w:autoSpaceDN w:val="0"/>
              <w:adjustRightInd w:val="0"/>
              <w:jc w:val="center"/>
              <w:rPr>
                <w:color w:val="000000"/>
                <w:sz w:val="21"/>
                <w:szCs w:val="21"/>
                <w:lang w:eastAsia="zh-CN"/>
              </w:rPr>
            </w:pPr>
          </w:p>
        </w:tc>
        <w:tc>
          <w:tcPr>
            <w:tcW w:w="840" w:type="pct"/>
            <w:vAlign w:val="center"/>
          </w:tcPr>
          <w:p w14:paraId="0BB02116" w14:textId="77777777" w:rsidR="00564F7C" w:rsidRPr="009C6F80" w:rsidRDefault="00564F7C" w:rsidP="00ED0EB1">
            <w:pPr>
              <w:autoSpaceDE w:val="0"/>
              <w:autoSpaceDN w:val="0"/>
              <w:adjustRightInd w:val="0"/>
              <w:jc w:val="center"/>
              <w:rPr>
                <w:color w:val="000000"/>
                <w:sz w:val="21"/>
                <w:szCs w:val="21"/>
                <w:lang w:eastAsia="zh-CN"/>
              </w:rPr>
            </w:pPr>
          </w:p>
        </w:tc>
      </w:tr>
      <w:tr w:rsidR="00564F7C" w:rsidRPr="009C6F80" w14:paraId="0C3B8B49" w14:textId="77777777" w:rsidTr="00ED0EB1">
        <w:trPr>
          <w:jc w:val="center"/>
        </w:trPr>
        <w:tc>
          <w:tcPr>
            <w:tcW w:w="415" w:type="pct"/>
            <w:vAlign w:val="center"/>
          </w:tcPr>
          <w:p w14:paraId="2757D7C6" w14:textId="77777777" w:rsidR="00564F7C" w:rsidRPr="009C6F80" w:rsidRDefault="00564F7C" w:rsidP="00ED0EB1">
            <w:pPr>
              <w:jc w:val="center"/>
              <w:rPr>
                <w:color w:val="000000"/>
                <w:sz w:val="21"/>
                <w:szCs w:val="21"/>
              </w:rPr>
            </w:pPr>
            <w:r w:rsidRPr="009C6F80">
              <w:rPr>
                <w:rFonts w:hint="eastAsia"/>
                <w:color w:val="000000"/>
                <w:sz w:val="21"/>
                <w:szCs w:val="21"/>
              </w:rPr>
              <w:t>17</w:t>
            </w:r>
          </w:p>
        </w:tc>
        <w:tc>
          <w:tcPr>
            <w:tcW w:w="715" w:type="pct"/>
            <w:vAlign w:val="center"/>
          </w:tcPr>
          <w:p w14:paraId="6FFD80D9"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2015-12-29</w:t>
            </w:r>
          </w:p>
        </w:tc>
        <w:tc>
          <w:tcPr>
            <w:tcW w:w="353" w:type="pct"/>
            <w:vAlign w:val="center"/>
          </w:tcPr>
          <w:p w14:paraId="6B44EE54" w14:textId="77777777" w:rsidR="00564F7C" w:rsidRPr="009C6F80" w:rsidRDefault="00564F7C" w:rsidP="00ED0EB1">
            <w:pPr>
              <w:jc w:val="center"/>
              <w:rPr>
                <w:color w:val="000000"/>
                <w:sz w:val="21"/>
                <w:szCs w:val="21"/>
              </w:rPr>
            </w:pPr>
            <w:r w:rsidRPr="009C6F80">
              <w:rPr>
                <w:rFonts w:hint="eastAsia"/>
                <w:color w:val="000000"/>
                <w:sz w:val="21"/>
                <w:szCs w:val="21"/>
              </w:rPr>
              <w:t>2</w:t>
            </w:r>
          </w:p>
        </w:tc>
        <w:tc>
          <w:tcPr>
            <w:tcW w:w="1783" w:type="pct"/>
            <w:vAlign w:val="center"/>
          </w:tcPr>
          <w:p w14:paraId="4E780320" w14:textId="77777777" w:rsidR="00564F7C" w:rsidRPr="009C6F80" w:rsidRDefault="00564F7C" w:rsidP="00ED0EB1">
            <w:pPr>
              <w:autoSpaceDE w:val="0"/>
              <w:autoSpaceDN w:val="0"/>
              <w:adjustRightInd w:val="0"/>
              <w:rPr>
                <w:color w:val="000000"/>
                <w:sz w:val="21"/>
                <w:szCs w:val="21"/>
              </w:rPr>
            </w:pPr>
            <w:proofErr w:type="spellStart"/>
            <w:r w:rsidRPr="009C6F80">
              <w:rPr>
                <w:rFonts w:hint="eastAsia"/>
                <w:color w:val="000000"/>
                <w:sz w:val="21"/>
                <w:szCs w:val="21"/>
              </w:rPr>
              <w:t>期末复习</w:t>
            </w:r>
            <w:proofErr w:type="spellEnd"/>
          </w:p>
        </w:tc>
        <w:tc>
          <w:tcPr>
            <w:tcW w:w="894" w:type="pct"/>
            <w:vAlign w:val="center"/>
          </w:tcPr>
          <w:p w14:paraId="6D1CD124" w14:textId="77777777" w:rsidR="00564F7C" w:rsidRPr="009C6F80" w:rsidRDefault="00564F7C" w:rsidP="00ED0EB1">
            <w:pPr>
              <w:autoSpaceDE w:val="0"/>
              <w:autoSpaceDN w:val="0"/>
              <w:adjustRightInd w:val="0"/>
              <w:jc w:val="center"/>
              <w:rPr>
                <w:color w:val="000000"/>
                <w:sz w:val="21"/>
                <w:szCs w:val="21"/>
              </w:rPr>
            </w:pPr>
          </w:p>
        </w:tc>
        <w:tc>
          <w:tcPr>
            <w:tcW w:w="840" w:type="pct"/>
            <w:vAlign w:val="center"/>
          </w:tcPr>
          <w:p w14:paraId="05904F36" w14:textId="77777777" w:rsidR="00564F7C" w:rsidRPr="009C6F80" w:rsidRDefault="00564F7C" w:rsidP="00ED0EB1">
            <w:pPr>
              <w:autoSpaceDE w:val="0"/>
              <w:autoSpaceDN w:val="0"/>
              <w:adjustRightInd w:val="0"/>
              <w:jc w:val="center"/>
              <w:rPr>
                <w:color w:val="000000"/>
                <w:sz w:val="21"/>
                <w:szCs w:val="21"/>
              </w:rPr>
            </w:pPr>
          </w:p>
        </w:tc>
      </w:tr>
    </w:tbl>
    <w:p w14:paraId="635B19A1" w14:textId="77777777" w:rsidR="00564F7C" w:rsidRPr="00451DAD" w:rsidRDefault="00FF6040" w:rsidP="00564F7C">
      <w:pPr>
        <w:pStyle w:val="3"/>
        <w:keepLines/>
        <w:widowControl w:val="0"/>
        <w:spacing w:beforeLines="50" w:before="120"/>
        <w:jc w:val="both"/>
        <w:rPr>
          <w:rFonts w:ascii="Times New Roman" w:hAnsi="Times New Roman"/>
          <w:bCs/>
          <w:caps/>
          <w:kern w:val="2"/>
          <w:sz w:val="24"/>
          <w:szCs w:val="24"/>
          <w:lang w:eastAsia="zh-CN"/>
        </w:rPr>
      </w:pPr>
      <w:r>
        <w:rPr>
          <w:rFonts w:ascii="Times New Roman" w:hAnsi="Times New Roman"/>
          <w:bCs/>
          <w:caps/>
          <w:kern w:val="2"/>
          <w:sz w:val="24"/>
          <w:szCs w:val="24"/>
          <w:lang w:eastAsia="zh-CN"/>
        </w:rPr>
        <w:t>5</w:t>
      </w:r>
      <w:r w:rsidR="00564F7C">
        <w:rPr>
          <w:rFonts w:ascii="Times New Roman" w:hAnsi="Times New Roman" w:hint="eastAsia"/>
          <w:bCs/>
          <w:caps/>
          <w:kern w:val="2"/>
          <w:sz w:val="24"/>
          <w:szCs w:val="24"/>
          <w:lang w:eastAsia="zh-CN"/>
        </w:rPr>
        <w:t>.</w:t>
      </w:r>
      <w:r w:rsidR="006B0001">
        <w:rPr>
          <w:rFonts w:ascii="Times New Roman" w:hAnsi="Times New Roman" w:hint="eastAsia"/>
          <w:bCs/>
          <w:caps/>
          <w:kern w:val="2"/>
          <w:sz w:val="24"/>
          <w:szCs w:val="24"/>
          <w:lang w:eastAsia="zh-CN"/>
        </w:rPr>
        <w:t>课程</w:t>
      </w:r>
      <w:r>
        <w:rPr>
          <w:rFonts w:ascii="Times New Roman" w:hAnsi="Times New Roman" w:hint="eastAsia"/>
          <w:bCs/>
          <w:caps/>
          <w:kern w:val="2"/>
          <w:sz w:val="24"/>
          <w:szCs w:val="24"/>
          <w:lang w:eastAsia="zh-CN"/>
        </w:rPr>
        <w:t>要求</w:t>
      </w:r>
    </w:p>
    <w:p w14:paraId="38F3127A" w14:textId="77777777" w:rsidR="00FF6040" w:rsidRDefault="00FF6040" w:rsidP="00FF6040">
      <w:pPr>
        <w:spacing w:beforeLines="50" w:before="120"/>
        <w:ind w:firstLineChars="200" w:firstLine="482"/>
        <w:rPr>
          <w:b/>
          <w:color w:val="000000"/>
          <w:szCs w:val="20"/>
          <w:lang w:val="en-CA"/>
        </w:rPr>
      </w:pPr>
      <w:proofErr w:type="spellStart"/>
      <w:r w:rsidRPr="00451DAD">
        <w:rPr>
          <w:b/>
          <w:color w:val="000000"/>
          <w:szCs w:val="20"/>
          <w:lang w:val="en-CA"/>
        </w:rPr>
        <w:t>课程评分指标</w:t>
      </w:r>
      <w:proofErr w:type="spellEnd"/>
      <w:r w:rsidRPr="00451DAD">
        <w:rPr>
          <w:b/>
          <w:color w:val="000000"/>
          <w:szCs w:val="20"/>
          <w:lang w:val="en-CA"/>
        </w:rPr>
        <w:t>：</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670"/>
        <w:gridCol w:w="4025"/>
      </w:tblGrid>
      <w:tr w:rsidR="00FF6040" w:rsidRPr="00230BD7" w14:paraId="74D1F3C5" w14:textId="77777777" w:rsidTr="00FF6040">
        <w:trPr>
          <w:jc w:val="center"/>
        </w:trPr>
        <w:tc>
          <w:tcPr>
            <w:tcW w:w="2070" w:type="dxa"/>
            <w:shd w:val="clear" w:color="auto" w:fill="auto"/>
            <w:vAlign w:val="center"/>
          </w:tcPr>
          <w:p w14:paraId="601895C1" w14:textId="77777777" w:rsidR="00FF6040" w:rsidRPr="005943CB" w:rsidRDefault="00FF6040" w:rsidP="00956D9F">
            <w:pPr>
              <w:jc w:val="center"/>
            </w:pPr>
          </w:p>
        </w:tc>
        <w:tc>
          <w:tcPr>
            <w:tcW w:w="3670" w:type="dxa"/>
            <w:shd w:val="clear" w:color="auto" w:fill="auto"/>
            <w:vAlign w:val="center"/>
          </w:tcPr>
          <w:p w14:paraId="2A35F93D" w14:textId="77777777" w:rsidR="00FF6040" w:rsidRPr="005943CB" w:rsidRDefault="00FF6040" w:rsidP="00956D9F">
            <w:pPr>
              <w:jc w:val="center"/>
            </w:pPr>
            <w:proofErr w:type="spellStart"/>
            <w:r w:rsidRPr="005943CB">
              <w:rPr>
                <w:rFonts w:hint="eastAsia"/>
              </w:rPr>
              <w:t>评分指标</w:t>
            </w:r>
            <w:proofErr w:type="spellEnd"/>
          </w:p>
        </w:tc>
        <w:tc>
          <w:tcPr>
            <w:tcW w:w="4025" w:type="dxa"/>
            <w:shd w:val="clear" w:color="auto" w:fill="auto"/>
            <w:vAlign w:val="center"/>
          </w:tcPr>
          <w:p w14:paraId="73A750C1" w14:textId="77777777" w:rsidR="00FF6040" w:rsidRPr="005943CB" w:rsidRDefault="00FF6040" w:rsidP="00956D9F">
            <w:pPr>
              <w:jc w:val="center"/>
            </w:pPr>
            <w:proofErr w:type="spellStart"/>
            <w:r w:rsidRPr="005943CB">
              <w:rPr>
                <w:rFonts w:hint="eastAsia"/>
              </w:rPr>
              <w:t>比重</w:t>
            </w:r>
            <w:proofErr w:type="spellEnd"/>
          </w:p>
        </w:tc>
      </w:tr>
      <w:tr w:rsidR="00FF6040" w:rsidRPr="00230BD7" w14:paraId="44DAB5DB" w14:textId="77777777" w:rsidTr="00FF6040">
        <w:trPr>
          <w:jc w:val="center"/>
        </w:trPr>
        <w:tc>
          <w:tcPr>
            <w:tcW w:w="2070" w:type="dxa"/>
            <w:shd w:val="clear" w:color="auto" w:fill="auto"/>
            <w:vAlign w:val="center"/>
          </w:tcPr>
          <w:p w14:paraId="3581CFEB" w14:textId="77777777" w:rsidR="00FF6040" w:rsidRPr="005943CB" w:rsidRDefault="00FF6040" w:rsidP="00956D9F">
            <w:pPr>
              <w:jc w:val="center"/>
            </w:pPr>
            <w:r w:rsidRPr="005943CB">
              <w:rPr>
                <w:rFonts w:hint="eastAsia"/>
              </w:rPr>
              <w:t>1</w:t>
            </w:r>
          </w:p>
        </w:tc>
        <w:tc>
          <w:tcPr>
            <w:tcW w:w="3670" w:type="dxa"/>
            <w:shd w:val="clear" w:color="auto" w:fill="auto"/>
            <w:vAlign w:val="center"/>
          </w:tcPr>
          <w:p w14:paraId="50122DE1" w14:textId="77777777" w:rsidR="00FF6040" w:rsidRPr="005943CB" w:rsidRDefault="00FF6040" w:rsidP="00956D9F">
            <w:pPr>
              <w:jc w:val="center"/>
            </w:pPr>
            <w:proofErr w:type="spellStart"/>
            <w:r w:rsidRPr="005943CB">
              <w:rPr>
                <w:rFonts w:hint="eastAsia"/>
              </w:rPr>
              <w:t>出勤</w:t>
            </w:r>
            <w:proofErr w:type="spellEnd"/>
          </w:p>
        </w:tc>
        <w:tc>
          <w:tcPr>
            <w:tcW w:w="4025" w:type="dxa"/>
            <w:shd w:val="clear" w:color="auto" w:fill="auto"/>
            <w:vAlign w:val="center"/>
          </w:tcPr>
          <w:p w14:paraId="647703D4" w14:textId="77777777" w:rsidR="00FF6040" w:rsidRPr="005943CB" w:rsidRDefault="00FF6040" w:rsidP="00956D9F">
            <w:pPr>
              <w:jc w:val="center"/>
            </w:pPr>
            <w:r w:rsidRPr="005943CB">
              <w:rPr>
                <w:rFonts w:hint="eastAsia"/>
              </w:rPr>
              <w:t>20%</w:t>
            </w:r>
          </w:p>
        </w:tc>
      </w:tr>
      <w:tr w:rsidR="00FF6040" w:rsidRPr="00230BD7" w14:paraId="06EDE37F" w14:textId="77777777" w:rsidTr="00FF6040">
        <w:trPr>
          <w:jc w:val="center"/>
        </w:trPr>
        <w:tc>
          <w:tcPr>
            <w:tcW w:w="2070" w:type="dxa"/>
            <w:shd w:val="clear" w:color="auto" w:fill="auto"/>
            <w:vAlign w:val="center"/>
          </w:tcPr>
          <w:p w14:paraId="157F643C" w14:textId="77777777" w:rsidR="00FF6040" w:rsidRPr="005943CB" w:rsidRDefault="00FF6040" w:rsidP="00956D9F">
            <w:pPr>
              <w:jc w:val="center"/>
            </w:pPr>
            <w:r w:rsidRPr="005943CB">
              <w:rPr>
                <w:rFonts w:hint="eastAsia"/>
              </w:rPr>
              <w:t>2</w:t>
            </w:r>
          </w:p>
        </w:tc>
        <w:tc>
          <w:tcPr>
            <w:tcW w:w="3670" w:type="dxa"/>
            <w:shd w:val="clear" w:color="auto" w:fill="auto"/>
            <w:vAlign w:val="center"/>
          </w:tcPr>
          <w:p w14:paraId="533504D2" w14:textId="77777777" w:rsidR="00FF6040" w:rsidRPr="005943CB" w:rsidRDefault="00FF6040" w:rsidP="00956D9F">
            <w:pPr>
              <w:jc w:val="center"/>
            </w:pPr>
            <w:proofErr w:type="spellStart"/>
            <w:r w:rsidRPr="005943CB">
              <w:rPr>
                <w:rFonts w:hint="eastAsia"/>
              </w:rPr>
              <w:t>平时作业</w:t>
            </w:r>
            <w:proofErr w:type="spellEnd"/>
          </w:p>
        </w:tc>
        <w:tc>
          <w:tcPr>
            <w:tcW w:w="4025" w:type="dxa"/>
            <w:shd w:val="clear" w:color="auto" w:fill="auto"/>
            <w:vAlign w:val="center"/>
          </w:tcPr>
          <w:p w14:paraId="3406E0E1" w14:textId="77777777" w:rsidR="00FF6040" w:rsidRPr="005943CB" w:rsidRDefault="00FF6040" w:rsidP="00956D9F">
            <w:pPr>
              <w:jc w:val="center"/>
            </w:pPr>
            <w:r w:rsidRPr="005943CB">
              <w:rPr>
                <w:rFonts w:hint="eastAsia"/>
              </w:rPr>
              <w:t>40%</w:t>
            </w:r>
          </w:p>
        </w:tc>
      </w:tr>
      <w:tr w:rsidR="00FF6040" w:rsidRPr="00230BD7" w14:paraId="032DCB08" w14:textId="77777777" w:rsidTr="00FF6040">
        <w:trPr>
          <w:jc w:val="center"/>
        </w:trPr>
        <w:tc>
          <w:tcPr>
            <w:tcW w:w="2070" w:type="dxa"/>
            <w:shd w:val="clear" w:color="auto" w:fill="auto"/>
            <w:vAlign w:val="center"/>
          </w:tcPr>
          <w:p w14:paraId="6F3D24C0" w14:textId="77777777" w:rsidR="00FF6040" w:rsidRPr="005943CB" w:rsidRDefault="00FF6040" w:rsidP="00956D9F">
            <w:pPr>
              <w:jc w:val="center"/>
            </w:pPr>
            <w:r w:rsidRPr="005943CB">
              <w:rPr>
                <w:rFonts w:hint="eastAsia"/>
              </w:rPr>
              <w:t>3</w:t>
            </w:r>
          </w:p>
        </w:tc>
        <w:tc>
          <w:tcPr>
            <w:tcW w:w="3670" w:type="dxa"/>
            <w:shd w:val="clear" w:color="auto" w:fill="auto"/>
            <w:vAlign w:val="center"/>
          </w:tcPr>
          <w:p w14:paraId="17B7BAA3" w14:textId="77777777" w:rsidR="00FF6040" w:rsidRPr="005943CB" w:rsidRDefault="00FF6040" w:rsidP="00956D9F">
            <w:pPr>
              <w:jc w:val="center"/>
            </w:pPr>
            <w:proofErr w:type="spellStart"/>
            <w:r w:rsidRPr="005943CB">
              <w:rPr>
                <w:rFonts w:hint="eastAsia"/>
              </w:rPr>
              <w:t>期末论文</w:t>
            </w:r>
            <w:proofErr w:type="spellEnd"/>
          </w:p>
        </w:tc>
        <w:tc>
          <w:tcPr>
            <w:tcW w:w="4025" w:type="dxa"/>
            <w:shd w:val="clear" w:color="auto" w:fill="auto"/>
            <w:vAlign w:val="center"/>
          </w:tcPr>
          <w:p w14:paraId="7E7FAD71" w14:textId="77777777" w:rsidR="00FF6040" w:rsidRPr="005943CB" w:rsidRDefault="00FF6040" w:rsidP="00956D9F">
            <w:pPr>
              <w:jc w:val="center"/>
            </w:pPr>
            <w:r w:rsidRPr="005943CB">
              <w:rPr>
                <w:rFonts w:hint="eastAsia"/>
              </w:rPr>
              <w:t>40%</w:t>
            </w:r>
          </w:p>
        </w:tc>
      </w:tr>
      <w:tr w:rsidR="00FF6040" w:rsidRPr="00230BD7" w14:paraId="3E1F9B60" w14:textId="77777777" w:rsidTr="00FF6040">
        <w:trPr>
          <w:jc w:val="center"/>
        </w:trPr>
        <w:tc>
          <w:tcPr>
            <w:tcW w:w="5740" w:type="dxa"/>
            <w:gridSpan w:val="2"/>
            <w:shd w:val="clear" w:color="auto" w:fill="auto"/>
            <w:vAlign w:val="center"/>
          </w:tcPr>
          <w:p w14:paraId="0ED29281" w14:textId="77777777" w:rsidR="00FF6040" w:rsidRPr="005943CB" w:rsidRDefault="00FF6040" w:rsidP="00956D9F">
            <w:pPr>
              <w:jc w:val="center"/>
            </w:pPr>
            <w:proofErr w:type="spellStart"/>
            <w:r w:rsidRPr="005943CB">
              <w:rPr>
                <w:rFonts w:hint="eastAsia"/>
              </w:rPr>
              <w:t>总计</w:t>
            </w:r>
            <w:proofErr w:type="spellEnd"/>
          </w:p>
        </w:tc>
        <w:tc>
          <w:tcPr>
            <w:tcW w:w="4025" w:type="dxa"/>
            <w:shd w:val="clear" w:color="auto" w:fill="auto"/>
            <w:vAlign w:val="center"/>
          </w:tcPr>
          <w:p w14:paraId="3F4B12DE" w14:textId="77777777" w:rsidR="00FF6040" w:rsidRDefault="00FF6040" w:rsidP="00956D9F">
            <w:pPr>
              <w:jc w:val="center"/>
            </w:pPr>
            <w:r w:rsidRPr="005943CB">
              <w:rPr>
                <w:rFonts w:hint="eastAsia"/>
              </w:rPr>
              <w:t>100%</w:t>
            </w:r>
          </w:p>
        </w:tc>
      </w:tr>
    </w:tbl>
    <w:p w14:paraId="5D988BB6" w14:textId="77777777" w:rsidR="00FF6040" w:rsidRDefault="00FF6040" w:rsidP="00FF6040">
      <w:pPr>
        <w:spacing w:beforeLines="50" w:before="120"/>
        <w:ind w:firstLineChars="200" w:firstLine="482"/>
        <w:rPr>
          <w:b/>
          <w:color w:val="000000"/>
          <w:szCs w:val="20"/>
          <w:lang w:val="en-CA"/>
        </w:rPr>
      </w:pPr>
      <w:proofErr w:type="spellStart"/>
      <w:r>
        <w:rPr>
          <w:rFonts w:hint="eastAsia"/>
          <w:b/>
          <w:color w:val="000000"/>
          <w:szCs w:val="20"/>
          <w:lang w:val="en-CA"/>
        </w:rPr>
        <w:t>各项</w:t>
      </w:r>
      <w:r w:rsidRPr="00451DAD">
        <w:rPr>
          <w:b/>
          <w:color w:val="000000"/>
          <w:szCs w:val="20"/>
          <w:lang w:val="en-CA"/>
        </w:rPr>
        <w:t>指标说明</w:t>
      </w:r>
      <w:proofErr w:type="spellEnd"/>
      <w:r w:rsidRPr="00451DAD">
        <w:rPr>
          <w:b/>
          <w:color w:val="000000"/>
          <w:szCs w:val="20"/>
          <w:lang w:val="en-CA"/>
        </w:rPr>
        <w:t>：</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52"/>
      </w:tblGrid>
      <w:tr w:rsidR="00FF6040" w:rsidRPr="00230BD7" w14:paraId="1323EE2D" w14:textId="77777777" w:rsidTr="00FF6040">
        <w:trPr>
          <w:jc w:val="center"/>
        </w:trPr>
        <w:tc>
          <w:tcPr>
            <w:tcW w:w="534" w:type="dxa"/>
            <w:shd w:val="clear" w:color="auto" w:fill="auto"/>
            <w:vAlign w:val="center"/>
          </w:tcPr>
          <w:p w14:paraId="4034BD27" w14:textId="77777777" w:rsidR="00FF6040" w:rsidRPr="00B359AB" w:rsidRDefault="00FF6040" w:rsidP="00956D9F">
            <w:pPr>
              <w:jc w:val="center"/>
            </w:pPr>
            <w:r w:rsidRPr="00B359AB">
              <w:rPr>
                <w:rFonts w:hint="eastAsia"/>
              </w:rPr>
              <w:t>1</w:t>
            </w:r>
          </w:p>
        </w:tc>
        <w:tc>
          <w:tcPr>
            <w:tcW w:w="9252" w:type="dxa"/>
            <w:shd w:val="clear" w:color="auto" w:fill="auto"/>
          </w:tcPr>
          <w:p w14:paraId="42495A8F" w14:textId="77777777" w:rsidR="00FF6040" w:rsidRPr="00B359AB" w:rsidRDefault="00FF6040" w:rsidP="00956D9F">
            <w:pPr>
              <w:rPr>
                <w:lang w:eastAsia="zh-CN"/>
              </w:rPr>
            </w:pPr>
            <w:r w:rsidRPr="00B359AB">
              <w:rPr>
                <w:rFonts w:hint="eastAsia"/>
                <w:lang w:eastAsia="zh-CN"/>
              </w:rPr>
              <w:t>出勤</w:t>
            </w:r>
            <w:r>
              <w:rPr>
                <w:rFonts w:hint="eastAsia"/>
                <w:lang w:eastAsia="zh-CN"/>
              </w:rPr>
              <w:t>。</w:t>
            </w:r>
            <w:r w:rsidRPr="00B359AB">
              <w:rPr>
                <w:rFonts w:hint="eastAsia"/>
                <w:lang w:eastAsia="zh-CN"/>
              </w:rPr>
              <w:t>出勤是本课程学习的必要条件。旷课每次扣</w:t>
            </w:r>
            <w:r w:rsidRPr="00B359AB">
              <w:rPr>
                <w:rFonts w:hint="eastAsia"/>
                <w:lang w:eastAsia="zh-CN"/>
              </w:rPr>
              <w:t>2</w:t>
            </w:r>
            <w:r w:rsidRPr="00B359AB">
              <w:rPr>
                <w:rFonts w:hint="eastAsia"/>
                <w:lang w:eastAsia="zh-CN"/>
              </w:rPr>
              <w:t>分</w:t>
            </w:r>
            <w:r>
              <w:rPr>
                <w:rFonts w:hint="eastAsia"/>
                <w:lang w:eastAsia="zh-CN"/>
              </w:rPr>
              <w:t>，扣完为止</w:t>
            </w:r>
            <w:r w:rsidRPr="00B359AB">
              <w:rPr>
                <w:rFonts w:hint="eastAsia"/>
                <w:lang w:eastAsia="zh-CN"/>
              </w:rPr>
              <w:t>。本课程缺课超过本课程总学时</w:t>
            </w:r>
            <w:r w:rsidRPr="00B359AB">
              <w:rPr>
                <w:rFonts w:hint="eastAsia"/>
                <w:lang w:eastAsia="zh-CN"/>
              </w:rPr>
              <w:t>1/3</w:t>
            </w:r>
            <w:r w:rsidRPr="00B359AB">
              <w:rPr>
                <w:rFonts w:hint="eastAsia"/>
                <w:lang w:eastAsia="zh-CN"/>
              </w:rPr>
              <w:t>者，不得参加本课程的考试，应重修本课程</w:t>
            </w:r>
            <w:r>
              <w:rPr>
                <w:rFonts w:hint="eastAsia"/>
                <w:lang w:eastAsia="zh-CN"/>
              </w:rPr>
              <w:t>。</w:t>
            </w:r>
          </w:p>
        </w:tc>
      </w:tr>
      <w:tr w:rsidR="00FF6040" w:rsidRPr="00230BD7" w14:paraId="2B505D1E" w14:textId="77777777" w:rsidTr="00FF6040">
        <w:trPr>
          <w:jc w:val="center"/>
        </w:trPr>
        <w:tc>
          <w:tcPr>
            <w:tcW w:w="534" w:type="dxa"/>
            <w:shd w:val="clear" w:color="auto" w:fill="auto"/>
            <w:vAlign w:val="center"/>
          </w:tcPr>
          <w:p w14:paraId="64750019" w14:textId="77777777" w:rsidR="00FF6040" w:rsidRPr="00B359AB" w:rsidRDefault="00FF6040" w:rsidP="00956D9F">
            <w:pPr>
              <w:jc w:val="center"/>
            </w:pPr>
            <w:r w:rsidRPr="00B359AB">
              <w:rPr>
                <w:rFonts w:hint="eastAsia"/>
              </w:rPr>
              <w:t>2</w:t>
            </w:r>
          </w:p>
        </w:tc>
        <w:tc>
          <w:tcPr>
            <w:tcW w:w="9252" w:type="dxa"/>
            <w:shd w:val="clear" w:color="auto" w:fill="auto"/>
          </w:tcPr>
          <w:p w14:paraId="7791B16B" w14:textId="77777777" w:rsidR="00FF6040" w:rsidRPr="00B359AB" w:rsidRDefault="00FF6040" w:rsidP="00956D9F">
            <w:pPr>
              <w:rPr>
                <w:lang w:eastAsia="zh-CN"/>
              </w:rPr>
            </w:pPr>
            <w:r w:rsidRPr="00B359AB">
              <w:rPr>
                <w:rFonts w:hint="eastAsia"/>
                <w:lang w:eastAsia="zh-CN"/>
              </w:rPr>
              <w:t>平时作业</w:t>
            </w:r>
            <w:r>
              <w:rPr>
                <w:rFonts w:hint="eastAsia"/>
                <w:lang w:eastAsia="zh-CN"/>
              </w:rPr>
              <w:t>。</w:t>
            </w:r>
            <w:r w:rsidRPr="00B359AB">
              <w:rPr>
                <w:rFonts w:hint="eastAsia"/>
                <w:lang w:eastAsia="zh-CN"/>
              </w:rPr>
              <w:t>本课程共有</w:t>
            </w:r>
            <w:r w:rsidRPr="00B359AB">
              <w:rPr>
                <w:rFonts w:hint="eastAsia"/>
                <w:lang w:eastAsia="zh-CN"/>
              </w:rPr>
              <w:t>1</w:t>
            </w:r>
            <w:r>
              <w:rPr>
                <w:rFonts w:hint="eastAsia"/>
                <w:lang w:eastAsia="zh-CN"/>
              </w:rPr>
              <w:t>5</w:t>
            </w:r>
            <w:r w:rsidRPr="00B359AB">
              <w:rPr>
                <w:rFonts w:hint="eastAsia"/>
                <w:lang w:eastAsia="zh-CN"/>
              </w:rPr>
              <w:t>次</w:t>
            </w:r>
            <w:r>
              <w:rPr>
                <w:rFonts w:hint="eastAsia"/>
                <w:lang w:eastAsia="zh-CN"/>
              </w:rPr>
              <w:t>课后</w:t>
            </w:r>
            <w:r w:rsidRPr="00B359AB">
              <w:rPr>
                <w:rFonts w:hint="eastAsia"/>
                <w:lang w:eastAsia="zh-CN"/>
              </w:rPr>
              <w:t>作业，每位同学必须</w:t>
            </w:r>
            <w:r>
              <w:rPr>
                <w:rFonts w:hint="eastAsia"/>
                <w:lang w:eastAsia="zh-CN"/>
              </w:rPr>
              <w:t>至少</w:t>
            </w:r>
            <w:r w:rsidRPr="00B359AB">
              <w:rPr>
                <w:rFonts w:hint="eastAsia"/>
                <w:lang w:eastAsia="zh-CN"/>
              </w:rPr>
              <w:t>递交</w:t>
            </w:r>
            <w:r>
              <w:rPr>
                <w:rFonts w:hint="eastAsia"/>
                <w:lang w:eastAsia="zh-CN"/>
              </w:rPr>
              <w:t>其中</w:t>
            </w:r>
            <w:r>
              <w:rPr>
                <w:rFonts w:hint="eastAsia"/>
                <w:lang w:eastAsia="zh-CN"/>
              </w:rPr>
              <w:t>10</w:t>
            </w:r>
            <w:r>
              <w:rPr>
                <w:rFonts w:hint="eastAsia"/>
                <w:lang w:eastAsia="zh-CN"/>
              </w:rPr>
              <w:t>次</w:t>
            </w:r>
            <w:r w:rsidRPr="00B359AB">
              <w:rPr>
                <w:rFonts w:hint="eastAsia"/>
                <w:lang w:eastAsia="zh-CN"/>
              </w:rPr>
              <w:t>作业。作业必须在规定时间内递交，作业迟交视同未交。每份平时作业根据作业完成情况计分。</w:t>
            </w:r>
            <w:r>
              <w:rPr>
                <w:rFonts w:hint="eastAsia"/>
                <w:lang w:eastAsia="zh-CN"/>
              </w:rPr>
              <w:t>每次</w:t>
            </w:r>
            <w:r w:rsidRPr="00B359AB">
              <w:rPr>
                <w:rFonts w:hint="eastAsia"/>
                <w:lang w:eastAsia="zh-CN"/>
              </w:rPr>
              <w:t>作业</w:t>
            </w:r>
            <w:r>
              <w:rPr>
                <w:rFonts w:hint="eastAsia"/>
                <w:lang w:eastAsia="zh-CN"/>
              </w:rPr>
              <w:t>按时</w:t>
            </w:r>
            <w:r w:rsidRPr="00B359AB">
              <w:rPr>
                <w:rFonts w:hint="eastAsia"/>
                <w:lang w:eastAsia="zh-CN"/>
              </w:rPr>
              <w:t>完成</w:t>
            </w:r>
            <w:proofErr w:type="gramStart"/>
            <w:r w:rsidRPr="00B359AB">
              <w:rPr>
                <w:rFonts w:hint="eastAsia"/>
                <w:lang w:eastAsia="zh-CN"/>
              </w:rPr>
              <w:t>且正确</w:t>
            </w:r>
            <w:proofErr w:type="gramEnd"/>
            <w:r w:rsidRPr="00B359AB">
              <w:rPr>
                <w:rFonts w:hint="eastAsia"/>
                <w:lang w:eastAsia="zh-CN"/>
              </w:rPr>
              <w:t>者，得</w:t>
            </w:r>
            <w:r w:rsidRPr="00B359AB">
              <w:rPr>
                <w:rFonts w:hint="eastAsia"/>
                <w:lang w:eastAsia="zh-CN"/>
              </w:rPr>
              <w:t>4</w:t>
            </w:r>
            <w:r w:rsidRPr="00B359AB">
              <w:rPr>
                <w:rFonts w:hint="eastAsia"/>
                <w:lang w:eastAsia="zh-CN"/>
              </w:rPr>
              <w:t>分；</w:t>
            </w:r>
            <w:r>
              <w:rPr>
                <w:rFonts w:hint="eastAsia"/>
                <w:lang w:eastAsia="zh-CN"/>
              </w:rPr>
              <w:t>每次</w:t>
            </w:r>
            <w:r w:rsidRPr="00B359AB">
              <w:rPr>
                <w:rFonts w:hint="eastAsia"/>
                <w:lang w:eastAsia="zh-CN"/>
              </w:rPr>
              <w:t>作业</w:t>
            </w:r>
            <w:r>
              <w:rPr>
                <w:rFonts w:hint="eastAsia"/>
                <w:lang w:eastAsia="zh-CN"/>
              </w:rPr>
              <w:t>按时</w:t>
            </w:r>
            <w:r w:rsidRPr="00B359AB">
              <w:rPr>
                <w:rFonts w:hint="eastAsia"/>
                <w:lang w:eastAsia="zh-CN"/>
              </w:rPr>
              <w:t>完成但不全部正确者，得</w:t>
            </w:r>
            <w:r w:rsidRPr="00B359AB">
              <w:rPr>
                <w:rFonts w:hint="eastAsia"/>
                <w:lang w:eastAsia="zh-CN"/>
              </w:rPr>
              <w:t>1-4</w:t>
            </w:r>
            <w:r w:rsidRPr="00B359AB">
              <w:rPr>
                <w:rFonts w:hint="eastAsia"/>
                <w:lang w:eastAsia="zh-CN"/>
              </w:rPr>
              <w:t>分；未及时交作业者，得</w:t>
            </w:r>
            <w:r w:rsidRPr="00B359AB">
              <w:rPr>
                <w:rFonts w:hint="eastAsia"/>
                <w:lang w:eastAsia="zh-CN"/>
              </w:rPr>
              <w:t>0</w:t>
            </w:r>
            <w:r w:rsidRPr="00B359AB">
              <w:rPr>
                <w:rFonts w:hint="eastAsia"/>
                <w:lang w:eastAsia="zh-CN"/>
              </w:rPr>
              <w:t>分</w:t>
            </w:r>
            <w:r>
              <w:rPr>
                <w:rFonts w:hint="eastAsia"/>
                <w:lang w:eastAsia="zh-CN"/>
              </w:rPr>
              <w:t>。</w:t>
            </w:r>
          </w:p>
        </w:tc>
      </w:tr>
      <w:tr w:rsidR="00FF6040" w:rsidRPr="00230BD7" w14:paraId="6BF29EEB" w14:textId="77777777" w:rsidTr="00FF6040">
        <w:trPr>
          <w:jc w:val="center"/>
        </w:trPr>
        <w:tc>
          <w:tcPr>
            <w:tcW w:w="534" w:type="dxa"/>
            <w:shd w:val="clear" w:color="auto" w:fill="auto"/>
            <w:vAlign w:val="center"/>
          </w:tcPr>
          <w:p w14:paraId="45111C7E" w14:textId="77777777" w:rsidR="00FF6040" w:rsidRPr="00B359AB" w:rsidRDefault="00FF6040" w:rsidP="00956D9F">
            <w:pPr>
              <w:jc w:val="center"/>
            </w:pPr>
            <w:r w:rsidRPr="00B359AB">
              <w:rPr>
                <w:rFonts w:hint="eastAsia"/>
              </w:rPr>
              <w:t>3</w:t>
            </w:r>
          </w:p>
        </w:tc>
        <w:tc>
          <w:tcPr>
            <w:tcW w:w="9252" w:type="dxa"/>
            <w:shd w:val="clear" w:color="auto" w:fill="auto"/>
          </w:tcPr>
          <w:p w14:paraId="3C7EEA63" w14:textId="77777777" w:rsidR="00FF6040" w:rsidRPr="00B359AB" w:rsidRDefault="00FF6040" w:rsidP="00956D9F">
            <w:pPr>
              <w:rPr>
                <w:lang w:eastAsia="zh-CN"/>
              </w:rPr>
            </w:pPr>
            <w:r w:rsidRPr="00B359AB">
              <w:rPr>
                <w:rFonts w:hint="eastAsia"/>
                <w:lang w:eastAsia="zh-CN"/>
              </w:rPr>
              <w:t>期末论文</w:t>
            </w:r>
            <w:r>
              <w:rPr>
                <w:rFonts w:hint="eastAsia"/>
                <w:lang w:eastAsia="zh-CN"/>
              </w:rPr>
              <w:t>。</w:t>
            </w:r>
            <w:r w:rsidRPr="00B359AB">
              <w:rPr>
                <w:rFonts w:hint="eastAsia"/>
                <w:lang w:eastAsia="zh-CN"/>
              </w:rPr>
              <w:t>课程要求完成期末论文，论文选题由任课老师指定范围，学生先列出拟选题目，经任课老师许可后方可撰写；任课老师提供清晰、明确的论文评价标准并提前提供给学生，论文成绩依此标准评定。</w:t>
            </w:r>
          </w:p>
        </w:tc>
      </w:tr>
    </w:tbl>
    <w:p w14:paraId="55C79E19" w14:textId="77777777" w:rsidR="00FF6040" w:rsidRPr="00451DAD" w:rsidRDefault="00FF6040" w:rsidP="00FF6040">
      <w:pPr>
        <w:pStyle w:val="3"/>
        <w:keepLines/>
        <w:widowControl w:val="0"/>
        <w:adjustRightInd w:val="0"/>
        <w:snapToGrid w:val="0"/>
        <w:spacing w:line="360" w:lineRule="auto"/>
        <w:jc w:val="both"/>
        <w:rPr>
          <w:rFonts w:ascii="Times New Roman" w:hAnsi="Times New Roman"/>
          <w:bCs/>
          <w:caps/>
          <w:kern w:val="2"/>
          <w:sz w:val="24"/>
          <w:szCs w:val="24"/>
          <w:lang w:eastAsia="zh-CN"/>
        </w:rPr>
      </w:pPr>
      <w:r>
        <w:rPr>
          <w:rFonts w:ascii="Times New Roman" w:hAnsi="Times New Roman"/>
          <w:bCs/>
          <w:caps/>
          <w:kern w:val="2"/>
          <w:sz w:val="24"/>
          <w:szCs w:val="24"/>
          <w:lang w:eastAsia="zh-CN"/>
        </w:rPr>
        <w:t>6</w:t>
      </w:r>
      <w:r>
        <w:rPr>
          <w:rFonts w:ascii="Times New Roman" w:hAnsi="Times New Roman" w:hint="eastAsia"/>
          <w:bCs/>
          <w:caps/>
          <w:kern w:val="2"/>
          <w:sz w:val="24"/>
          <w:szCs w:val="24"/>
          <w:lang w:eastAsia="zh-CN"/>
        </w:rPr>
        <w:t>.</w:t>
      </w:r>
      <w:r w:rsidR="006B0001">
        <w:rPr>
          <w:rFonts w:ascii="Times New Roman" w:hAnsi="Times New Roman" w:hint="eastAsia"/>
          <w:bCs/>
          <w:caps/>
          <w:kern w:val="2"/>
          <w:sz w:val="24"/>
          <w:szCs w:val="24"/>
          <w:lang w:eastAsia="zh-CN"/>
        </w:rPr>
        <w:t>授课材料和课程资源</w:t>
      </w:r>
    </w:p>
    <w:p w14:paraId="66090151" w14:textId="77777777" w:rsidR="00FF6040" w:rsidRPr="00451DAD" w:rsidRDefault="00FF6040" w:rsidP="00FF6040">
      <w:pPr>
        <w:adjustRightInd w:val="0"/>
        <w:snapToGrid w:val="0"/>
        <w:spacing w:line="360" w:lineRule="auto"/>
        <w:ind w:left="420"/>
        <w:rPr>
          <w:b/>
          <w:color w:val="000000"/>
          <w:szCs w:val="20"/>
          <w:lang w:val="en-CA" w:eastAsia="zh-CN"/>
        </w:rPr>
      </w:pPr>
      <w:r w:rsidRPr="00451DAD">
        <w:rPr>
          <w:b/>
          <w:color w:val="000000"/>
          <w:szCs w:val="20"/>
          <w:lang w:val="en-CA" w:eastAsia="zh-CN"/>
        </w:rPr>
        <w:t>教材信息</w:t>
      </w:r>
    </w:p>
    <w:p w14:paraId="02847146" w14:textId="77777777" w:rsidR="00FF6040" w:rsidRPr="00451DAD" w:rsidRDefault="00FF6040" w:rsidP="00FF6040">
      <w:pPr>
        <w:adjustRightInd w:val="0"/>
        <w:snapToGrid w:val="0"/>
        <w:spacing w:line="360" w:lineRule="auto"/>
        <w:ind w:leftChars="400" w:left="960"/>
        <w:rPr>
          <w:lang w:eastAsia="zh-CN"/>
        </w:rPr>
      </w:pPr>
      <w:r w:rsidRPr="00451DAD">
        <w:rPr>
          <w:b/>
          <w:lang w:eastAsia="zh-CN"/>
        </w:rPr>
        <w:t>书名（出版年份）：</w:t>
      </w:r>
      <w:r w:rsidRPr="00451DAD">
        <w:rPr>
          <w:lang w:eastAsia="zh-CN"/>
        </w:rPr>
        <w:t xml:space="preserve"> </w:t>
      </w:r>
      <w:r w:rsidRPr="00451DAD">
        <w:rPr>
          <w:lang w:eastAsia="zh-CN"/>
        </w:rPr>
        <w:t>管理信息系统</w:t>
      </w:r>
      <w:r>
        <w:rPr>
          <w:lang w:eastAsia="zh-CN"/>
        </w:rPr>
        <w:t>（</w:t>
      </w:r>
      <w:r>
        <w:rPr>
          <w:lang w:eastAsia="zh-CN"/>
        </w:rPr>
        <w:t>2015</w:t>
      </w:r>
      <w:r>
        <w:rPr>
          <w:rFonts w:hint="eastAsia"/>
          <w:lang w:eastAsia="zh-CN"/>
        </w:rPr>
        <w:t>）</w:t>
      </w:r>
      <w:r w:rsidRPr="00451DAD">
        <w:rPr>
          <w:lang w:eastAsia="zh-CN"/>
        </w:rPr>
        <w:t xml:space="preserve"> </w:t>
      </w:r>
    </w:p>
    <w:p w14:paraId="2DFA2CAC" w14:textId="77777777" w:rsidR="00FF6040" w:rsidRPr="00451DAD" w:rsidRDefault="00FF6040" w:rsidP="00FF6040">
      <w:pPr>
        <w:adjustRightInd w:val="0"/>
        <w:snapToGrid w:val="0"/>
        <w:spacing w:line="360" w:lineRule="auto"/>
        <w:ind w:leftChars="400" w:left="960"/>
        <w:rPr>
          <w:b/>
          <w:lang w:eastAsia="zh-CN"/>
        </w:rPr>
      </w:pPr>
      <w:r w:rsidRPr="00451DAD">
        <w:rPr>
          <w:b/>
          <w:lang w:eastAsia="zh-CN"/>
        </w:rPr>
        <w:t>作者：</w:t>
      </w:r>
      <w:r w:rsidRPr="00451DAD">
        <w:rPr>
          <w:lang w:eastAsia="zh-CN"/>
        </w:rPr>
        <w:t>（美）劳顿　等著，薛华成　编译</w:t>
      </w:r>
    </w:p>
    <w:p w14:paraId="71909CB3" w14:textId="77777777" w:rsidR="00FF6040" w:rsidRPr="00451DAD" w:rsidRDefault="00FF6040" w:rsidP="00FF6040">
      <w:pPr>
        <w:adjustRightInd w:val="0"/>
        <w:snapToGrid w:val="0"/>
        <w:spacing w:line="360" w:lineRule="auto"/>
        <w:ind w:leftChars="400" w:left="960"/>
        <w:rPr>
          <w:b/>
          <w:lang w:eastAsia="zh-CN"/>
        </w:rPr>
      </w:pPr>
      <w:r w:rsidRPr="00451DAD">
        <w:rPr>
          <w:b/>
          <w:lang w:eastAsia="zh-CN"/>
        </w:rPr>
        <w:t>出版社：</w:t>
      </w:r>
      <w:r w:rsidRPr="00360980">
        <w:rPr>
          <w:rFonts w:hint="eastAsia"/>
          <w:lang w:eastAsia="zh-CN"/>
        </w:rPr>
        <w:t>机械工业出版社</w:t>
      </w:r>
      <w:r w:rsidRPr="00451DAD">
        <w:rPr>
          <w:b/>
          <w:lang w:eastAsia="zh-CN"/>
        </w:rPr>
        <w:t xml:space="preserve"> </w:t>
      </w:r>
    </w:p>
    <w:p w14:paraId="53D8642E" w14:textId="77777777" w:rsidR="00FF6040" w:rsidRPr="00451DAD" w:rsidRDefault="00FF6040" w:rsidP="00FF6040">
      <w:pPr>
        <w:adjustRightInd w:val="0"/>
        <w:snapToGrid w:val="0"/>
        <w:spacing w:line="360" w:lineRule="auto"/>
        <w:ind w:leftChars="400" w:left="960"/>
        <w:rPr>
          <w:b/>
          <w:lang w:eastAsia="zh-CN"/>
        </w:rPr>
      </w:pPr>
      <w:r w:rsidRPr="00451DAD">
        <w:rPr>
          <w:b/>
          <w:lang w:eastAsia="zh-CN"/>
        </w:rPr>
        <w:t>版本：</w:t>
      </w:r>
      <w:r w:rsidRPr="00451DAD">
        <w:rPr>
          <w:lang w:eastAsia="zh-CN"/>
        </w:rPr>
        <w:t>原书第</w:t>
      </w:r>
      <w:r w:rsidRPr="00451DAD">
        <w:rPr>
          <w:lang w:eastAsia="zh-CN"/>
        </w:rPr>
        <w:t>1</w:t>
      </w:r>
      <w:r>
        <w:rPr>
          <w:lang w:eastAsia="zh-CN"/>
        </w:rPr>
        <w:t>3</w:t>
      </w:r>
      <w:r w:rsidRPr="00451DAD">
        <w:rPr>
          <w:lang w:eastAsia="zh-CN"/>
        </w:rPr>
        <w:t>版</w:t>
      </w:r>
    </w:p>
    <w:p w14:paraId="2F881AF1" w14:textId="77777777" w:rsidR="00FF6040" w:rsidRPr="00451DAD" w:rsidRDefault="00FF6040" w:rsidP="00FF6040">
      <w:pPr>
        <w:adjustRightInd w:val="0"/>
        <w:snapToGrid w:val="0"/>
        <w:spacing w:line="360" w:lineRule="auto"/>
        <w:ind w:leftChars="400" w:left="960"/>
        <w:rPr>
          <w:color w:val="000000"/>
          <w:lang w:eastAsia="zh-CN"/>
        </w:rPr>
      </w:pPr>
      <w:r w:rsidRPr="00451DAD">
        <w:rPr>
          <w:b/>
          <w:lang w:eastAsia="zh-CN"/>
        </w:rPr>
        <w:t>ISBN</w:t>
      </w:r>
      <w:r w:rsidRPr="00451DAD">
        <w:rPr>
          <w:b/>
          <w:lang w:eastAsia="zh-CN"/>
        </w:rPr>
        <w:t>：</w:t>
      </w:r>
      <w:r w:rsidRPr="00D47278">
        <w:rPr>
          <w:lang w:eastAsia="zh-CN"/>
        </w:rPr>
        <w:t xml:space="preserve">9787111515678 </w:t>
      </w:r>
    </w:p>
    <w:p w14:paraId="137E6E6A" w14:textId="77777777" w:rsidR="00FF6040" w:rsidRPr="00451DAD" w:rsidRDefault="00FF6040" w:rsidP="00FF6040">
      <w:pPr>
        <w:adjustRightInd w:val="0"/>
        <w:snapToGrid w:val="0"/>
        <w:spacing w:line="360" w:lineRule="auto"/>
        <w:ind w:left="420"/>
        <w:rPr>
          <w:b/>
          <w:color w:val="000000"/>
          <w:szCs w:val="20"/>
          <w:lang w:val="en-CA"/>
        </w:rPr>
      </w:pPr>
      <w:proofErr w:type="spellStart"/>
      <w:r w:rsidRPr="00451DAD">
        <w:rPr>
          <w:b/>
          <w:color w:val="000000"/>
          <w:szCs w:val="20"/>
          <w:lang w:val="en-CA"/>
        </w:rPr>
        <w:t>教学参考资料</w:t>
      </w:r>
      <w:proofErr w:type="spellEnd"/>
    </w:p>
    <w:p w14:paraId="745E8A55" w14:textId="77777777" w:rsidR="00FF6040" w:rsidRPr="00451DAD" w:rsidRDefault="00FF6040" w:rsidP="00FF6040">
      <w:pPr>
        <w:adjustRightInd w:val="0"/>
        <w:snapToGrid w:val="0"/>
        <w:spacing w:line="360" w:lineRule="auto"/>
        <w:ind w:firstLineChars="200" w:firstLine="480"/>
        <w:rPr>
          <w:color w:val="000000"/>
          <w:szCs w:val="20"/>
          <w:lang w:val="en-CA"/>
        </w:rPr>
      </w:pPr>
      <w:r w:rsidRPr="00451DAD">
        <w:rPr>
          <w:color w:val="000000"/>
          <w:szCs w:val="20"/>
          <w:lang w:val="en-CA"/>
        </w:rPr>
        <w:t>Information Systems Essentials</w:t>
      </w:r>
      <w:r>
        <w:rPr>
          <w:rFonts w:hint="eastAsia"/>
          <w:color w:val="000000"/>
          <w:szCs w:val="20"/>
          <w:lang w:val="en-CA"/>
        </w:rPr>
        <w:t xml:space="preserve">, </w:t>
      </w:r>
      <w:proofErr w:type="spellStart"/>
      <w:proofErr w:type="gramStart"/>
      <w:r w:rsidRPr="00451DAD">
        <w:rPr>
          <w:color w:val="000000"/>
          <w:szCs w:val="20"/>
          <w:lang w:val="en-CA"/>
        </w:rPr>
        <w:t>S.Haag</w:t>
      </w:r>
      <w:proofErr w:type="spellEnd"/>
      <w:proofErr w:type="gramEnd"/>
      <w:r>
        <w:rPr>
          <w:rFonts w:hint="eastAsia"/>
          <w:color w:val="000000"/>
          <w:szCs w:val="20"/>
          <w:lang w:val="en-CA"/>
        </w:rPr>
        <w:t xml:space="preserve">, </w:t>
      </w:r>
      <w:proofErr w:type="spellStart"/>
      <w:r w:rsidRPr="00451DAD">
        <w:rPr>
          <w:color w:val="000000"/>
          <w:szCs w:val="20"/>
          <w:lang w:val="en-CA"/>
        </w:rPr>
        <w:t>M.Cummings</w:t>
      </w:r>
      <w:proofErr w:type="spellEnd"/>
      <w:r>
        <w:rPr>
          <w:rFonts w:hint="eastAsia"/>
          <w:color w:val="000000"/>
          <w:szCs w:val="20"/>
          <w:lang w:val="en-CA"/>
        </w:rPr>
        <w:t xml:space="preserve">, </w:t>
      </w:r>
      <w:r w:rsidRPr="00451DAD">
        <w:rPr>
          <w:color w:val="000000"/>
          <w:szCs w:val="20"/>
          <w:lang w:val="en-CA"/>
        </w:rPr>
        <w:t>McGraw-Hill</w:t>
      </w:r>
      <w:r>
        <w:rPr>
          <w:rFonts w:hint="eastAsia"/>
          <w:color w:val="000000"/>
          <w:szCs w:val="20"/>
          <w:lang w:val="en-CA"/>
        </w:rPr>
        <w:t xml:space="preserve">, </w:t>
      </w:r>
      <w:r w:rsidRPr="00451DAD">
        <w:rPr>
          <w:color w:val="000000"/>
          <w:szCs w:val="20"/>
          <w:lang w:val="en-CA"/>
        </w:rPr>
        <w:t>2010</w:t>
      </w:r>
    </w:p>
    <w:p w14:paraId="69EDD710" w14:textId="77777777" w:rsidR="00FF6040" w:rsidRPr="00451DAD" w:rsidRDefault="00FF6040" w:rsidP="00FF6040">
      <w:pPr>
        <w:adjustRightInd w:val="0"/>
        <w:snapToGrid w:val="0"/>
        <w:spacing w:line="360" w:lineRule="auto"/>
        <w:ind w:left="420"/>
        <w:rPr>
          <w:b/>
          <w:color w:val="000000"/>
          <w:szCs w:val="20"/>
          <w:lang w:val="en-CA"/>
        </w:rPr>
      </w:pPr>
      <w:proofErr w:type="spellStart"/>
      <w:r w:rsidRPr="00451DAD">
        <w:rPr>
          <w:b/>
          <w:color w:val="000000"/>
          <w:szCs w:val="20"/>
          <w:lang w:val="en-CA"/>
        </w:rPr>
        <w:t>课程网站</w:t>
      </w:r>
      <w:proofErr w:type="spellEnd"/>
    </w:p>
    <w:p w14:paraId="64606823" w14:textId="77777777" w:rsidR="00FF6040" w:rsidRPr="00360980" w:rsidRDefault="00FF6040" w:rsidP="00FF6040">
      <w:pPr>
        <w:adjustRightInd w:val="0"/>
        <w:snapToGrid w:val="0"/>
        <w:spacing w:line="360" w:lineRule="auto"/>
        <w:ind w:left="420"/>
        <w:rPr>
          <w:color w:val="000000"/>
          <w:szCs w:val="20"/>
          <w:lang w:val="en-CA"/>
        </w:rPr>
      </w:pPr>
      <w:r>
        <w:rPr>
          <w:color w:val="000000"/>
          <w:szCs w:val="20"/>
          <w:lang w:val="en-CA"/>
        </w:rPr>
        <w:t>http://elearning.shisu.edu.cn</w:t>
      </w:r>
    </w:p>
    <w:p w14:paraId="6187F30F" w14:textId="77777777" w:rsidR="00FF6040" w:rsidRPr="00451DAD" w:rsidRDefault="00FF6040" w:rsidP="00FF6040">
      <w:pPr>
        <w:adjustRightInd w:val="0"/>
        <w:snapToGrid w:val="0"/>
        <w:spacing w:line="360" w:lineRule="auto"/>
        <w:ind w:left="420"/>
        <w:rPr>
          <w:b/>
          <w:color w:val="000000"/>
          <w:szCs w:val="20"/>
          <w:lang w:val="en-CA" w:eastAsia="zh-CN"/>
        </w:rPr>
      </w:pPr>
      <w:r w:rsidRPr="00451DAD">
        <w:rPr>
          <w:b/>
          <w:color w:val="000000"/>
          <w:szCs w:val="20"/>
          <w:lang w:val="en-CA" w:eastAsia="zh-CN"/>
        </w:rPr>
        <w:t>应用软件</w:t>
      </w:r>
    </w:p>
    <w:p w14:paraId="37847951" w14:textId="77777777" w:rsidR="00FF6040" w:rsidRDefault="00FF6040" w:rsidP="00FF6040">
      <w:pPr>
        <w:adjustRightInd w:val="0"/>
        <w:snapToGrid w:val="0"/>
        <w:spacing w:line="360" w:lineRule="auto"/>
        <w:ind w:left="420"/>
        <w:rPr>
          <w:color w:val="000000"/>
          <w:szCs w:val="20"/>
          <w:lang w:val="en-CA" w:eastAsia="zh-CN"/>
        </w:rPr>
      </w:pPr>
      <w:r w:rsidRPr="00360980">
        <w:rPr>
          <w:rFonts w:hint="eastAsia"/>
          <w:color w:val="000000"/>
          <w:szCs w:val="20"/>
          <w:lang w:val="en-CA" w:eastAsia="zh-CN"/>
        </w:rPr>
        <w:t>用友</w:t>
      </w:r>
      <w:r>
        <w:rPr>
          <w:rFonts w:hint="eastAsia"/>
          <w:color w:val="000000"/>
          <w:szCs w:val="20"/>
          <w:lang w:val="en-CA" w:eastAsia="zh-CN"/>
        </w:rPr>
        <w:t xml:space="preserve">U8 </w:t>
      </w:r>
      <w:r w:rsidRPr="00360980">
        <w:rPr>
          <w:rFonts w:hint="eastAsia"/>
          <w:color w:val="000000"/>
          <w:szCs w:val="20"/>
          <w:lang w:val="en-CA" w:eastAsia="zh-CN"/>
        </w:rPr>
        <w:t>ERP</w:t>
      </w:r>
      <w:r w:rsidRPr="00360980">
        <w:rPr>
          <w:rFonts w:hint="eastAsia"/>
          <w:color w:val="000000"/>
          <w:szCs w:val="20"/>
          <w:lang w:val="en-CA" w:eastAsia="zh-CN"/>
        </w:rPr>
        <w:t>系统软件</w:t>
      </w:r>
    </w:p>
    <w:p w14:paraId="702EDD5B" w14:textId="77777777" w:rsidR="00FF6040" w:rsidRPr="00360980" w:rsidRDefault="00FF6040" w:rsidP="00FF6040">
      <w:pPr>
        <w:adjustRightInd w:val="0"/>
        <w:snapToGrid w:val="0"/>
        <w:spacing w:line="360" w:lineRule="auto"/>
        <w:ind w:left="420"/>
        <w:rPr>
          <w:color w:val="000000"/>
          <w:szCs w:val="20"/>
          <w:lang w:val="en-CA"/>
        </w:rPr>
      </w:pPr>
      <w:proofErr w:type="spellStart"/>
      <w:r w:rsidRPr="00360980">
        <w:rPr>
          <w:rFonts w:hint="eastAsia"/>
          <w:color w:val="000000"/>
          <w:szCs w:val="20"/>
          <w:lang w:val="en-CA"/>
        </w:rPr>
        <w:t>沙盘模拟系统</w:t>
      </w:r>
      <w:proofErr w:type="spellEnd"/>
    </w:p>
    <w:p w14:paraId="50EEF075" w14:textId="77777777" w:rsidR="00FF6040" w:rsidRPr="00451DAD" w:rsidRDefault="00FF6040" w:rsidP="00FF6040">
      <w:pPr>
        <w:ind w:left="420"/>
        <w:rPr>
          <w:color w:val="000000"/>
          <w:szCs w:val="20"/>
          <w:lang w:val="en-CA"/>
        </w:rPr>
      </w:pPr>
      <w:r w:rsidRPr="00360980">
        <w:rPr>
          <w:color w:val="000000"/>
          <w:szCs w:val="20"/>
          <w:lang w:val="en-CA"/>
        </w:rPr>
        <w:lastRenderedPageBreak/>
        <w:t>MS EXCEL</w:t>
      </w:r>
    </w:p>
    <w:p w14:paraId="798B90D7" w14:textId="77777777" w:rsidR="00FF6040" w:rsidRDefault="00FF6040" w:rsidP="00564F7C">
      <w:pPr>
        <w:spacing w:beforeLines="50" w:before="120"/>
        <w:ind w:firstLineChars="200" w:firstLine="482"/>
        <w:rPr>
          <w:b/>
          <w:color w:val="000000"/>
          <w:szCs w:val="20"/>
          <w:lang w:val="en-CA"/>
        </w:rPr>
      </w:pPr>
    </w:p>
    <w:p w14:paraId="7A408E39" w14:textId="77777777" w:rsidR="00564F7C" w:rsidRDefault="00564F7C" w:rsidP="00564F7C">
      <w:pPr>
        <w:jc w:val="center"/>
        <w:rPr>
          <w:iCs/>
          <w:sz w:val="22"/>
          <w:szCs w:val="22"/>
          <w:lang w:val="en-GB"/>
        </w:rPr>
      </w:pPr>
      <w:r w:rsidRPr="00451DAD">
        <w:rPr>
          <w:iCs/>
          <w:sz w:val="22"/>
          <w:szCs w:val="22"/>
          <w:lang w:val="en-GB" w:eastAsia="zh-CN"/>
        </w:rPr>
        <w:br w:type="page"/>
      </w:r>
      <w:r w:rsidR="00485D93" w:rsidRPr="00935229">
        <w:rPr>
          <w:rFonts w:ascii="Arial" w:hAnsi="Arial" w:cs="Arial"/>
          <w:noProof/>
          <w:color w:val="0000FF"/>
          <w:sz w:val="18"/>
          <w:szCs w:val="18"/>
          <w:lang w:eastAsia="zh-CN"/>
        </w:rPr>
        <w:lastRenderedPageBreak/>
        <w:drawing>
          <wp:inline distT="0" distB="0" distL="0" distR="0" wp14:anchorId="7431C8BD" wp14:editId="34EEE788">
            <wp:extent cx="2527300" cy="596900"/>
            <wp:effectExtent l="0" t="0" r="0" b="0"/>
            <wp:docPr id="2" name="图片 2" descr="http://img1.imgtn.bdimg.com/it/u=4095230727,3673682690&amp;fm=21&amp;gp=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http://img1.imgtn.bdimg.com/it/u=4095230727,3673682690&amp;fm=21&amp;gp=0.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300" cy="596900"/>
                    </a:xfrm>
                    <a:prstGeom prst="rect">
                      <a:avLst/>
                    </a:prstGeom>
                    <a:noFill/>
                    <a:ln>
                      <a:noFill/>
                    </a:ln>
                  </pic:spPr>
                </pic:pic>
              </a:graphicData>
            </a:graphic>
          </wp:inline>
        </w:drawing>
      </w:r>
    </w:p>
    <w:p w14:paraId="199D264F" w14:textId="77777777" w:rsidR="00564F7C" w:rsidRPr="00451DAD" w:rsidRDefault="00564F7C" w:rsidP="00564F7C">
      <w:pPr>
        <w:jc w:val="center"/>
        <w:rPr>
          <w:b/>
          <w:sz w:val="44"/>
          <w:szCs w:val="44"/>
          <w:lang w:eastAsia="zh-CN"/>
        </w:rPr>
      </w:pPr>
      <w:r w:rsidRPr="00451DAD">
        <w:rPr>
          <w:b/>
          <w:sz w:val="44"/>
          <w:szCs w:val="44"/>
          <w:lang w:eastAsia="zh-CN"/>
        </w:rPr>
        <w:t>Syllabus</w:t>
      </w:r>
    </w:p>
    <w:p w14:paraId="3CD35315" w14:textId="77777777" w:rsidR="00A7301D" w:rsidRPr="00A7301D" w:rsidRDefault="00A7301D" w:rsidP="00A7301D">
      <w:pPr>
        <w:adjustRightInd w:val="0"/>
        <w:snapToGrid w:val="0"/>
        <w:spacing w:beforeLines="50" w:before="120" w:afterLines="50" w:after="120" w:line="360" w:lineRule="auto"/>
        <w:jc w:val="center"/>
        <w:rPr>
          <w:b/>
          <w:color w:val="FF0000"/>
          <w:szCs w:val="21"/>
          <w:lang w:eastAsia="zh-CN"/>
        </w:rPr>
      </w:pPr>
      <w:r w:rsidRPr="00A7301D">
        <w:rPr>
          <w:rFonts w:hint="eastAsia"/>
          <w:b/>
          <w:color w:val="FF0000"/>
          <w:szCs w:val="21"/>
          <w:lang w:eastAsia="zh-CN"/>
        </w:rPr>
        <w:t>（</w:t>
      </w:r>
      <w:r>
        <w:rPr>
          <w:rFonts w:hint="eastAsia"/>
          <w:b/>
          <w:color w:val="FF0000"/>
          <w:szCs w:val="21"/>
          <w:lang w:eastAsia="zh-CN"/>
        </w:rPr>
        <w:t>内容不做更新，</w:t>
      </w:r>
      <w:r w:rsidRPr="00A7301D">
        <w:rPr>
          <w:rFonts w:hint="eastAsia"/>
          <w:b/>
          <w:color w:val="FF0000"/>
          <w:szCs w:val="21"/>
          <w:lang w:eastAsia="zh-CN"/>
        </w:rPr>
        <w:t>仅为形式样例）</w:t>
      </w:r>
    </w:p>
    <w:p w14:paraId="122710D1" w14:textId="77777777" w:rsidR="00564F7C" w:rsidRPr="00451DAD" w:rsidRDefault="00564F7C" w:rsidP="00564F7C">
      <w:pPr>
        <w:jc w:val="center"/>
        <w:rPr>
          <w:b/>
          <w:szCs w:val="21"/>
          <w:lang w:eastAsia="zh-CN"/>
        </w:rPr>
      </w:pPr>
    </w:p>
    <w:tbl>
      <w:tblPr>
        <w:tblW w:w="0" w:type="auto"/>
        <w:tblBorders>
          <w:bottom w:val="single" w:sz="4" w:space="0" w:color="auto"/>
        </w:tblBorders>
        <w:tblLayout w:type="fixed"/>
        <w:tblLook w:val="0000" w:firstRow="0" w:lastRow="0" w:firstColumn="0" w:lastColumn="0" w:noHBand="0" w:noVBand="0"/>
      </w:tblPr>
      <w:tblGrid>
        <w:gridCol w:w="2518"/>
        <w:gridCol w:w="6004"/>
      </w:tblGrid>
      <w:tr w:rsidR="00564F7C" w:rsidRPr="00451DAD" w14:paraId="62C03158" w14:textId="77777777" w:rsidTr="00DE639B">
        <w:tc>
          <w:tcPr>
            <w:tcW w:w="2518" w:type="dxa"/>
          </w:tcPr>
          <w:p w14:paraId="7FBCE0A3" w14:textId="77777777" w:rsidR="00564F7C" w:rsidRPr="00451DAD" w:rsidRDefault="00564F7C" w:rsidP="00ED0EB1">
            <w:pPr>
              <w:rPr>
                <w:b/>
              </w:rPr>
            </w:pPr>
            <w:r w:rsidRPr="00451DAD">
              <w:rPr>
                <w:b/>
              </w:rPr>
              <w:t>Course Name:</w:t>
            </w:r>
          </w:p>
        </w:tc>
        <w:tc>
          <w:tcPr>
            <w:tcW w:w="6004" w:type="dxa"/>
          </w:tcPr>
          <w:p w14:paraId="0C02CEB2" w14:textId="77777777" w:rsidR="00564F7C" w:rsidRPr="001D1504" w:rsidRDefault="00564F7C" w:rsidP="00ED0EB1">
            <w:r w:rsidRPr="001D1504">
              <w:t>Management Information System</w:t>
            </w:r>
          </w:p>
        </w:tc>
      </w:tr>
      <w:tr w:rsidR="00564F7C" w:rsidRPr="00451DAD" w14:paraId="6AD25D54" w14:textId="77777777" w:rsidTr="00DE639B">
        <w:tc>
          <w:tcPr>
            <w:tcW w:w="2518" w:type="dxa"/>
          </w:tcPr>
          <w:p w14:paraId="0231DD08" w14:textId="77777777" w:rsidR="00564F7C" w:rsidRPr="00451DAD" w:rsidRDefault="00564F7C" w:rsidP="00ED0EB1">
            <w:pPr>
              <w:rPr>
                <w:b/>
              </w:rPr>
            </w:pPr>
            <w:r w:rsidRPr="00451DAD">
              <w:rPr>
                <w:b/>
              </w:rPr>
              <w:t>Course Number:</w:t>
            </w:r>
          </w:p>
        </w:tc>
        <w:tc>
          <w:tcPr>
            <w:tcW w:w="6004" w:type="dxa"/>
          </w:tcPr>
          <w:p w14:paraId="4DF92A23" w14:textId="77777777" w:rsidR="00564F7C" w:rsidRPr="00451DAD" w:rsidRDefault="00564F7C" w:rsidP="00ED0EB1">
            <w:pPr>
              <w:rPr>
                <w:b/>
              </w:rPr>
            </w:pPr>
            <w:r w:rsidRPr="00451DAD">
              <w:rPr>
                <w:rFonts w:eastAsia="微软雅黑"/>
                <w:sz w:val="18"/>
                <w:szCs w:val="18"/>
              </w:rPr>
              <w:t>M_TEM30_1303</w:t>
            </w:r>
          </w:p>
        </w:tc>
      </w:tr>
      <w:tr w:rsidR="00564F7C" w:rsidRPr="00451DAD" w14:paraId="4690440D" w14:textId="77777777" w:rsidTr="00DE639B">
        <w:tc>
          <w:tcPr>
            <w:tcW w:w="2518" w:type="dxa"/>
          </w:tcPr>
          <w:p w14:paraId="23533D7A" w14:textId="77777777" w:rsidR="00564F7C" w:rsidRPr="00451DAD" w:rsidRDefault="00564F7C" w:rsidP="00ED0EB1">
            <w:pPr>
              <w:rPr>
                <w:b/>
              </w:rPr>
            </w:pPr>
            <w:r w:rsidRPr="00451DAD">
              <w:rPr>
                <w:b/>
              </w:rPr>
              <w:t>Contact Hours:</w:t>
            </w:r>
          </w:p>
        </w:tc>
        <w:tc>
          <w:tcPr>
            <w:tcW w:w="6004" w:type="dxa"/>
          </w:tcPr>
          <w:p w14:paraId="4B6A42C4" w14:textId="77777777" w:rsidR="00564F7C" w:rsidRPr="001D1504" w:rsidRDefault="00564F7C" w:rsidP="00ED0EB1">
            <w:r w:rsidRPr="001D1504">
              <w:t>2</w:t>
            </w:r>
          </w:p>
        </w:tc>
      </w:tr>
      <w:tr w:rsidR="00564F7C" w:rsidRPr="00451DAD" w14:paraId="619AF0D7" w14:textId="77777777" w:rsidTr="00DE639B">
        <w:tc>
          <w:tcPr>
            <w:tcW w:w="2518" w:type="dxa"/>
          </w:tcPr>
          <w:p w14:paraId="278F8150" w14:textId="77777777" w:rsidR="00564F7C" w:rsidRPr="00451DAD" w:rsidRDefault="00564F7C" w:rsidP="00ED0EB1">
            <w:pPr>
              <w:rPr>
                <w:b/>
              </w:rPr>
            </w:pPr>
            <w:r w:rsidRPr="00451DAD">
              <w:rPr>
                <w:b/>
              </w:rPr>
              <w:t>Credits:</w:t>
            </w:r>
          </w:p>
        </w:tc>
        <w:tc>
          <w:tcPr>
            <w:tcW w:w="6004" w:type="dxa"/>
          </w:tcPr>
          <w:p w14:paraId="4760A4B1" w14:textId="77777777" w:rsidR="00564F7C" w:rsidRPr="001D1504" w:rsidRDefault="00564F7C" w:rsidP="00ED0EB1">
            <w:r w:rsidRPr="001D1504">
              <w:t>2</w:t>
            </w:r>
          </w:p>
        </w:tc>
      </w:tr>
      <w:tr w:rsidR="00564F7C" w:rsidRPr="00451DAD" w14:paraId="257E5762" w14:textId="77777777" w:rsidTr="00DE639B">
        <w:tc>
          <w:tcPr>
            <w:tcW w:w="2518" w:type="dxa"/>
          </w:tcPr>
          <w:p w14:paraId="10166072" w14:textId="77777777" w:rsidR="00564F7C" w:rsidRPr="00451DAD" w:rsidRDefault="00564F7C" w:rsidP="00ED0EB1">
            <w:pPr>
              <w:rPr>
                <w:b/>
              </w:rPr>
            </w:pPr>
            <w:r w:rsidRPr="00451DAD">
              <w:rPr>
                <w:b/>
              </w:rPr>
              <w:t>Academic Year:</w:t>
            </w:r>
          </w:p>
        </w:tc>
        <w:tc>
          <w:tcPr>
            <w:tcW w:w="6004" w:type="dxa"/>
          </w:tcPr>
          <w:p w14:paraId="457E9DF3" w14:textId="77777777" w:rsidR="00D30B22" w:rsidRPr="001D1504" w:rsidRDefault="00564F7C" w:rsidP="00ED0EB1">
            <w:r w:rsidRPr="001D1504">
              <w:t>2015-2016</w:t>
            </w:r>
            <w:r w:rsidR="00D30B22">
              <w:t xml:space="preserve"> </w:t>
            </w:r>
          </w:p>
        </w:tc>
      </w:tr>
      <w:tr w:rsidR="00564F7C" w:rsidRPr="00451DAD" w14:paraId="779603E3" w14:textId="77777777" w:rsidTr="00DE639B">
        <w:tc>
          <w:tcPr>
            <w:tcW w:w="2518" w:type="dxa"/>
          </w:tcPr>
          <w:p w14:paraId="7AEB17D9" w14:textId="77777777" w:rsidR="00564F7C" w:rsidRDefault="00564F7C" w:rsidP="00ED0EB1">
            <w:pPr>
              <w:rPr>
                <w:b/>
              </w:rPr>
            </w:pPr>
            <w:r w:rsidRPr="00451DAD">
              <w:rPr>
                <w:b/>
              </w:rPr>
              <w:t>Semester:</w:t>
            </w:r>
          </w:p>
          <w:p w14:paraId="27FEEA74" w14:textId="77777777" w:rsidR="00D30B22" w:rsidRPr="00451DAD" w:rsidRDefault="00D30B22" w:rsidP="00ED0EB1">
            <w:pPr>
              <w:rPr>
                <w:b/>
                <w:lang w:eastAsia="zh-CN"/>
              </w:rPr>
            </w:pPr>
            <w:r w:rsidRPr="00D30B22">
              <w:rPr>
                <w:b/>
                <w:lang w:eastAsia="zh-CN"/>
              </w:rPr>
              <w:t>Prerequisite Courses</w:t>
            </w:r>
            <w:r w:rsidR="009D1B4B">
              <w:rPr>
                <w:b/>
                <w:lang w:eastAsia="zh-CN"/>
              </w:rPr>
              <w:t>:</w:t>
            </w:r>
          </w:p>
        </w:tc>
        <w:tc>
          <w:tcPr>
            <w:tcW w:w="6004" w:type="dxa"/>
          </w:tcPr>
          <w:p w14:paraId="7975191D" w14:textId="77777777" w:rsidR="00D30B22" w:rsidRDefault="00564F7C" w:rsidP="00ED0EB1">
            <w:r w:rsidRPr="001D1504">
              <w:t>Autumn</w:t>
            </w:r>
          </w:p>
          <w:p w14:paraId="1C51577C" w14:textId="77777777" w:rsidR="00D30B22" w:rsidRPr="001D1504" w:rsidRDefault="00D30B22" w:rsidP="00ED0EB1"/>
        </w:tc>
      </w:tr>
    </w:tbl>
    <w:p w14:paraId="5120257B" w14:textId="77777777" w:rsidR="00564F7C" w:rsidRPr="00451DAD" w:rsidRDefault="00564F7C" w:rsidP="00A7301D">
      <w:pPr>
        <w:pStyle w:val="3"/>
        <w:keepLines/>
        <w:widowControl w:val="0"/>
        <w:spacing w:beforeLines="50" w:before="120"/>
        <w:jc w:val="both"/>
        <w:rPr>
          <w:rFonts w:ascii="Times New Roman" w:hAnsi="Times New Roman"/>
          <w:bCs/>
          <w:caps/>
          <w:kern w:val="2"/>
          <w:sz w:val="24"/>
          <w:szCs w:val="24"/>
          <w:lang w:eastAsia="zh-CN"/>
        </w:rPr>
      </w:pPr>
      <w:r>
        <w:rPr>
          <w:rFonts w:ascii="Times New Roman" w:hAnsi="Times New Roman"/>
          <w:bCs/>
          <w:caps/>
          <w:kern w:val="2"/>
          <w:sz w:val="24"/>
          <w:szCs w:val="24"/>
          <w:lang w:eastAsia="zh-CN"/>
        </w:rPr>
        <w:t>Instructor Information</w:t>
      </w:r>
    </w:p>
    <w:p w14:paraId="594AD000" w14:textId="77777777" w:rsidR="00564F7C" w:rsidRPr="00230BD7" w:rsidRDefault="0074320C" w:rsidP="00A7301D">
      <w:pPr>
        <w:jc w:val="both"/>
      </w:pPr>
      <w:r>
        <w:rPr>
          <w:rFonts w:hint="eastAsia"/>
          <w:lang w:eastAsia="zh-CN"/>
        </w:rPr>
        <w:t>*****</w:t>
      </w:r>
      <w:r w:rsidR="00564F7C" w:rsidRPr="00230BD7">
        <w:t xml:space="preserve">, Associate Professor, </w:t>
      </w:r>
      <w:r>
        <w:rPr>
          <w:rFonts w:hint="eastAsia"/>
          <w:lang w:eastAsia="zh-CN"/>
        </w:rPr>
        <w:t>******</w:t>
      </w:r>
      <w:r w:rsidR="00564F7C" w:rsidRPr="00230BD7">
        <w:t>, Shanghai International Studies University</w:t>
      </w:r>
    </w:p>
    <w:p w14:paraId="261A748E" w14:textId="77777777" w:rsidR="00564F7C" w:rsidRPr="00230BD7" w:rsidRDefault="00564F7C" w:rsidP="00A7301D">
      <w:pPr>
        <w:jc w:val="both"/>
      </w:pPr>
      <w:r w:rsidRPr="00230BD7">
        <w:t>Office:</w:t>
      </w:r>
      <w:r>
        <w:rPr>
          <w:rFonts w:hint="eastAsia"/>
        </w:rPr>
        <w:t xml:space="preserve"> </w:t>
      </w:r>
      <w:r w:rsidRPr="00230BD7">
        <w:t>Room 501, Library and Information Center, Songjiang Campus</w:t>
      </w:r>
    </w:p>
    <w:p w14:paraId="5FF63C48" w14:textId="77777777" w:rsidR="00564F7C" w:rsidRPr="00230BD7" w:rsidRDefault="00564F7C" w:rsidP="00A7301D">
      <w:pPr>
        <w:jc w:val="both"/>
      </w:pPr>
      <w:r w:rsidRPr="00230BD7">
        <w:t>Telephone:</w:t>
      </w:r>
      <w:r>
        <w:rPr>
          <w:rFonts w:hint="eastAsia"/>
        </w:rPr>
        <w:t xml:space="preserve"> </w:t>
      </w:r>
      <w:r w:rsidRPr="00230BD7">
        <w:t>86-21-67701115</w:t>
      </w:r>
    </w:p>
    <w:p w14:paraId="0473880D" w14:textId="77777777" w:rsidR="00564F7C" w:rsidRPr="00230BD7" w:rsidRDefault="00564F7C" w:rsidP="00A7301D">
      <w:pPr>
        <w:jc w:val="both"/>
      </w:pPr>
      <w:r w:rsidRPr="00230BD7">
        <w:t>E-mail:</w:t>
      </w:r>
      <w:r>
        <w:rPr>
          <w:rFonts w:hint="eastAsia"/>
        </w:rPr>
        <w:t xml:space="preserve"> </w:t>
      </w:r>
      <w:r w:rsidRPr="00230BD7">
        <w:t>zy@shisu.edu.cn</w:t>
      </w:r>
    </w:p>
    <w:p w14:paraId="5F3711CB" w14:textId="77777777" w:rsidR="00564F7C" w:rsidRPr="00230BD7" w:rsidRDefault="00564F7C" w:rsidP="00A7301D">
      <w:pPr>
        <w:pStyle w:val="3"/>
        <w:keepLines/>
        <w:widowControl w:val="0"/>
        <w:spacing w:beforeLines="50" w:before="120"/>
        <w:jc w:val="both"/>
        <w:rPr>
          <w:rFonts w:ascii="Times New Roman" w:hAnsi="Times New Roman"/>
          <w:bCs/>
          <w:caps/>
          <w:kern w:val="2"/>
          <w:sz w:val="24"/>
          <w:szCs w:val="24"/>
          <w:lang w:eastAsia="zh-CN"/>
        </w:rPr>
      </w:pPr>
      <w:r w:rsidRPr="00230BD7">
        <w:rPr>
          <w:rFonts w:ascii="Times New Roman" w:hAnsi="Times New Roman"/>
          <w:bCs/>
          <w:caps/>
          <w:kern w:val="2"/>
          <w:sz w:val="24"/>
          <w:szCs w:val="24"/>
          <w:lang w:eastAsia="zh-CN"/>
        </w:rPr>
        <w:t>Course Description</w:t>
      </w:r>
    </w:p>
    <w:p w14:paraId="5EB285FD" w14:textId="08AFAAD3" w:rsidR="00564F7C" w:rsidRPr="00451DAD" w:rsidRDefault="00564F7C" w:rsidP="00A7301D">
      <w:pPr>
        <w:jc w:val="both"/>
        <w:rPr>
          <w:color w:val="000000"/>
        </w:rPr>
      </w:pPr>
      <w:r w:rsidRPr="00451DAD">
        <w:rPr>
          <w:color w:val="000000"/>
        </w:rPr>
        <w:t>"</w:t>
      </w:r>
      <w:r>
        <w:rPr>
          <w:color w:val="000000"/>
        </w:rPr>
        <w:t>Management Information System</w:t>
      </w:r>
      <w:r w:rsidRPr="00451DAD">
        <w:rPr>
          <w:color w:val="000000"/>
        </w:rPr>
        <w:t xml:space="preserve">" is a core course of </w:t>
      </w:r>
      <w:r w:rsidR="009A7D75">
        <w:rPr>
          <w:color w:val="000000"/>
        </w:rPr>
        <w:t>T</w:t>
      </w:r>
      <w:r>
        <w:rPr>
          <w:color w:val="000000"/>
        </w:rPr>
        <w:t xml:space="preserve">echnical </w:t>
      </w:r>
      <w:r w:rsidR="009A7D75">
        <w:rPr>
          <w:color w:val="000000"/>
        </w:rPr>
        <w:t>E</w:t>
      </w:r>
      <w:r>
        <w:rPr>
          <w:color w:val="000000"/>
        </w:rPr>
        <w:t xml:space="preserve">conomy and </w:t>
      </w:r>
      <w:r w:rsidR="009A7D75">
        <w:rPr>
          <w:color w:val="000000"/>
        </w:rPr>
        <w:t>M</w:t>
      </w:r>
      <w:r>
        <w:rPr>
          <w:color w:val="000000"/>
        </w:rPr>
        <w:t>anagement</w:t>
      </w:r>
      <w:r>
        <w:rPr>
          <w:rFonts w:hint="eastAsia"/>
          <w:color w:val="000000"/>
        </w:rPr>
        <w:t>.</w:t>
      </w:r>
      <w:r w:rsidRPr="00451DAD">
        <w:rPr>
          <w:color w:val="000000"/>
        </w:rPr>
        <w:t xml:space="preserve"> </w:t>
      </w:r>
      <w:r w:rsidR="009A7D75">
        <w:rPr>
          <w:color w:val="000000"/>
        </w:rPr>
        <w:t>S</w:t>
      </w:r>
      <w:r w:rsidRPr="00451DAD">
        <w:rPr>
          <w:color w:val="000000"/>
        </w:rPr>
        <w:t xml:space="preserve">tudents can get the whole understanding of modern information management and information system </w:t>
      </w:r>
      <w:r>
        <w:rPr>
          <w:rFonts w:hint="eastAsia"/>
          <w:color w:val="000000"/>
        </w:rPr>
        <w:t>t</w:t>
      </w:r>
      <w:r w:rsidRPr="00451DAD">
        <w:rPr>
          <w:color w:val="000000"/>
        </w:rPr>
        <w:t xml:space="preserve">hrough </w:t>
      </w:r>
      <w:r>
        <w:rPr>
          <w:rFonts w:hint="eastAsia"/>
          <w:color w:val="000000"/>
        </w:rPr>
        <w:t xml:space="preserve">the study of </w:t>
      </w:r>
      <w:r w:rsidRPr="00451DAD">
        <w:rPr>
          <w:color w:val="000000"/>
        </w:rPr>
        <w:t>this course.</w:t>
      </w:r>
    </w:p>
    <w:p w14:paraId="01CB34AC" w14:textId="355F9A8E" w:rsidR="00564F7C" w:rsidRPr="00451DAD" w:rsidRDefault="00564F7C" w:rsidP="00A7301D">
      <w:pPr>
        <w:jc w:val="both"/>
        <w:rPr>
          <w:color w:val="000000"/>
        </w:rPr>
      </w:pPr>
      <w:bookmarkStart w:id="9" w:name="OLE_LINK231"/>
      <w:bookmarkStart w:id="10" w:name="OLE_LINK232"/>
      <w:r w:rsidRPr="00451DAD">
        <w:rPr>
          <w:color w:val="000000"/>
        </w:rPr>
        <w:t xml:space="preserve">Since 1970s, especially in twenty-first Century, information technology and information systems have been </w:t>
      </w:r>
      <w:r w:rsidR="00193166" w:rsidRPr="00451DAD">
        <w:rPr>
          <w:color w:val="000000"/>
        </w:rPr>
        <w:t xml:space="preserve">rapidly </w:t>
      </w:r>
      <w:r w:rsidRPr="00451DAD">
        <w:rPr>
          <w:color w:val="000000"/>
        </w:rPr>
        <w:t xml:space="preserve">developed and widely used in the world. The globalization of economy and information technology has created a new business environment. </w:t>
      </w:r>
      <w:r>
        <w:rPr>
          <w:rFonts w:hint="eastAsia"/>
          <w:color w:val="000000"/>
        </w:rPr>
        <w:t>I</w:t>
      </w:r>
      <w:r>
        <w:rPr>
          <w:color w:val="000000"/>
        </w:rPr>
        <w:t xml:space="preserve">nformation </w:t>
      </w:r>
      <w:r w:rsidR="00193166">
        <w:rPr>
          <w:rFonts w:hint="eastAsia"/>
          <w:color w:val="000000"/>
          <w:lang w:eastAsia="zh-CN"/>
        </w:rPr>
        <w:t>t</w:t>
      </w:r>
      <w:r>
        <w:rPr>
          <w:color w:val="000000"/>
        </w:rPr>
        <w:t xml:space="preserve">echnology </w:t>
      </w:r>
      <w:r>
        <w:rPr>
          <w:rFonts w:hint="eastAsia"/>
          <w:color w:val="000000"/>
        </w:rPr>
        <w:t>ha</w:t>
      </w:r>
      <w:r w:rsidRPr="00846966">
        <w:rPr>
          <w:color w:val="000000"/>
        </w:rPr>
        <w:t>s penetrat</w:t>
      </w:r>
      <w:r>
        <w:rPr>
          <w:rFonts w:hint="eastAsia"/>
          <w:color w:val="000000"/>
        </w:rPr>
        <w:t>ed</w:t>
      </w:r>
      <w:r w:rsidRPr="00846966">
        <w:rPr>
          <w:color w:val="000000"/>
        </w:rPr>
        <w:t xml:space="preserve"> into the economy, society and </w:t>
      </w:r>
      <w:r>
        <w:rPr>
          <w:rFonts w:hint="eastAsia"/>
          <w:color w:val="000000"/>
        </w:rPr>
        <w:t xml:space="preserve">the </w:t>
      </w:r>
      <w:r w:rsidRPr="00846966">
        <w:rPr>
          <w:color w:val="000000"/>
        </w:rPr>
        <w:t>life of human being</w:t>
      </w:r>
      <w:r w:rsidR="00ED7076">
        <w:rPr>
          <w:color w:val="000000"/>
        </w:rPr>
        <w:t xml:space="preserve"> </w:t>
      </w:r>
      <w:r w:rsidR="00ED7076">
        <w:rPr>
          <w:rFonts w:hint="eastAsia"/>
          <w:color w:val="000000"/>
          <w:lang w:eastAsia="zh-CN"/>
        </w:rPr>
        <w:t>and</w:t>
      </w:r>
      <w:r w:rsidR="00ED7076">
        <w:rPr>
          <w:color w:val="000000"/>
          <w:lang w:eastAsia="zh-CN"/>
        </w:rPr>
        <w:t xml:space="preserve"> </w:t>
      </w:r>
      <w:r w:rsidRPr="00451DAD">
        <w:rPr>
          <w:color w:val="000000"/>
        </w:rPr>
        <w:t>ha</w:t>
      </w:r>
      <w:r>
        <w:rPr>
          <w:rFonts w:hint="eastAsia"/>
          <w:color w:val="000000"/>
        </w:rPr>
        <w:t>s</w:t>
      </w:r>
      <w:r w:rsidRPr="00451DAD">
        <w:rPr>
          <w:color w:val="000000"/>
        </w:rPr>
        <w:t xml:space="preserve"> a profound and long-term impact </w:t>
      </w:r>
      <w:r>
        <w:rPr>
          <w:rFonts w:hint="eastAsia"/>
          <w:color w:val="000000"/>
        </w:rPr>
        <w:t>on</w:t>
      </w:r>
      <w:r w:rsidRPr="00451DAD">
        <w:rPr>
          <w:color w:val="000000"/>
        </w:rPr>
        <w:t xml:space="preserve"> business activities, </w:t>
      </w:r>
      <w:r w:rsidR="00193166" w:rsidRPr="00451DAD">
        <w:rPr>
          <w:color w:val="000000"/>
        </w:rPr>
        <w:t>operation</w:t>
      </w:r>
      <w:r w:rsidR="00193166">
        <w:rPr>
          <w:rFonts w:hint="eastAsia"/>
          <w:color w:val="000000"/>
        </w:rPr>
        <w:t>s</w:t>
      </w:r>
      <w:r w:rsidR="00193166" w:rsidRPr="00451DAD">
        <w:rPr>
          <w:color w:val="000000"/>
        </w:rPr>
        <w:t xml:space="preserve"> mode </w:t>
      </w:r>
      <w:r w:rsidR="00193166">
        <w:rPr>
          <w:color w:val="000000"/>
        </w:rPr>
        <w:t xml:space="preserve">of </w:t>
      </w:r>
      <w:r w:rsidRPr="00451DAD">
        <w:rPr>
          <w:color w:val="000000"/>
        </w:rPr>
        <w:t>social organization</w:t>
      </w:r>
      <w:r w:rsidR="00193166">
        <w:rPr>
          <w:color w:val="000000"/>
        </w:rPr>
        <w:t>s</w:t>
      </w:r>
      <w:r w:rsidRPr="00451DAD">
        <w:rPr>
          <w:color w:val="000000"/>
        </w:rPr>
        <w:t xml:space="preserve"> and people's own behavior. Modern computer and communication technology ha</w:t>
      </w:r>
      <w:r w:rsidR="00193166">
        <w:rPr>
          <w:color w:val="000000"/>
        </w:rPr>
        <w:t>ve</w:t>
      </w:r>
      <w:r w:rsidRPr="00451DAD">
        <w:rPr>
          <w:color w:val="000000"/>
        </w:rPr>
        <w:t xml:space="preserve"> been closely integrated into the business and life, and become an inseparable part of the business and living environment in all aspects of information technology. This trend of information technology </w:t>
      </w:r>
      <w:r w:rsidR="00193166">
        <w:rPr>
          <w:color w:val="000000"/>
        </w:rPr>
        <w:t xml:space="preserve">integration </w:t>
      </w:r>
      <w:r w:rsidRPr="00451DAD">
        <w:rPr>
          <w:color w:val="000000"/>
        </w:rPr>
        <w:t xml:space="preserve">has been widely accepted </w:t>
      </w:r>
      <w:r>
        <w:rPr>
          <w:rFonts w:hint="eastAsia"/>
          <w:color w:val="000000"/>
        </w:rPr>
        <w:t>by people</w:t>
      </w:r>
      <w:r w:rsidR="00193166">
        <w:rPr>
          <w:color w:val="000000"/>
        </w:rPr>
        <w:t>.</w:t>
      </w:r>
      <w:r w:rsidRPr="00451DAD">
        <w:rPr>
          <w:color w:val="000000"/>
        </w:rPr>
        <w:t xml:space="preserve"> </w:t>
      </w:r>
      <w:r w:rsidR="00193166">
        <w:rPr>
          <w:color w:val="000000"/>
        </w:rPr>
        <w:t>B</w:t>
      </w:r>
      <w:r w:rsidRPr="00451DAD">
        <w:rPr>
          <w:color w:val="000000"/>
        </w:rPr>
        <w:t>ut in this trend, business opportunities and management challenges</w:t>
      </w:r>
      <w:r>
        <w:rPr>
          <w:rFonts w:hint="eastAsia"/>
          <w:color w:val="000000"/>
        </w:rPr>
        <w:t xml:space="preserve"> </w:t>
      </w:r>
      <w:r w:rsidRPr="00451DAD">
        <w:rPr>
          <w:color w:val="000000"/>
        </w:rPr>
        <w:t>ha</w:t>
      </w:r>
      <w:r>
        <w:rPr>
          <w:rFonts w:hint="eastAsia"/>
          <w:color w:val="000000"/>
        </w:rPr>
        <w:t>ve</w:t>
      </w:r>
      <w:r w:rsidRPr="00451DAD">
        <w:rPr>
          <w:color w:val="000000"/>
        </w:rPr>
        <w:t xml:space="preserve"> increasingly attracted the attention of researchers and practitioners.</w:t>
      </w:r>
    </w:p>
    <w:bookmarkEnd w:id="9"/>
    <w:bookmarkEnd w:id="10"/>
    <w:p w14:paraId="6BB06454" w14:textId="2E823D25" w:rsidR="00564F7C" w:rsidRPr="00451DAD" w:rsidRDefault="00564F7C" w:rsidP="00A7301D">
      <w:pPr>
        <w:jc w:val="both"/>
        <w:rPr>
          <w:color w:val="000000"/>
        </w:rPr>
      </w:pPr>
      <w:r w:rsidRPr="00451DAD">
        <w:rPr>
          <w:color w:val="000000"/>
        </w:rPr>
        <w:t xml:space="preserve">The new information technology and </w:t>
      </w:r>
      <w:r>
        <w:rPr>
          <w:rFonts w:hint="eastAsia"/>
          <w:color w:val="000000"/>
        </w:rPr>
        <w:t>its</w:t>
      </w:r>
      <w:r w:rsidRPr="00451DAD">
        <w:rPr>
          <w:color w:val="000000"/>
        </w:rPr>
        <w:t xml:space="preserve"> increasingly close integration with the business activities</w:t>
      </w:r>
      <w:r>
        <w:rPr>
          <w:rFonts w:hint="eastAsia"/>
          <w:color w:val="000000"/>
        </w:rPr>
        <w:t xml:space="preserve"> </w:t>
      </w:r>
      <w:r w:rsidRPr="00451DAD">
        <w:rPr>
          <w:color w:val="000000"/>
        </w:rPr>
        <w:t xml:space="preserve">constitute the main features of the information age and information society. In such a revolution, </w:t>
      </w:r>
      <w:r>
        <w:rPr>
          <w:color w:val="000000"/>
        </w:rPr>
        <w:t>manager</w:t>
      </w:r>
      <w:r w:rsidR="001C103D">
        <w:rPr>
          <w:color w:val="000000"/>
        </w:rPr>
        <w:t>s</w:t>
      </w:r>
      <w:r>
        <w:rPr>
          <w:color w:val="000000"/>
        </w:rPr>
        <w:t xml:space="preserve"> ha</w:t>
      </w:r>
      <w:r w:rsidR="001C103D">
        <w:rPr>
          <w:color w:val="000000"/>
        </w:rPr>
        <w:t>ve</w:t>
      </w:r>
      <w:r>
        <w:rPr>
          <w:color w:val="000000"/>
        </w:rPr>
        <w:t xml:space="preserve"> a dual mission. On </w:t>
      </w:r>
      <w:r w:rsidR="00193166">
        <w:rPr>
          <w:color w:val="000000"/>
        </w:rPr>
        <w:t xml:space="preserve">the </w:t>
      </w:r>
      <w:r w:rsidRPr="00451DAD">
        <w:rPr>
          <w:color w:val="000000"/>
        </w:rPr>
        <w:t>one hand, the rapid change of technology, the continuous evolution of social economic structure</w:t>
      </w:r>
      <w:r w:rsidR="001C103D">
        <w:rPr>
          <w:color w:val="000000"/>
        </w:rPr>
        <w:t xml:space="preserve"> and </w:t>
      </w:r>
      <w:r w:rsidRPr="00451DAD">
        <w:rPr>
          <w:color w:val="000000"/>
        </w:rPr>
        <w:t xml:space="preserve">the acceleration of competition rhythm require </w:t>
      </w:r>
      <w:r w:rsidR="001C103D">
        <w:rPr>
          <w:color w:val="000000"/>
        </w:rPr>
        <w:t xml:space="preserve">managers </w:t>
      </w:r>
      <w:r w:rsidRPr="00451DAD">
        <w:rPr>
          <w:color w:val="000000"/>
        </w:rPr>
        <w:t xml:space="preserve">to adapt to the environment, and to understand the development and change of information technology and information system, which is helpful to establish and maintain strategic competitive advantage. On the other hand, the close integration </w:t>
      </w:r>
      <w:r w:rsidR="001C103D">
        <w:rPr>
          <w:color w:val="000000"/>
        </w:rPr>
        <w:t>of</w:t>
      </w:r>
      <w:r w:rsidR="001C103D" w:rsidRPr="00451DAD">
        <w:rPr>
          <w:color w:val="000000"/>
        </w:rPr>
        <w:t xml:space="preserve"> </w:t>
      </w:r>
      <w:r w:rsidRPr="00451DAD">
        <w:rPr>
          <w:color w:val="000000"/>
        </w:rPr>
        <w:t>information technology and business operation and management also makes the construction and management of information system become a highly complex</w:t>
      </w:r>
      <w:r w:rsidR="001C103D">
        <w:rPr>
          <w:color w:val="000000"/>
        </w:rPr>
        <w:t xml:space="preserve"> work</w:t>
      </w:r>
      <w:r w:rsidRPr="00451DAD">
        <w:rPr>
          <w:color w:val="000000"/>
        </w:rPr>
        <w:t>, and highly dependent on the art and scien</w:t>
      </w:r>
      <w:r w:rsidR="00ED7076">
        <w:rPr>
          <w:rFonts w:hint="eastAsia"/>
          <w:color w:val="000000"/>
          <w:lang w:eastAsia="zh-CN"/>
        </w:rPr>
        <w:t>ce</w:t>
      </w:r>
      <w:r w:rsidR="00ED7076">
        <w:rPr>
          <w:color w:val="000000"/>
          <w:lang w:eastAsia="zh-CN"/>
        </w:rPr>
        <w:t xml:space="preserve"> </w:t>
      </w:r>
      <w:r w:rsidR="00ED7076">
        <w:rPr>
          <w:rFonts w:hint="eastAsia"/>
          <w:color w:val="000000"/>
          <w:lang w:eastAsia="zh-CN"/>
        </w:rPr>
        <w:t>of</w:t>
      </w:r>
      <w:r w:rsidR="00ED7076">
        <w:rPr>
          <w:color w:val="000000"/>
        </w:rPr>
        <w:t xml:space="preserve"> </w:t>
      </w:r>
      <w:r w:rsidR="001C103D">
        <w:rPr>
          <w:color w:val="000000"/>
        </w:rPr>
        <w:t>management</w:t>
      </w:r>
      <w:r w:rsidRPr="00451DAD">
        <w:rPr>
          <w:color w:val="000000"/>
        </w:rPr>
        <w:t xml:space="preserve">. Thus, information system </w:t>
      </w:r>
      <w:r w:rsidR="001C103D">
        <w:rPr>
          <w:color w:val="000000"/>
        </w:rPr>
        <w:t>managers</w:t>
      </w:r>
      <w:r w:rsidR="001C103D" w:rsidRPr="00451DAD">
        <w:rPr>
          <w:color w:val="000000"/>
        </w:rPr>
        <w:t xml:space="preserve"> </w:t>
      </w:r>
      <w:r w:rsidRPr="00451DAD">
        <w:rPr>
          <w:color w:val="000000"/>
        </w:rPr>
        <w:t>in modern organization</w:t>
      </w:r>
      <w:r w:rsidR="001C103D">
        <w:rPr>
          <w:color w:val="000000"/>
        </w:rPr>
        <w:t>s</w:t>
      </w:r>
      <w:r w:rsidRPr="00451DAD">
        <w:rPr>
          <w:color w:val="000000"/>
        </w:rPr>
        <w:t xml:space="preserve"> </w:t>
      </w:r>
      <w:r w:rsidR="001C103D">
        <w:rPr>
          <w:color w:val="000000"/>
        </w:rPr>
        <w:t xml:space="preserve">should </w:t>
      </w:r>
      <w:r w:rsidRPr="00451DAD">
        <w:rPr>
          <w:color w:val="000000"/>
        </w:rPr>
        <w:t xml:space="preserve">not only have </w:t>
      </w:r>
      <w:r w:rsidRPr="00451DAD">
        <w:rPr>
          <w:color w:val="000000"/>
        </w:rPr>
        <w:lastRenderedPageBreak/>
        <w:t>the understanding of the technology and the system, but also ha</w:t>
      </w:r>
      <w:r w:rsidR="001C103D">
        <w:rPr>
          <w:color w:val="000000"/>
        </w:rPr>
        <w:t>ve</w:t>
      </w:r>
      <w:r w:rsidRPr="00451DAD">
        <w:rPr>
          <w:color w:val="000000"/>
        </w:rPr>
        <w:t xml:space="preserve"> the ability to coordinate all kinds of resources and human behavior in the organization.</w:t>
      </w:r>
    </w:p>
    <w:p w14:paraId="6905CD0C" w14:textId="77777777" w:rsidR="00564F7C" w:rsidRPr="00451DAD" w:rsidRDefault="00564F7C" w:rsidP="00A7301D">
      <w:pPr>
        <w:jc w:val="both"/>
        <w:rPr>
          <w:color w:val="000000"/>
          <w:lang w:val="en-CA"/>
        </w:rPr>
      </w:pPr>
    </w:p>
    <w:p w14:paraId="1E9830BC" w14:textId="77777777" w:rsidR="00564F7C" w:rsidRPr="00230BD7" w:rsidRDefault="00564F7C" w:rsidP="00A7301D">
      <w:pPr>
        <w:pStyle w:val="3"/>
        <w:keepLines/>
        <w:widowControl w:val="0"/>
        <w:spacing w:beforeLines="50" w:before="120"/>
        <w:jc w:val="both"/>
        <w:rPr>
          <w:rFonts w:ascii="Times New Roman" w:hAnsi="Times New Roman"/>
          <w:bCs/>
          <w:caps/>
          <w:kern w:val="2"/>
          <w:sz w:val="24"/>
          <w:szCs w:val="24"/>
          <w:lang w:eastAsia="zh-CN"/>
        </w:rPr>
      </w:pPr>
      <w:r>
        <w:rPr>
          <w:rFonts w:ascii="Times New Roman" w:hAnsi="Times New Roman"/>
          <w:bCs/>
          <w:caps/>
          <w:kern w:val="2"/>
          <w:sz w:val="24"/>
          <w:szCs w:val="24"/>
          <w:lang w:eastAsia="zh-CN"/>
        </w:rPr>
        <w:t>Course Purpose &amp; Objectives</w:t>
      </w:r>
    </w:p>
    <w:p w14:paraId="4F925AF0" w14:textId="1B94F288" w:rsidR="00564F7C" w:rsidRDefault="00564F7C" w:rsidP="00A7301D">
      <w:pPr>
        <w:jc w:val="both"/>
        <w:rPr>
          <w:color w:val="000000"/>
          <w:lang w:val="en-CA"/>
        </w:rPr>
      </w:pPr>
      <w:r w:rsidRPr="00451DAD">
        <w:rPr>
          <w:color w:val="000000"/>
          <w:lang w:val="en-CA"/>
        </w:rPr>
        <w:t xml:space="preserve">Through the study of this course, students </w:t>
      </w:r>
      <w:r>
        <w:rPr>
          <w:rFonts w:hint="eastAsia"/>
          <w:color w:val="000000"/>
          <w:lang w:val="en-CA"/>
        </w:rPr>
        <w:t xml:space="preserve">can </w:t>
      </w:r>
      <w:r w:rsidRPr="00451DAD">
        <w:rPr>
          <w:color w:val="000000"/>
          <w:lang w:val="en-CA"/>
        </w:rPr>
        <w:t xml:space="preserve">understand the importance of information to social development, organization management and personal life, grasp the basic concepts, structure and function of </w:t>
      </w:r>
      <w:r>
        <w:rPr>
          <w:color w:val="000000"/>
          <w:lang w:val="en-CA"/>
        </w:rPr>
        <w:t>Management Information System</w:t>
      </w:r>
      <w:r w:rsidRPr="00451DAD">
        <w:rPr>
          <w:color w:val="000000"/>
          <w:lang w:val="en-CA"/>
        </w:rPr>
        <w:t xml:space="preserve">, use computer knowledge to establish </w:t>
      </w:r>
      <w:r>
        <w:rPr>
          <w:color w:val="000000"/>
          <w:lang w:val="en-CA"/>
        </w:rPr>
        <w:t>Management Information System</w:t>
      </w:r>
      <w:r w:rsidRPr="00451DAD">
        <w:rPr>
          <w:color w:val="000000"/>
          <w:lang w:val="en-CA"/>
        </w:rPr>
        <w:t xml:space="preserve">, such as </w:t>
      </w:r>
      <w:r>
        <w:rPr>
          <w:rFonts w:hint="eastAsia"/>
          <w:color w:val="000000"/>
          <w:szCs w:val="20"/>
          <w:lang w:val="en-CA"/>
        </w:rPr>
        <w:t>MRP</w:t>
      </w:r>
      <w:r>
        <w:rPr>
          <w:rFonts w:hint="eastAsia"/>
          <w:color w:val="000000"/>
          <w:szCs w:val="20"/>
          <w:lang w:val="en-CA"/>
        </w:rPr>
        <w:t>、</w:t>
      </w:r>
      <w:r>
        <w:rPr>
          <w:rFonts w:hint="eastAsia"/>
          <w:color w:val="000000"/>
          <w:szCs w:val="20"/>
          <w:lang w:val="en-CA"/>
        </w:rPr>
        <w:t>MRPII</w:t>
      </w:r>
      <w:r>
        <w:rPr>
          <w:rFonts w:hint="eastAsia"/>
          <w:color w:val="000000"/>
          <w:szCs w:val="20"/>
          <w:lang w:val="en-CA"/>
        </w:rPr>
        <w:t>、</w:t>
      </w:r>
      <w:r>
        <w:rPr>
          <w:rFonts w:hint="eastAsia"/>
          <w:color w:val="000000"/>
          <w:szCs w:val="20"/>
          <w:lang w:val="en-CA"/>
        </w:rPr>
        <w:t>ERP</w:t>
      </w:r>
      <w:r>
        <w:rPr>
          <w:rFonts w:hint="eastAsia"/>
          <w:color w:val="000000"/>
          <w:szCs w:val="20"/>
          <w:lang w:val="en-CA"/>
        </w:rPr>
        <w:t>、</w:t>
      </w:r>
      <w:r>
        <w:rPr>
          <w:rFonts w:hint="eastAsia"/>
          <w:color w:val="000000"/>
          <w:szCs w:val="20"/>
          <w:lang w:val="en-CA"/>
        </w:rPr>
        <w:t>CRM</w:t>
      </w:r>
      <w:r>
        <w:rPr>
          <w:rFonts w:hint="eastAsia"/>
          <w:color w:val="000000"/>
          <w:szCs w:val="20"/>
          <w:lang w:val="en-CA"/>
        </w:rPr>
        <w:t>、</w:t>
      </w:r>
      <w:r>
        <w:rPr>
          <w:rFonts w:hint="eastAsia"/>
          <w:color w:val="000000"/>
          <w:szCs w:val="20"/>
          <w:lang w:val="en-CA"/>
        </w:rPr>
        <w:t>DSS et.al</w:t>
      </w:r>
      <w:r w:rsidRPr="00451DAD">
        <w:rPr>
          <w:color w:val="000000"/>
          <w:lang w:val="en-CA"/>
        </w:rPr>
        <w:t xml:space="preserve">, familiar with </w:t>
      </w:r>
      <w:r>
        <w:rPr>
          <w:rFonts w:hint="eastAsia"/>
          <w:color w:val="000000"/>
          <w:lang w:val="en-CA"/>
        </w:rPr>
        <w:t xml:space="preserve">the functions and models of these </w:t>
      </w:r>
      <w:r w:rsidRPr="00451DAD">
        <w:rPr>
          <w:color w:val="000000"/>
          <w:lang w:val="en-CA"/>
        </w:rPr>
        <w:t>system</w:t>
      </w:r>
      <w:r>
        <w:rPr>
          <w:rFonts w:hint="eastAsia"/>
          <w:color w:val="000000"/>
          <w:lang w:val="en-CA"/>
        </w:rPr>
        <w:t>s</w:t>
      </w:r>
      <w:r w:rsidRPr="00451DAD">
        <w:rPr>
          <w:color w:val="000000"/>
          <w:lang w:val="en-CA"/>
        </w:rPr>
        <w:t>.</w:t>
      </w:r>
      <w:r w:rsidRPr="004D7A14">
        <w:t xml:space="preserve"> </w:t>
      </w:r>
      <w:r w:rsidRPr="004D7A14">
        <w:rPr>
          <w:color w:val="000000"/>
          <w:lang w:val="en-CA"/>
        </w:rPr>
        <w:t xml:space="preserve">This </w:t>
      </w:r>
      <w:r>
        <w:rPr>
          <w:rFonts w:hint="eastAsia"/>
          <w:color w:val="000000"/>
          <w:lang w:val="en-CA"/>
        </w:rPr>
        <w:t>course</w:t>
      </w:r>
      <w:r w:rsidRPr="004D7A14">
        <w:rPr>
          <w:color w:val="000000"/>
          <w:lang w:val="en-CA"/>
        </w:rPr>
        <w:t xml:space="preserve"> introduces the current mainstream IT technology and its role in MIS, the development </w:t>
      </w:r>
      <w:bookmarkStart w:id="11" w:name="OLE_LINK235"/>
      <w:bookmarkStart w:id="12" w:name="OLE_LINK236"/>
      <w:r w:rsidRPr="004D7A14">
        <w:rPr>
          <w:color w:val="000000"/>
          <w:lang w:val="en-CA"/>
        </w:rPr>
        <w:t>direction</w:t>
      </w:r>
      <w:r>
        <w:rPr>
          <w:rFonts w:hint="eastAsia"/>
          <w:color w:val="000000"/>
          <w:lang w:val="en-CA"/>
        </w:rPr>
        <w:t>s</w:t>
      </w:r>
      <w:r w:rsidRPr="004D7A14">
        <w:rPr>
          <w:color w:val="000000"/>
          <w:lang w:val="en-CA"/>
        </w:rPr>
        <w:t xml:space="preserve"> </w:t>
      </w:r>
      <w:bookmarkEnd w:id="11"/>
      <w:bookmarkEnd w:id="12"/>
      <w:r w:rsidRPr="004D7A14">
        <w:rPr>
          <w:color w:val="000000"/>
          <w:lang w:val="en-CA"/>
        </w:rPr>
        <w:t>of IT technology in the next 10 years and the</w:t>
      </w:r>
      <w:r>
        <w:rPr>
          <w:rFonts w:hint="eastAsia"/>
          <w:color w:val="000000"/>
          <w:lang w:val="en-CA"/>
        </w:rPr>
        <w:t>ir</w:t>
      </w:r>
      <w:r w:rsidRPr="004D7A14">
        <w:rPr>
          <w:color w:val="000000"/>
          <w:lang w:val="en-CA"/>
        </w:rPr>
        <w:t xml:space="preserve"> influence </w:t>
      </w:r>
      <w:r>
        <w:rPr>
          <w:rFonts w:hint="eastAsia"/>
          <w:color w:val="000000"/>
          <w:lang w:val="en-CA"/>
        </w:rPr>
        <w:t>on</w:t>
      </w:r>
      <w:r>
        <w:rPr>
          <w:color w:val="000000"/>
          <w:lang w:val="en-CA"/>
        </w:rPr>
        <w:t xml:space="preserve"> MIS</w:t>
      </w:r>
      <w:r w:rsidR="00ED7076">
        <w:rPr>
          <w:color w:val="000000"/>
          <w:lang w:val="en-CA" w:eastAsia="zh-CN"/>
        </w:rPr>
        <w:t>,</w:t>
      </w:r>
      <w:r>
        <w:rPr>
          <w:rFonts w:hint="eastAsia"/>
          <w:color w:val="000000"/>
          <w:lang w:val="en-CA"/>
        </w:rPr>
        <w:t xml:space="preserve"> </w:t>
      </w:r>
      <w:r w:rsidR="007734B2">
        <w:rPr>
          <w:color w:val="000000"/>
          <w:lang w:val="en-CA"/>
        </w:rPr>
        <w:t>a</w:t>
      </w:r>
      <w:r w:rsidR="00E25866">
        <w:rPr>
          <w:color w:val="000000"/>
          <w:lang w:val="en-CA"/>
        </w:rPr>
        <w:t xml:space="preserve">nd </w:t>
      </w:r>
      <w:r w:rsidR="007734B2">
        <w:rPr>
          <w:color w:val="000000"/>
          <w:lang w:val="en-CA"/>
        </w:rPr>
        <w:t>cultivates</w:t>
      </w:r>
      <w:r w:rsidRPr="004D7A14">
        <w:rPr>
          <w:color w:val="000000"/>
          <w:lang w:val="en-CA"/>
        </w:rPr>
        <w:t xml:space="preserve"> students' observation, analysis, probl</w:t>
      </w:r>
      <w:r>
        <w:rPr>
          <w:color w:val="000000"/>
          <w:lang w:val="en-CA"/>
        </w:rPr>
        <w:t>em solving and practical abilit</w:t>
      </w:r>
      <w:r>
        <w:rPr>
          <w:rFonts w:hint="eastAsia"/>
          <w:color w:val="000000"/>
          <w:lang w:val="en-CA"/>
        </w:rPr>
        <w:t>ies</w:t>
      </w:r>
      <w:r w:rsidRPr="004D7A14">
        <w:rPr>
          <w:color w:val="000000"/>
          <w:lang w:val="en-CA"/>
        </w:rPr>
        <w:t xml:space="preserve">. Through the </w:t>
      </w:r>
      <w:r w:rsidR="007734B2" w:rsidRPr="004D7A14">
        <w:rPr>
          <w:color w:val="000000"/>
          <w:lang w:val="en-CA"/>
        </w:rPr>
        <w:t xml:space="preserve">study </w:t>
      </w:r>
      <w:r w:rsidR="007734B2">
        <w:rPr>
          <w:color w:val="000000"/>
          <w:lang w:val="en-CA"/>
        </w:rPr>
        <w:t xml:space="preserve">of this </w:t>
      </w:r>
      <w:r w:rsidRPr="004D7A14">
        <w:rPr>
          <w:color w:val="000000"/>
          <w:lang w:val="en-CA"/>
        </w:rPr>
        <w:t xml:space="preserve">course, </w:t>
      </w:r>
      <w:r w:rsidR="007734B2">
        <w:rPr>
          <w:color w:val="000000"/>
          <w:lang w:val="en-CA"/>
        </w:rPr>
        <w:t xml:space="preserve">students can </w:t>
      </w:r>
      <w:r w:rsidRPr="004D7A14">
        <w:rPr>
          <w:color w:val="000000"/>
          <w:lang w:val="en-CA"/>
        </w:rPr>
        <w:t xml:space="preserve">enhance </w:t>
      </w:r>
      <w:r w:rsidR="007734B2">
        <w:rPr>
          <w:color w:val="000000"/>
          <w:lang w:val="en-CA"/>
        </w:rPr>
        <w:t>their</w:t>
      </w:r>
      <w:r w:rsidRPr="004D7A14">
        <w:rPr>
          <w:color w:val="000000"/>
          <w:lang w:val="en-CA"/>
        </w:rPr>
        <w:t xml:space="preserve"> global consciousness, team consciousness and market consciousness, and pay attention to the continuous improvement of professional quality.</w:t>
      </w:r>
    </w:p>
    <w:p w14:paraId="3CB77D55" w14:textId="77777777" w:rsidR="00564F7C" w:rsidRPr="007734B2" w:rsidRDefault="00564F7C" w:rsidP="00A7301D">
      <w:pPr>
        <w:jc w:val="both"/>
        <w:rPr>
          <w:color w:val="000000"/>
          <w:lang w:val="en-CA"/>
        </w:rPr>
      </w:pPr>
    </w:p>
    <w:p w14:paraId="664FFF0B" w14:textId="77777777" w:rsidR="00564F7C" w:rsidRPr="00451DAD" w:rsidRDefault="00564F7C" w:rsidP="00A7301D">
      <w:pPr>
        <w:pStyle w:val="3"/>
        <w:keepLines/>
        <w:widowControl w:val="0"/>
        <w:spacing w:beforeLines="50" w:before="120"/>
        <w:jc w:val="both"/>
        <w:rPr>
          <w:rFonts w:ascii="Times New Roman" w:hAnsi="Times New Roman"/>
          <w:bCs/>
          <w:caps/>
          <w:kern w:val="2"/>
          <w:sz w:val="24"/>
          <w:szCs w:val="24"/>
          <w:lang w:eastAsia="zh-CN"/>
        </w:rPr>
      </w:pPr>
      <w:r w:rsidRPr="00451DAD">
        <w:rPr>
          <w:rFonts w:ascii="Times New Roman" w:hAnsi="Times New Roman"/>
          <w:bCs/>
          <w:caps/>
          <w:kern w:val="2"/>
          <w:sz w:val="24"/>
          <w:szCs w:val="24"/>
          <w:lang w:eastAsia="zh-CN"/>
        </w:rPr>
        <w:t>TEACHING APPROACH/ INSTRUCTIONAL METHODS</w:t>
      </w:r>
    </w:p>
    <w:p w14:paraId="25F828AE" w14:textId="58D7B5FF" w:rsidR="00564F7C" w:rsidRPr="00451DAD" w:rsidRDefault="00564F7C" w:rsidP="00A7301D">
      <w:pPr>
        <w:jc w:val="both"/>
      </w:pPr>
      <w:r w:rsidRPr="00451DAD">
        <w:t xml:space="preserve">This course will be a combination of classroom teaching, case studies, experimental exercises, and </w:t>
      </w:r>
      <w:r w:rsidR="00EE3E86">
        <w:rPr>
          <w:rFonts w:hint="eastAsia"/>
          <w:lang w:eastAsia="zh-CN"/>
        </w:rPr>
        <w:t>make</w:t>
      </w:r>
      <w:r w:rsidR="00EE3E86">
        <w:rPr>
          <w:lang w:eastAsia="zh-CN"/>
        </w:rPr>
        <w:t xml:space="preserve"> </w:t>
      </w:r>
      <w:r w:rsidRPr="00451DAD">
        <w:t xml:space="preserve">full use of modern teaching methods to improve teaching efficiency and </w:t>
      </w:r>
      <w:bookmarkStart w:id="13" w:name="OLE_LINK237"/>
      <w:bookmarkStart w:id="14" w:name="OLE_LINK238"/>
      <w:r w:rsidRPr="00451DAD">
        <w:t>effectiveness</w:t>
      </w:r>
      <w:bookmarkEnd w:id="13"/>
      <w:bookmarkEnd w:id="14"/>
      <w:r w:rsidRPr="00451DAD">
        <w:t xml:space="preserve">. At the same time, </w:t>
      </w:r>
      <w:bookmarkStart w:id="15" w:name="OLE_LINK241"/>
      <w:bookmarkStart w:id="16" w:name="OLE_LINK242"/>
      <w:r w:rsidRPr="00451DAD">
        <w:t xml:space="preserve">IT senior business managers and information system developers </w:t>
      </w:r>
      <w:r>
        <w:rPr>
          <w:rFonts w:hint="eastAsia"/>
        </w:rPr>
        <w:t xml:space="preserve">will </w:t>
      </w:r>
      <w:r w:rsidR="003220D0">
        <w:t>be invited to</w:t>
      </w:r>
      <w:r w:rsidRPr="00451DAD">
        <w:t xml:space="preserve"> the classroom and </w:t>
      </w:r>
      <w:r>
        <w:rPr>
          <w:rFonts w:hint="eastAsia"/>
        </w:rPr>
        <w:t xml:space="preserve">interact with </w:t>
      </w:r>
      <w:r w:rsidRPr="00451DAD">
        <w:t>graduate students, to deepen students' understanding of MIS.</w:t>
      </w:r>
    </w:p>
    <w:bookmarkEnd w:id="15"/>
    <w:bookmarkEnd w:id="16"/>
    <w:p w14:paraId="3C3D7354" w14:textId="7BFA50DE" w:rsidR="00564F7C" w:rsidRPr="00451DAD" w:rsidRDefault="00564F7C" w:rsidP="00A7301D">
      <w:pPr>
        <w:jc w:val="both"/>
      </w:pPr>
      <w:r w:rsidRPr="00451DAD">
        <w:t>In order to meet the requirements of international talent training in our university</w:t>
      </w:r>
      <w:r w:rsidR="002B2007">
        <w:t xml:space="preserve"> and</w:t>
      </w:r>
      <w:r w:rsidR="00EE3E86">
        <w:t xml:space="preserve"> </w:t>
      </w:r>
      <w:r w:rsidRPr="00451DAD">
        <w:t xml:space="preserve">take into account the students' English level, </w:t>
      </w:r>
      <w:bookmarkStart w:id="17" w:name="OLE_LINK124"/>
      <w:bookmarkStart w:id="18" w:name="OLE_LINK125"/>
      <w:r w:rsidRPr="00451DAD">
        <w:t xml:space="preserve">this course is taught </w:t>
      </w:r>
      <w:r>
        <w:rPr>
          <w:rFonts w:hint="eastAsia"/>
        </w:rPr>
        <w:t xml:space="preserve">half </w:t>
      </w:r>
      <w:r w:rsidRPr="00451DAD">
        <w:t>in English</w:t>
      </w:r>
      <w:bookmarkEnd w:id="17"/>
      <w:bookmarkEnd w:id="18"/>
      <w:r w:rsidRPr="00451DAD">
        <w:t>.</w:t>
      </w:r>
    </w:p>
    <w:p w14:paraId="1C7E285F" w14:textId="6248F523" w:rsidR="00564F7C" w:rsidRPr="00451DAD" w:rsidRDefault="00564F7C" w:rsidP="00A7301D">
      <w:pPr>
        <w:jc w:val="both"/>
      </w:pPr>
      <w:r w:rsidRPr="00451DAD">
        <w:t xml:space="preserve">In the course of teaching, </w:t>
      </w:r>
      <w:r w:rsidR="002B2007">
        <w:rPr>
          <w:rFonts w:hint="eastAsia"/>
          <w:lang w:eastAsia="zh-CN"/>
        </w:rPr>
        <w:t>the</w:t>
      </w:r>
      <w:r w:rsidR="002B2007">
        <w:rPr>
          <w:lang w:eastAsia="zh-CN"/>
        </w:rPr>
        <w:t xml:space="preserve"> </w:t>
      </w:r>
      <w:r w:rsidRPr="00451DAD">
        <w:t xml:space="preserve">interaction </w:t>
      </w:r>
      <w:r>
        <w:rPr>
          <w:rFonts w:hint="eastAsia"/>
        </w:rPr>
        <w:t>in</w:t>
      </w:r>
      <w:r w:rsidRPr="00451DAD">
        <w:t xml:space="preserve"> class</w:t>
      </w:r>
      <w:r w:rsidR="002B2007">
        <w:t xml:space="preserve"> is emphasized</w:t>
      </w:r>
      <w:r w:rsidRPr="00451DAD">
        <w:t xml:space="preserve">, </w:t>
      </w:r>
      <w:r w:rsidR="002B2007">
        <w:t xml:space="preserve">and </w:t>
      </w:r>
      <w:r w:rsidRPr="00451DAD">
        <w:t>students</w:t>
      </w:r>
      <w:r w:rsidR="002B2007">
        <w:t xml:space="preserve"> are encouraged</w:t>
      </w:r>
      <w:r w:rsidRPr="00451DAD">
        <w:t xml:space="preserve"> to actively ask questions and participate in discussion</w:t>
      </w:r>
      <w:r w:rsidR="002B2007">
        <w:t>s</w:t>
      </w:r>
      <w:r w:rsidRPr="00451DAD">
        <w:t xml:space="preserve">. The </w:t>
      </w:r>
      <w:r>
        <w:t>Management Information System</w:t>
      </w:r>
      <w:r w:rsidRPr="00451DAD">
        <w:t xml:space="preserve"> introduced in class may have limitations, so students </w:t>
      </w:r>
      <w:r>
        <w:rPr>
          <w:rFonts w:hint="eastAsia"/>
        </w:rPr>
        <w:t xml:space="preserve">are required to </w:t>
      </w:r>
      <w:r w:rsidRPr="00451DAD">
        <w:t xml:space="preserve">pay attention to </w:t>
      </w:r>
      <w:r>
        <w:rPr>
          <w:rFonts w:hint="eastAsia"/>
        </w:rPr>
        <w:t>understand</w:t>
      </w:r>
      <w:r w:rsidR="002B2007">
        <w:t>ing of</w:t>
      </w:r>
      <w:r>
        <w:rPr>
          <w:rFonts w:hint="eastAsia"/>
        </w:rPr>
        <w:t xml:space="preserve"> </w:t>
      </w:r>
      <w:r w:rsidRPr="00451DAD">
        <w:t xml:space="preserve">basic management </w:t>
      </w:r>
      <w:r>
        <w:rPr>
          <w:rFonts w:hint="eastAsia"/>
        </w:rPr>
        <w:t>theor</w:t>
      </w:r>
      <w:r w:rsidR="002B2007">
        <w:t>ies</w:t>
      </w:r>
      <w:r w:rsidRPr="00451DAD">
        <w:t xml:space="preserve"> and principle</w:t>
      </w:r>
      <w:r w:rsidR="002B2007">
        <w:t>s</w:t>
      </w:r>
      <w:r w:rsidRPr="00451DAD">
        <w:t xml:space="preserve">; at the same time, </w:t>
      </w:r>
      <w:r>
        <w:rPr>
          <w:rFonts w:hint="eastAsia"/>
        </w:rPr>
        <w:t xml:space="preserve">both in </w:t>
      </w:r>
      <w:r w:rsidRPr="00451DAD">
        <w:t xml:space="preserve">class and </w:t>
      </w:r>
      <w:r w:rsidR="002B2007">
        <w:t>after class</w:t>
      </w:r>
      <w:r w:rsidRPr="00451DAD">
        <w:t>,</w:t>
      </w:r>
      <w:r>
        <w:rPr>
          <w:rFonts w:hint="eastAsia"/>
        </w:rPr>
        <w:t xml:space="preserve"> </w:t>
      </w:r>
      <w:r w:rsidRPr="00451DAD">
        <w:t xml:space="preserve">a large number of </w:t>
      </w:r>
      <w:r>
        <w:t>Management Information System</w:t>
      </w:r>
      <w:r w:rsidRPr="00451DAD">
        <w:t xml:space="preserve"> case</w:t>
      </w:r>
      <w:r>
        <w:rPr>
          <w:rFonts w:hint="eastAsia"/>
        </w:rPr>
        <w:t>s</w:t>
      </w:r>
      <w:r w:rsidRPr="00451DAD">
        <w:t xml:space="preserve"> </w:t>
      </w:r>
      <w:r w:rsidR="009D1B4B">
        <w:t xml:space="preserve">are provided </w:t>
      </w:r>
      <w:r w:rsidRPr="00451DAD">
        <w:t>for students to read</w:t>
      </w:r>
      <w:r w:rsidR="009D1B4B">
        <w:t xml:space="preserve"> </w:t>
      </w:r>
      <w:r w:rsidR="00EE3E86">
        <w:rPr>
          <w:rFonts w:hint="eastAsia"/>
          <w:lang w:eastAsia="zh-CN"/>
        </w:rPr>
        <w:t>to</w:t>
      </w:r>
      <w:r w:rsidR="00EE3E86">
        <w:rPr>
          <w:lang w:eastAsia="zh-CN"/>
        </w:rPr>
        <w:t xml:space="preserve"> </w:t>
      </w:r>
      <w:r w:rsidRPr="00451DAD">
        <w:t xml:space="preserve">deepen </w:t>
      </w:r>
      <w:r w:rsidR="009D1B4B">
        <w:t>their</w:t>
      </w:r>
      <w:r w:rsidR="009D1B4B" w:rsidRPr="00451DAD">
        <w:t xml:space="preserve"> </w:t>
      </w:r>
      <w:r w:rsidRPr="00451DAD">
        <w:t xml:space="preserve">understanding of theoretical knowledge. At the beginning </w:t>
      </w:r>
      <w:r>
        <w:rPr>
          <w:rFonts w:hint="eastAsia"/>
        </w:rPr>
        <w:t xml:space="preserve">and end </w:t>
      </w:r>
      <w:r w:rsidRPr="00451DAD">
        <w:t xml:space="preserve">of each chapter, </w:t>
      </w:r>
      <w:r>
        <w:rPr>
          <w:rFonts w:hint="eastAsia"/>
        </w:rPr>
        <w:t xml:space="preserve">cases are used as the </w:t>
      </w:r>
      <w:r w:rsidRPr="00451DAD">
        <w:t>lead and summary of theor</w:t>
      </w:r>
      <w:r w:rsidR="009D1B4B">
        <w:t>ies</w:t>
      </w:r>
      <w:r>
        <w:rPr>
          <w:rFonts w:hint="eastAsia"/>
        </w:rPr>
        <w:t xml:space="preserve">. </w:t>
      </w:r>
      <w:r w:rsidR="009D1B4B">
        <w:t xml:space="preserve">The teaching method of case discussion is adopted </w:t>
      </w:r>
      <w:r w:rsidRPr="00451DAD">
        <w:t>in class</w:t>
      </w:r>
      <w:r w:rsidR="009D1B4B">
        <w:t xml:space="preserve"> with the aim of</w:t>
      </w:r>
      <w:r w:rsidRPr="0077693A">
        <w:t xml:space="preserve"> encourag</w:t>
      </w:r>
      <w:r w:rsidR="009D1B4B">
        <w:t>ing</w:t>
      </w:r>
      <w:r w:rsidRPr="0077693A">
        <w:t xml:space="preserve"> students to </w:t>
      </w:r>
      <w:r w:rsidR="009D1B4B">
        <w:t>collaborate in groups to identify</w:t>
      </w:r>
      <w:r w:rsidR="009D1B4B" w:rsidRPr="0077693A">
        <w:t xml:space="preserve"> </w:t>
      </w:r>
      <w:r w:rsidRPr="0077693A">
        <w:t xml:space="preserve">and solve problems in the case </w:t>
      </w:r>
      <w:r w:rsidR="009D1B4B">
        <w:t>and</w:t>
      </w:r>
      <w:r w:rsidRPr="0077693A">
        <w:t xml:space="preserve"> enhanc</w:t>
      </w:r>
      <w:r w:rsidR="009D1B4B">
        <w:t>ing</w:t>
      </w:r>
      <w:r w:rsidRPr="0077693A">
        <w:t xml:space="preserve"> students' understanding of the relevant knowledge.</w:t>
      </w:r>
      <w:r>
        <w:rPr>
          <w:rFonts w:hint="eastAsia"/>
        </w:rPr>
        <w:t xml:space="preserve"> </w:t>
      </w:r>
    </w:p>
    <w:p w14:paraId="2EDF8999" w14:textId="0211E138" w:rsidR="00564F7C" w:rsidRPr="00451DAD" w:rsidRDefault="00564F7C" w:rsidP="00A7301D">
      <w:pPr>
        <w:jc w:val="both"/>
      </w:pPr>
      <w:r>
        <w:rPr>
          <w:rFonts w:hint="eastAsia"/>
        </w:rPr>
        <w:t>A</w:t>
      </w:r>
      <w:r w:rsidRPr="00451DAD">
        <w:t>ppropriate experimental practice</w:t>
      </w:r>
      <w:r>
        <w:rPr>
          <w:rFonts w:hint="eastAsia"/>
        </w:rPr>
        <w:t xml:space="preserve"> </w:t>
      </w:r>
      <w:r w:rsidR="009D1B4B">
        <w:t>is</w:t>
      </w:r>
      <w:r w:rsidRPr="00451DAD">
        <w:t xml:space="preserve"> arrange</w:t>
      </w:r>
      <w:r>
        <w:rPr>
          <w:rFonts w:hint="eastAsia"/>
        </w:rPr>
        <w:t>d</w:t>
      </w:r>
      <w:r w:rsidRPr="00451DAD">
        <w:t xml:space="preserve"> </w:t>
      </w:r>
      <w:r>
        <w:rPr>
          <w:rFonts w:hint="eastAsia"/>
        </w:rPr>
        <w:t>in the course.</w:t>
      </w:r>
      <w:r w:rsidRPr="00451DAD">
        <w:t xml:space="preserve"> </w:t>
      </w:r>
      <w:r>
        <w:rPr>
          <w:rFonts w:hint="eastAsia"/>
        </w:rPr>
        <w:t>T</w:t>
      </w:r>
      <w:r w:rsidRPr="00451DAD">
        <w:t>he instructor</w:t>
      </w:r>
      <w:r>
        <w:rPr>
          <w:rFonts w:hint="eastAsia"/>
        </w:rPr>
        <w:t xml:space="preserve"> gives</w:t>
      </w:r>
      <w:r w:rsidRPr="00451DAD">
        <w:t xml:space="preserve"> some real or simulated business system</w:t>
      </w:r>
      <w:r>
        <w:rPr>
          <w:rFonts w:hint="eastAsia"/>
        </w:rPr>
        <w:t>s</w:t>
      </w:r>
      <w:r w:rsidR="009D1B4B">
        <w:t xml:space="preserve"> to</w:t>
      </w:r>
      <w:r w:rsidRPr="00451DAD">
        <w:t xml:space="preserve"> students </w:t>
      </w:r>
      <w:r w:rsidR="009D1B4B">
        <w:t xml:space="preserve">to </w:t>
      </w:r>
      <w:r>
        <w:rPr>
          <w:rFonts w:hint="eastAsia"/>
        </w:rPr>
        <w:t xml:space="preserve">do </w:t>
      </w:r>
      <w:r w:rsidRPr="00451DAD">
        <w:t>research, analy</w:t>
      </w:r>
      <w:r w:rsidR="00EE3E86">
        <w:rPr>
          <w:rFonts w:hint="eastAsia"/>
          <w:lang w:eastAsia="zh-CN"/>
        </w:rPr>
        <w:t>ze</w:t>
      </w:r>
      <w:r w:rsidRPr="00451DAD">
        <w:t xml:space="preserve"> and design </w:t>
      </w:r>
      <w:r>
        <w:rPr>
          <w:rFonts w:hint="eastAsia"/>
        </w:rPr>
        <w:t xml:space="preserve">work of these systems. </w:t>
      </w:r>
      <w:r w:rsidRPr="00451DAD">
        <w:t>At the same time,</w:t>
      </w:r>
      <w:r>
        <w:rPr>
          <w:rFonts w:hint="eastAsia"/>
        </w:rPr>
        <w:t xml:space="preserve"> </w:t>
      </w:r>
      <w:r>
        <w:t xml:space="preserve">the ERP </w:t>
      </w:r>
      <w:r>
        <w:rPr>
          <w:rFonts w:hint="eastAsia"/>
        </w:rPr>
        <w:t>L</w:t>
      </w:r>
      <w:r w:rsidRPr="00451DAD">
        <w:t>ab and other resources</w:t>
      </w:r>
      <w:r w:rsidR="009E7EEC">
        <w:t xml:space="preserve"> are fully used</w:t>
      </w:r>
      <w:r w:rsidRPr="00451DAD">
        <w:t xml:space="preserve"> to provide students with opportunities </w:t>
      </w:r>
      <w:r>
        <w:rPr>
          <w:rFonts w:hint="eastAsia"/>
        </w:rPr>
        <w:t xml:space="preserve">to </w:t>
      </w:r>
      <w:r w:rsidRPr="00451DAD">
        <w:t>operat</w:t>
      </w:r>
      <w:r w:rsidR="009E7EEC">
        <w:t>e</w:t>
      </w:r>
      <w:r w:rsidRPr="00451DAD">
        <w:t xml:space="preserve"> and understand large IS. In the last part of the course</w:t>
      </w:r>
      <w:r>
        <w:rPr>
          <w:rFonts w:hint="eastAsia"/>
        </w:rPr>
        <w:t xml:space="preserve">, </w:t>
      </w:r>
      <w:r w:rsidRPr="00451DAD">
        <w:t>a sandbox simulation training</w:t>
      </w:r>
      <w:r w:rsidR="009E7EEC">
        <w:t xml:space="preserve"> is used for students to</w:t>
      </w:r>
      <w:r>
        <w:rPr>
          <w:rFonts w:hint="eastAsia"/>
        </w:rPr>
        <w:t xml:space="preserve"> </w:t>
      </w:r>
      <w:r w:rsidRPr="00451DAD">
        <w:t>practice the knowledge learned in the class</w:t>
      </w:r>
      <w:r w:rsidR="00EE3E86">
        <w:t xml:space="preserve"> </w:t>
      </w:r>
      <w:r w:rsidR="00EE3E86">
        <w:rPr>
          <w:rFonts w:hint="eastAsia"/>
          <w:lang w:eastAsia="zh-CN"/>
        </w:rPr>
        <w:t>and</w:t>
      </w:r>
      <w:r w:rsidR="00EE3E86">
        <w:rPr>
          <w:lang w:eastAsia="zh-CN"/>
        </w:rPr>
        <w:t xml:space="preserve"> </w:t>
      </w:r>
      <w:r w:rsidRPr="00451DAD">
        <w:t>deepe</w:t>
      </w:r>
      <w:r w:rsidR="009E7EEC">
        <w:t>n</w:t>
      </w:r>
      <w:r w:rsidRPr="00451DAD">
        <w:t xml:space="preserve"> </w:t>
      </w:r>
      <w:r w:rsidR="009E7EEC">
        <w:t xml:space="preserve">their </w:t>
      </w:r>
      <w:r w:rsidRPr="00451DAD">
        <w:t>understanding of the operation mode and process</w:t>
      </w:r>
      <w:r w:rsidR="009E7EEC">
        <w:t xml:space="preserve"> of enterprises</w:t>
      </w:r>
      <w:r w:rsidRPr="00451DAD">
        <w:t>.</w:t>
      </w:r>
    </w:p>
    <w:p w14:paraId="5045BFD3" w14:textId="710A683E" w:rsidR="00564F7C" w:rsidRPr="00451DAD" w:rsidRDefault="008858BD" w:rsidP="00A7301D">
      <w:pPr>
        <w:jc w:val="both"/>
      </w:pPr>
      <w:r>
        <w:t xml:space="preserve">In this course, </w:t>
      </w:r>
      <w:r w:rsidR="00564F7C">
        <w:rPr>
          <w:rFonts w:hint="eastAsia"/>
        </w:rPr>
        <w:t xml:space="preserve">IT managers and engineers </w:t>
      </w:r>
      <w:r>
        <w:t xml:space="preserve">will be invited </w:t>
      </w:r>
      <w:r w:rsidR="00564F7C" w:rsidRPr="00451DAD">
        <w:t>to make report</w:t>
      </w:r>
      <w:r w:rsidR="00564F7C">
        <w:rPr>
          <w:rFonts w:hint="eastAsia"/>
        </w:rPr>
        <w:t>s</w:t>
      </w:r>
      <w:r w:rsidR="00564F7C" w:rsidRPr="00451DAD">
        <w:t xml:space="preserve"> and interact with the students, to narrow the dista</w:t>
      </w:r>
      <w:r w:rsidR="00564F7C">
        <w:t xml:space="preserve">nce between the students and </w:t>
      </w:r>
      <w:r w:rsidR="00564F7C">
        <w:rPr>
          <w:rFonts w:hint="eastAsia"/>
        </w:rPr>
        <w:t>IT</w:t>
      </w:r>
      <w:r w:rsidR="00564F7C" w:rsidRPr="00451DAD">
        <w:t xml:space="preserve"> industry</w:t>
      </w:r>
      <w:r>
        <w:t xml:space="preserve"> and</w:t>
      </w:r>
      <w:r w:rsidR="00EE3E86">
        <w:t xml:space="preserve"> </w:t>
      </w:r>
      <w:r w:rsidR="00564F7C" w:rsidRPr="00451DAD">
        <w:t xml:space="preserve">enhance students' understanding of the knowledge </w:t>
      </w:r>
      <w:r w:rsidR="00564F7C">
        <w:rPr>
          <w:rFonts w:hint="eastAsia"/>
        </w:rPr>
        <w:t xml:space="preserve">taught in </w:t>
      </w:r>
      <w:r w:rsidR="00564F7C">
        <w:t>class</w:t>
      </w:r>
      <w:r w:rsidR="00564F7C" w:rsidRPr="00451DAD">
        <w:t>.</w:t>
      </w:r>
    </w:p>
    <w:p w14:paraId="4C188C24" w14:textId="77777777" w:rsidR="00564F7C" w:rsidRPr="00451DAD" w:rsidRDefault="00564F7C" w:rsidP="00564F7C">
      <w:pPr>
        <w:pStyle w:val="3"/>
        <w:keepLines/>
        <w:widowControl w:val="0"/>
        <w:spacing w:beforeLines="50" w:before="120"/>
        <w:jc w:val="both"/>
        <w:rPr>
          <w:rFonts w:ascii="Times New Roman" w:hAnsi="Times New Roman"/>
          <w:bCs/>
          <w:caps/>
          <w:kern w:val="2"/>
          <w:sz w:val="24"/>
          <w:szCs w:val="24"/>
          <w:lang w:eastAsia="zh-CN"/>
        </w:rPr>
      </w:pPr>
      <w:bookmarkStart w:id="19" w:name="title"/>
      <w:bookmarkEnd w:id="19"/>
      <w:r w:rsidRPr="00451DAD">
        <w:rPr>
          <w:rFonts w:ascii="Times New Roman" w:hAnsi="Times New Roman"/>
          <w:bCs/>
          <w:caps/>
          <w:kern w:val="2"/>
          <w:sz w:val="24"/>
          <w:szCs w:val="24"/>
          <w:lang w:eastAsia="zh-CN"/>
        </w:rPr>
        <w:t>Tentative COURSE Schedule</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674"/>
        <w:gridCol w:w="780"/>
        <w:gridCol w:w="4660"/>
        <w:gridCol w:w="1402"/>
        <w:gridCol w:w="1140"/>
      </w:tblGrid>
      <w:tr w:rsidR="00564F7C" w:rsidRPr="009C6F80" w14:paraId="3E56A049" w14:textId="77777777" w:rsidTr="00564F7C">
        <w:trPr>
          <w:jc w:val="center"/>
        </w:trPr>
        <w:tc>
          <w:tcPr>
            <w:tcW w:w="438" w:type="pct"/>
            <w:vAlign w:val="center"/>
          </w:tcPr>
          <w:p w14:paraId="64C51F90" w14:textId="77777777" w:rsidR="00564F7C" w:rsidRPr="009C6F80" w:rsidRDefault="00564F7C" w:rsidP="00ED0EB1">
            <w:pPr>
              <w:jc w:val="center"/>
              <w:rPr>
                <w:b/>
                <w:sz w:val="21"/>
                <w:szCs w:val="21"/>
              </w:rPr>
            </w:pPr>
            <w:r w:rsidRPr="009C6F80">
              <w:rPr>
                <w:b/>
                <w:sz w:val="21"/>
                <w:szCs w:val="21"/>
              </w:rPr>
              <w:t>Week</w:t>
            </w:r>
          </w:p>
        </w:tc>
        <w:tc>
          <w:tcPr>
            <w:tcW w:w="355" w:type="pct"/>
            <w:vAlign w:val="center"/>
          </w:tcPr>
          <w:p w14:paraId="7958B306" w14:textId="77777777" w:rsidR="00564F7C" w:rsidRPr="009C6F80" w:rsidRDefault="00564F7C" w:rsidP="00ED0EB1">
            <w:pPr>
              <w:jc w:val="center"/>
              <w:rPr>
                <w:b/>
                <w:sz w:val="21"/>
                <w:szCs w:val="21"/>
              </w:rPr>
            </w:pPr>
            <w:r w:rsidRPr="009C6F80">
              <w:rPr>
                <w:b/>
                <w:sz w:val="21"/>
                <w:szCs w:val="21"/>
              </w:rPr>
              <w:t>Date</w:t>
            </w:r>
          </w:p>
        </w:tc>
        <w:tc>
          <w:tcPr>
            <w:tcW w:w="411" w:type="pct"/>
            <w:vAlign w:val="center"/>
          </w:tcPr>
          <w:p w14:paraId="5AD8D39B" w14:textId="77777777" w:rsidR="00564F7C" w:rsidRPr="009C6F80" w:rsidRDefault="00564F7C" w:rsidP="00ED0EB1">
            <w:pPr>
              <w:jc w:val="center"/>
              <w:rPr>
                <w:b/>
                <w:sz w:val="21"/>
                <w:szCs w:val="21"/>
              </w:rPr>
            </w:pPr>
            <w:r w:rsidRPr="009C6F80">
              <w:rPr>
                <w:b/>
                <w:sz w:val="21"/>
                <w:szCs w:val="21"/>
              </w:rPr>
              <w:t>Hours</w:t>
            </w:r>
          </w:p>
        </w:tc>
        <w:tc>
          <w:tcPr>
            <w:tcW w:w="2456" w:type="pct"/>
            <w:vAlign w:val="center"/>
          </w:tcPr>
          <w:p w14:paraId="4B3AC6D6" w14:textId="77777777" w:rsidR="00564F7C" w:rsidRPr="009C6F80" w:rsidRDefault="00564F7C" w:rsidP="00ED0EB1">
            <w:pPr>
              <w:jc w:val="center"/>
              <w:rPr>
                <w:b/>
                <w:sz w:val="21"/>
                <w:szCs w:val="21"/>
              </w:rPr>
            </w:pPr>
            <w:r w:rsidRPr="009C6F80">
              <w:rPr>
                <w:b/>
                <w:sz w:val="21"/>
                <w:szCs w:val="21"/>
              </w:rPr>
              <w:t>Content(s) /Topic(s)</w:t>
            </w:r>
          </w:p>
        </w:tc>
        <w:tc>
          <w:tcPr>
            <w:tcW w:w="739" w:type="pct"/>
            <w:vAlign w:val="center"/>
          </w:tcPr>
          <w:p w14:paraId="28EADE4E" w14:textId="77777777" w:rsidR="00564F7C" w:rsidRPr="009C6F80" w:rsidRDefault="00564F7C" w:rsidP="00ED0EB1">
            <w:pPr>
              <w:jc w:val="center"/>
              <w:rPr>
                <w:b/>
                <w:sz w:val="21"/>
                <w:szCs w:val="21"/>
              </w:rPr>
            </w:pPr>
            <w:r w:rsidRPr="009C6F80">
              <w:rPr>
                <w:b/>
                <w:sz w:val="21"/>
                <w:szCs w:val="21"/>
              </w:rPr>
              <w:t>Method/</w:t>
            </w:r>
          </w:p>
          <w:p w14:paraId="555F12A7" w14:textId="77777777" w:rsidR="00564F7C" w:rsidRPr="009C6F80" w:rsidRDefault="00564F7C" w:rsidP="00ED0EB1">
            <w:pPr>
              <w:jc w:val="center"/>
              <w:rPr>
                <w:b/>
                <w:sz w:val="21"/>
                <w:szCs w:val="21"/>
              </w:rPr>
            </w:pPr>
            <w:r w:rsidRPr="009C6F80">
              <w:rPr>
                <w:b/>
                <w:sz w:val="21"/>
                <w:szCs w:val="21"/>
              </w:rPr>
              <w:t>Pedagogy</w:t>
            </w:r>
          </w:p>
        </w:tc>
        <w:tc>
          <w:tcPr>
            <w:tcW w:w="602" w:type="pct"/>
            <w:vAlign w:val="center"/>
          </w:tcPr>
          <w:p w14:paraId="3B5B72F9" w14:textId="77777777" w:rsidR="00564F7C" w:rsidRPr="009C6F80" w:rsidRDefault="00564F7C" w:rsidP="00ED0EB1">
            <w:pPr>
              <w:jc w:val="center"/>
              <w:rPr>
                <w:b/>
                <w:sz w:val="21"/>
                <w:szCs w:val="21"/>
              </w:rPr>
            </w:pPr>
            <w:r w:rsidRPr="009C6F80">
              <w:rPr>
                <w:b/>
                <w:sz w:val="21"/>
                <w:szCs w:val="21"/>
              </w:rPr>
              <w:t>Assignment(s)</w:t>
            </w:r>
          </w:p>
        </w:tc>
      </w:tr>
      <w:tr w:rsidR="00564F7C" w:rsidRPr="009C6F80" w14:paraId="2BBDD91C" w14:textId="77777777" w:rsidTr="00564F7C">
        <w:trPr>
          <w:jc w:val="center"/>
        </w:trPr>
        <w:tc>
          <w:tcPr>
            <w:tcW w:w="438" w:type="pct"/>
            <w:vAlign w:val="center"/>
          </w:tcPr>
          <w:p w14:paraId="1C4FE497" w14:textId="77777777" w:rsidR="00564F7C" w:rsidRPr="009C6F80" w:rsidRDefault="00564F7C" w:rsidP="00ED0EB1">
            <w:pPr>
              <w:jc w:val="center"/>
              <w:rPr>
                <w:color w:val="000000"/>
                <w:sz w:val="21"/>
                <w:szCs w:val="21"/>
              </w:rPr>
            </w:pPr>
            <w:r w:rsidRPr="009C6F80">
              <w:rPr>
                <w:color w:val="000000"/>
                <w:sz w:val="21"/>
                <w:szCs w:val="21"/>
              </w:rPr>
              <w:t>1</w:t>
            </w:r>
          </w:p>
        </w:tc>
        <w:tc>
          <w:tcPr>
            <w:tcW w:w="355" w:type="pct"/>
            <w:vAlign w:val="center"/>
          </w:tcPr>
          <w:p w14:paraId="4001470D"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2015-9-1</w:t>
            </w:r>
          </w:p>
        </w:tc>
        <w:tc>
          <w:tcPr>
            <w:tcW w:w="411" w:type="pct"/>
            <w:vAlign w:val="center"/>
          </w:tcPr>
          <w:p w14:paraId="0C0FA188"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4EB48FC9" w14:textId="77777777" w:rsidR="00564F7C" w:rsidRPr="009C6F80" w:rsidRDefault="00564F7C" w:rsidP="00ED0EB1">
            <w:pPr>
              <w:rPr>
                <w:color w:val="000000"/>
                <w:sz w:val="21"/>
                <w:szCs w:val="21"/>
              </w:rPr>
            </w:pPr>
            <w:r w:rsidRPr="009C6F80">
              <w:rPr>
                <w:color w:val="000000"/>
                <w:sz w:val="21"/>
                <w:szCs w:val="21"/>
              </w:rPr>
              <w:t>Chapter 1 Information Systems in Global Business Today</w:t>
            </w:r>
          </w:p>
          <w:p w14:paraId="7FFCE064" w14:textId="77777777" w:rsidR="00564F7C" w:rsidRPr="009C6F80" w:rsidRDefault="00564F7C" w:rsidP="00ED0EB1">
            <w:pPr>
              <w:rPr>
                <w:color w:val="000000"/>
                <w:sz w:val="21"/>
                <w:szCs w:val="21"/>
              </w:rPr>
            </w:pPr>
            <w:r w:rsidRPr="009C6F80">
              <w:rPr>
                <w:rFonts w:hint="eastAsia"/>
                <w:color w:val="000000"/>
                <w:sz w:val="21"/>
                <w:szCs w:val="21"/>
              </w:rPr>
              <w:lastRenderedPageBreak/>
              <w:t>Opening Case: Efficiency in Wood Harvesting with Information Systems</w:t>
            </w:r>
          </w:p>
          <w:p w14:paraId="23395C62" w14:textId="77777777" w:rsidR="00564F7C" w:rsidRPr="009C6F80" w:rsidRDefault="00564F7C" w:rsidP="00ED0EB1">
            <w:pPr>
              <w:rPr>
                <w:color w:val="000000"/>
                <w:sz w:val="21"/>
                <w:szCs w:val="21"/>
              </w:rPr>
            </w:pPr>
            <w:r w:rsidRPr="009C6F80">
              <w:rPr>
                <w:color w:val="000000"/>
                <w:sz w:val="21"/>
                <w:szCs w:val="21"/>
              </w:rPr>
              <w:t>1.1 The Role of Information Systems in Business Today</w:t>
            </w:r>
          </w:p>
          <w:p w14:paraId="6A99DF69" w14:textId="77777777" w:rsidR="00564F7C" w:rsidRPr="009C6F80" w:rsidRDefault="00564F7C" w:rsidP="00ED0EB1">
            <w:pPr>
              <w:rPr>
                <w:color w:val="000000"/>
                <w:sz w:val="21"/>
                <w:szCs w:val="21"/>
              </w:rPr>
            </w:pPr>
            <w:r w:rsidRPr="009C6F80">
              <w:rPr>
                <w:color w:val="000000"/>
                <w:sz w:val="21"/>
                <w:szCs w:val="21"/>
              </w:rPr>
              <w:t xml:space="preserve">How Information Systems </w:t>
            </w:r>
            <w:proofErr w:type="gramStart"/>
            <w:r w:rsidRPr="009C6F80">
              <w:rPr>
                <w:color w:val="000000"/>
                <w:sz w:val="21"/>
                <w:szCs w:val="21"/>
              </w:rPr>
              <w:t>are</w:t>
            </w:r>
            <w:proofErr w:type="gramEnd"/>
            <w:r w:rsidRPr="009C6F80">
              <w:rPr>
                <w:color w:val="000000"/>
                <w:sz w:val="21"/>
                <w:szCs w:val="21"/>
              </w:rPr>
              <w:t xml:space="preserve"> Transforming Business</w:t>
            </w:r>
          </w:p>
          <w:p w14:paraId="2C1CA7BF" w14:textId="77777777" w:rsidR="00564F7C" w:rsidRPr="009C6F80" w:rsidRDefault="00564F7C" w:rsidP="00ED0EB1">
            <w:pPr>
              <w:rPr>
                <w:color w:val="000000"/>
                <w:sz w:val="21"/>
                <w:szCs w:val="21"/>
              </w:rPr>
            </w:pPr>
            <w:r w:rsidRPr="009C6F80">
              <w:rPr>
                <w:color w:val="000000"/>
                <w:sz w:val="21"/>
                <w:szCs w:val="21"/>
              </w:rPr>
              <w:t>What’s New</w:t>
            </w:r>
            <w:r w:rsidRPr="009C6F80">
              <w:rPr>
                <w:rFonts w:hint="eastAsia"/>
                <w:color w:val="000000"/>
                <w:sz w:val="21"/>
                <w:szCs w:val="21"/>
              </w:rPr>
              <w:t xml:space="preserve"> </w:t>
            </w:r>
            <w:r w:rsidRPr="009C6F80">
              <w:rPr>
                <w:color w:val="000000"/>
                <w:sz w:val="21"/>
                <w:szCs w:val="21"/>
              </w:rPr>
              <w:t xml:space="preserve">in Management Information Systems? </w:t>
            </w:r>
          </w:p>
          <w:p w14:paraId="625C13BD" w14:textId="77777777" w:rsidR="00564F7C" w:rsidRPr="009C6F80" w:rsidRDefault="00564F7C" w:rsidP="00ED0EB1">
            <w:pPr>
              <w:rPr>
                <w:color w:val="000000"/>
                <w:sz w:val="21"/>
                <w:szCs w:val="21"/>
              </w:rPr>
            </w:pPr>
            <w:r w:rsidRPr="009C6F80">
              <w:rPr>
                <w:color w:val="000000"/>
                <w:sz w:val="21"/>
                <w:szCs w:val="21"/>
              </w:rPr>
              <w:t>Globalization Challenges and</w:t>
            </w:r>
            <w:r w:rsidRPr="009C6F80">
              <w:rPr>
                <w:rFonts w:hint="eastAsia"/>
                <w:color w:val="000000"/>
                <w:sz w:val="21"/>
                <w:szCs w:val="21"/>
              </w:rPr>
              <w:t xml:space="preserve"> </w:t>
            </w:r>
            <w:r w:rsidRPr="009C6F80">
              <w:rPr>
                <w:color w:val="000000"/>
                <w:sz w:val="21"/>
                <w:szCs w:val="21"/>
              </w:rPr>
              <w:t>Opportunities: A Flattened World</w:t>
            </w:r>
          </w:p>
          <w:p w14:paraId="016E3333" w14:textId="77777777" w:rsidR="00564F7C" w:rsidRPr="009C6F80" w:rsidRDefault="00564F7C" w:rsidP="00ED0EB1">
            <w:pPr>
              <w:rPr>
                <w:color w:val="000000"/>
                <w:sz w:val="21"/>
                <w:szCs w:val="21"/>
              </w:rPr>
            </w:pPr>
            <w:r w:rsidRPr="009C6F80">
              <w:rPr>
                <w:color w:val="000000"/>
                <w:sz w:val="21"/>
                <w:szCs w:val="21"/>
              </w:rPr>
              <w:t>The Emerging Digital Firm</w:t>
            </w:r>
          </w:p>
          <w:p w14:paraId="7BAED077" w14:textId="77777777" w:rsidR="00564F7C" w:rsidRPr="009C6F80" w:rsidRDefault="00564F7C" w:rsidP="00ED0EB1">
            <w:pPr>
              <w:rPr>
                <w:color w:val="000000"/>
                <w:sz w:val="21"/>
                <w:szCs w:val="21"/>
              </w:rPr>
            </w:pPr>
            <w:r w:rsidRPr="009C6F80">
              <w:rPr>
                <w:color w:val="000000"/>
                <w:sz w:val="21"/>
                <w:szCs w:val="21"/>
              </w:rPr>
              <w:t>Strategic Business Objectives of</w:t>
            </w:r>
            <w:r w:rsidRPr="009C6F80">
              <w:rPr>
                <w:rFonts w:hint="eastAsia"/>
                <w:color w:val="000000"/>
                <w:sz w:val="21"/>
                <w:szCs w:val="21"/>
              </w:rPr>
              <w:t xml:space="preserve"> </w:t>
            </w:r>
            <w:r w:rsidRPr="009C6F80">
              <w:rPr>
                <w:color w:val="000000"/>
                <w:sz w:val="21"/>
                <w:szCs w:val="21"/>
              </w:rPr>
              <w:t>Information Systems</w:t>
            </w:r>
          </w:p>
          <w:p w14:paraId="7C80541F" w14:textId="77777777" w:rsidR="00564F7C" w:rsidRPr="009C6F80" w:rsidRDefault="00564F7C" w:rsidP="00ED0EB1">
            <w:pPr>
              <w:rPr>
                <w:color w:val="000000"/>
                <w:sz w:val="21"/>
                <w:szCs w:val="21"/>
              </w:rPr>
            </w:pPr>
            <w:r w:rsidRPr="009C6F80">
              <w:rPr>
                <w:color w:val="000000"/>
                <w:sz w:val="21"/>
                <w:szCs w:val="21"/>
              </w:rPr>
              <w:t>1.2 Perspectives on Information Systems</w:t>
            </w:r>
          </w:p>
          <w:p w14:paraId="62282E68" w14:textId="77777777" w:rsidR="00564F7C" w:rsidRPr="009C6F80" w:rsidRDefault="00564F7C" w:rsidP="00ED0EB1">
            <w:pPr>
              <w:rPr>
                <w:color w:val="000000"/>
                <w:sz w:val="21"/>
                <w:szCs w:val="21"/>
              </w:rPr>
            </w:pPr>
            <w:r w:rsidRPr="009C6F80">
              <w:rPr>
                <w:color w:val="000000"/>
                <w:sz w:val="21"/>
                <w:szCs w:val="21"/>
              </w:rPr>
              <w:t>What Is an Information System?</w:t>
            </w:r>
          </w:p>
          <w:p w14:paraId="3A894371" w14:textId="77777777" w:rsidR="00564F7C" w:rsidRPr="009C6F80" w:rsidRDefault="00564F7C" w:rsidP="00ED0EB1">
            <w:pPr>
              <w:rPr>
                <w:color w:val="000000"/>
                <w:sz w:val="21"/>
                <w:szCs w:val="21"/>
              </w:rPr>
            </w:pPr>
            <w:r w:rsidRPr="009C6F80">
              <w:rPr>
                <w:color w:val="000000"/>
                <w:sz w:val="21"/>
                <w:szCs w:val="21"/>
              </w:rPr>
              <w:t>Dimensions of Information</w:t>
            </w:r>
            <w:r w:rsidRPr="009C6F80">
              <w:rPr>
                <w:rFonts w:hint="eastAsia"/>
                <w:color w:val="000000"/>
                <w:sz w:val="21"/>
                <w:szCs w:val="21"/>
              </w:rPr>
              <w:t xml:space="preserve"> </w:t>
            </w:r>
            <w:r w:rsidRPr="009C6F80">
              <w:rPr>
                <w:color w:val="000000"/>
                <w:sz w:val="21"/>
                <w:szCs w:val="21"/>
              </w:rPr>
              <w:t xml:space="preserve">Systems </w:t>
            </w:r>
          </w:p>
          <w:p w14:paraId="3EED22F6" w14:textId="77777777" w:rsidR="00564F7C" w:rsidRPr="009C6F80" w:rsidRDefault="00564F7C" w:rsidP="00ED0EB1">
            <w:pPr>
              <w:rPr>
                <w:color w:val="000000"/>
                <w:sz w:val="21"/>
                <w:szCs w:val="21"/>
              </w:rPr>
            </w:pPr>
            <w:r w:rsidRPr="009C6F80">
              <w:rPr>
                <w:color w:val="000000"/>
                <w:sz w:val="21"/>
                <w:szCs w:val="21"/>
              </w:rPr>
              <w:t>It Isn’t Just Technology: A Business Perspective on</w:t>
            </w:r>
            <w:r w:rsidRPr="009C6F80">
              <w:rPr>
                <w:rFonts w:hint="eastAsia"/>
                <w:color w:val="000000"/>
                <w:sz w:val="21"/>
                <w:szCs w:val="21"/>
              </w:rPr>
              <w:t xml:space="preserve"> </w:t>
            </w:r>
            <w:r w:rsidRPr="009C6F80">
              <w:rPr>
                <w:color w:val="000000"/>
                <w:sz w:val="21"/>
                <w:szCs w:val="21"/>
              </w:rPr>
              <w:t>Information Systems</w:t>
            </w:r>
          </w:p>
          <w:p w14:paraId="2A631A33" w14:textId="77777777" w:rsidR="00564F7C" w:rsidRPr="009C6F80" w:rsidRDefault="00564F7C" w:rsidP="00ED0EB1">
            <w:pPr>
              <w:rPr>
                <w:color w:val="000000"/>
                <w:sz w:val="21"/>
                <w:szCs w:val="21"/>
              </w:rPr>
            </w:pPr>
            <w:r w:rsidRPr="009C6F80">
              <w:rPr>
                <w:rFonts w:hint="eastAsia"/>
                <w:color w:val="000000"/>
                <w:sz w:val="21"/>
                <w:szCs w:val="21"/>
              </w:rPr>
              <w:t xml:space="preserve">Interactive Session: Technology UPS Competes Globally with Information </w:t>
            </w:r>
            <w:r w:rsidRPr="009C6F80">
              <w:rPr>
                <w:color w:val="000000"/>
                <w:sz w:val="21"/>
                <w:szCs w:val="21"/>
              </w:rPr>
              <w:t xml:space="preserve">Technology </w:t>
            </w:r>
          </w:p>
          <w:p w14:paraId="36F0E068" w14:textId="77777777" w:rsidR="00564F7C" w:rsidRPr="009C6F80" w:rsidRDefault="00564F7C" w:rsidP="00ED0EB1">
            <w:pPr>
              <w:rPr>
                <w:color w:val="000000"/>
                <w:sz w:val="21"/>
                <w:szCs w:val="21"/>
              </w:rPr>
            </w:pPr>
            <w:r w:rsidRPr="009C6F80">
              <w:rPr>
                <w:color w:val="000000"/>
                <w:sz w:val="21"/>
                <w:szCs w:val="21"/>
              </w:rPr>
              <w:t>Complementary Assets: Organizational Capital and the Right Business</w:t>
            </w:r>
            <w:r w:rsidRPr="009C6F80">
              <w:rPr>
                <w:rFonts w:hint="eastAsia"/>
                <w:color w:val="000000"/>
                <w:sz w:val="21"/>
                <w:szCs w:val="21"/>
              </w:rPr>
              <w:t xml:space="preserve"> </w:t>
            </w:r>
            <w:r w:rsidRPr="009C6F80">
              <w:rPr>
                <w:color w:val="000000"/>
                <w:sz w:val="21"/>
                <w:szCs w:val="21"/>
              </w:rPr>
              <w:t>Model</w:t>
            </w:r>
          </w:p>
          <w:p w14:paraId="51DDD35E" w14:textId="77777777" w:rsidR="00564F7C" w:rsidRPr="009C6F80" w:rsidRDefault="00564F7C" w:rsidP="00ED0EB1">
            <w:pPr>
              <w:rPr>
                <w:color w:val="000000"/>
                <w:sz w:val="21"/>
                <w:szCs w:val="21"/>
              </w:rPr>
            </w:pPr>
            <w:r w:rsidRPr="009C6F80">
              <w:rPr>
                <w:color w:val="000000"/>
                <w:sz w:val="21"/>
                <w:szCs w:val="21"/>
              </w:rPr>
              <w:t>1.3 Contemporary Approaches to Information Systems</w:t>
            </w:r>
          </w:p>
        </w:tc>
        <w:tc>
          <w:tcPr>
            <w:tcW w:w="739" w:type="pct"/>
            <w:vAlign w:val="center"/>
          </w:tcPr>
          <w:p w14:paraId="460291F8" w14:textId="2CD4F28C" w:rsidR="00564F7C" w:rsidRPr="009C6F80" w:rsidRDefault="00564F7C" w:rsidP="00ED0EB1">
            <w:pPr>
              <w:rPr>
                <w:color w:val="000000"/>
                <w:sz w:val="21"/>
                <w:szCs w:val="21"/>
              </w:rPr>
            </w:pPr>
            <w:r w:rsidRPr="009C6F80">
              <w:rPr>
                <w:rFonts w:hint="eastAsia"/>
                <w:color w:val="000000"/>
                <w:sz w:val="21"/>
                <w:szCs w:val="21"/>
              </w:rPr>
              <w:lastRenderedPageBreak/>
              <w:t xml:space="preserve">Interactive Session: Management </w:t>
            </w:r>
            <w:r w:rsidRPr="009C6F80">
              <w:rPr>
                <w:rFonts w:hint="eastAsia"/>
                <w:color w:val="000000"/>
                <w:sz w:val="21"/>
                <w:szCs w:val="21"/>
              </w:rPr>
              <w:lastRenderedPageBreak/>
              <w:t xml:space="preserve">Running the Business from the Palm of Your </w:t>
            </w:r>
            <w:r w:rsidRPr="009C6F80">
              <w:rPr>
                <w:color w:val="000000"/>
                <w:sz w:val="21"/>
                <w:szCs w:val="21"/>
              </w:rPr>
              <w:t>Hand</w:t>
            </w:r>
          </w:p>
          <w:p w14:paraId="6BA6A23F" w14:textId="77777777" w:rsidR="00564F7C" w:rsidRPr="009C6F80" w:rsidRDefault="00564F7C" w:rsidP="00ED0EB1">
            <w:pPr>
              <w:rPr>
                <w:sz w:val="21"/>
                <w:szCs w:val="21"/>
              </w:rPr>
            </w:pPr>
          </w:p>
        </w:tc>
        <w:tc>
          <w:tcPr>
            <w:tcW w:w="602" w:type="pct"/>
            <w:vAlign w:val="center"/>
          </w:tcPr>
          <w:p w14:paraId="72AB2BD7" w14:textId="77777777" w:rsidR="00564F7C" w:rsidRPr="009C6F80" w:rsidRDefault="00564F7C" w:rsidP="00ED0EB1">
            <w:pPr>
              <w:rPr>
                <w:sz w:val="21"/>
                <w:szCs w:val="21"/>
              </w:rPr>
            </w:pPr>
            <w:r w:rsidRPr="009C6F80">
              <w:rPr>
                <w:rFonts w:hint="eastAsia"/>
                <w:color w:val="000000"/>
                <w:sz w:val="21"/>
                <w:szCs w:val="21"/>
              </w:rPr>
              <w:lastRenderedPageBreak/>
              <w:t xml:space="preserve">Case Study: </w:t>
            </w:r>
            <w:proofErr w:type="spellStart"/>
            <w:r w:rsidRPr="009C6F80">
              <w:rPr>
                <w:rFonts w:hint="eastAsia"/>
                <w:color w:val="000000"/>
                <w:sz w:val="21"/>
                <w:szCs w:val="21"/>
              </w:rPr>
              <w:lastRenderedPageBreak/>
              <w:t>Mashaweer</w:t>
            </w:r>
            <w:proofErr w:type="spellEnd"/>
          </w:p>
        </w:tc>
      </w:tr>
      <w:tr w:rsidR="00564F7C" w:rsidRPr="009C6F80" w14:paraId="5BAD8F93" w14:textId="77777777" w:rsidTr="00564F7C">
        <w:trPr>
          <w:jc w:val="center"/>
        </w:trPr>
        <w:tc>
          <w:tcPr>
            <w:tcW w:w="438" w:type="pct"/>
            <w:vAlign w:val="center"/>
          </w:tcPr>
          <w:p w14:paraId="2D3EC058" w14:textId="77777777" w:rsidR="00564F7C" w:rsidRPr="009C6F80" w:rsidRDefault="00564F7C" w:rsidP="00ED0EB1">
            <w:pPr>
              <w:jc w:val="center"/>
              <w:rPr>
                <w:color w:val="000000"/>
                <w:sz w:val="21"/>
                <w:szCs w:val="21"/>
              </w:rPr>
            </w:pPr>
            <w:r w:rsidRPr="009C6F80">
              <w:rPr>
                <w:color w:val="000000"/>
                <w:sz w:val="21"/>
                <w:szCs w:val="21"/>
              </w:rPr>
              <w:lastRenderedPageBreak/>
              <w:t>2</w:t>
            </w:r>
          </w:p>
        </w:tc>
        <w:tc>
          <w:tcPr>
            <w:tcW w:w="355" w:type="pct"/>
            <w:vAlign w:val="center"/>
          </w:tcPr>
          <w:p w14:paraId="5B65BA25"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2015-9-8</w:t>
            </w:r>
          </w:p>
        </w:tc>
        <w:tc>
          <w:tcPr>
            <w:tcW w:w="411" w:type="pct"/>
            <w:vAlign w:val="center"/>
          </w:tcPr>
          <w:p w14:paraId="68A316E6"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53B26040" w14:textId="77777777" w:rsidR="00564F7C" w:rsidRPr="009C6F80" w:rsidRDefault="00564F7C" w:rsidP="00ED0EB1">
            <w:pPr>
              <w:rPr>
                <w:color w:val="000000"/>
                <w:sz w:val="21"/>
                <w:szCs w:val="21"/>
              </w:rPr>
            </w:pPr>
            <w:r w:rsidRPr="009C6F80">
              <w:rPr>
                <w:color w:val="000000"/>
                <w:sz w:val="21"/>
                <w:szCs w:val="21"/>
              </w:rPr>
              <w:t>Chapter 2 Global E-business and Collaboration</w:t>
            </w:r>
          </w:p>
          <w:p w14:paraId="7D236A43" w14:textId="77777777" w:rsidR="00564F7C" w:rsidRPr="009C6F80" w:rsidRDefault="00564F7C" w:rsidP="00ED0EB1">
            <w:pPr>
              <w:rPr>
                <w:color w:val="000000"/>
                <w:sz w:val="21"/>
                <w:szCs w:val="21"/>
              </w:rPr>
            </w:pPr>
            <w:r w:rsidRPr="009C6F80">
              <w:rPr>
                <w:color w:val="000000"/>
                <w:sz w:val="21"/>
                <w:szCs w:val="21"/>
              </w:rPr>
              <w:t xml:space="preserve">Opening Case: </w:t>
            </w:r>
            <w:proofErr w:type="spellStart"/>
            <w:r w:rsidRPr="009C6F80">
              <w:rPr>
                <w:color w:val="000000"/>
                <w:sz w:val="21"/>
                <w:szCs w:val="21"/>
              </w:rPr>
              <w:t>Telus</w:t>
            </w:r>
            <w:proofErr w:type="spellEnd"/>
            <w:r w:rsidRPr="009C6F80">
              <w:rPr>
                <w:color w:val="000000"/>
                <w:sz w:val="21"/>
                <w:szCs w:val="21"/>
              </w:rPr>
              <w:t xml:space="preserve"> Embraces Social Learning</w:t>
            </w:r>
          </w:p>
          <w:p w14:paraId="52B08593" w14:textId="77777777" w:rsidR="00564F7C" w:rsidRPr="009C6F80" w:rsidRDefault="00564F7C" w:rsidP="00ED0EB1">
            <w:pPr>
              <w:rPr>
                <w:color w:val="000000"/>
                <w:sz w:val="21"/>
                <w:szCs w:val="21"/>
              </w:rPr>
            </w:pPr>
            <w:r w:rsidRPr="009C6F80">
              <w:rPr>
                <w:color w:val="000000"/>
                <w:sz w:val="21"/>
                <w:szCs w:val="21"/>
              </w:rPr>
              <w:t>2.1 Business Processes and Information Systems</w:t>
            </w:r>
          </w:p>
          <w:p w14:paraId="59012E58" w14:textId="77777777" w:rsidR="00564F7C" w:rsidRPr="009C6F80" w:rsidRDefault="00564F7C" w:rsidP="00ED0EB1">
            <w:pPr>
              <w:rPr>
                <w:color w:val="000000"/>
                <w:sz w:val="21"/>
                <w:szCs w:val="21"/>
              </w:rPr>
            </w:pPr>
            <w:r w:rsidRPr="009C6F80">
              <w:rPr>
                <w:color w:val="000000"/>
                <w:sz w:val="21"/>
                <w:szCs w:val="21"/>
              </w:rPr>
              <w:t>Business Processes</w:t>
            </w:r>
          </w:p>
          <w:p w14:paraId="1D5BCCEC" w14:textId="77777777" w:rsidR="00564F7C" w:rsidRPr="009C6F80" w:rsidRDefault="00564F7C" w:rsidP="00ED0EB1">
            <w:pPr>
              <w:rPr>
                <w:color w:val="000000"/>
                <w:sz w:val="21"/>
                <w:szCs w:val="21"/>
              </w:rPr>
            </w:pPr>
            <w:r w:rsidRPr="009C6F80">
              <w:rPr>
                <w:color w:val="000000"/>
                <w:sz w:val="21"/>
                <w:szCs w:val="21"/>
              </w:rPr>
              <w:t>How Information Technology Improves Business</w:t>
            </w:r>
            <w:r w:rsidRPr="009C6F80">
              <w:rPr>
                <w:rFonts w:hint="eastAsia"/>
                <w:color w:val="000000"/>
                <w:sz w:val="21"/>
                <w:szCs w:val="21"/>
              </w:rPr>
              <w:t xml:space="preserve"> </w:t>
            </w:r>
            <w:r w:rsidRPr="009C6F80">
              <w:rPr>
                <w:color w:val="000000"/>
                <w:sz w:val="21"/>
                <w:szCs w:val="21"/>
              </w:rPr>
              <w:t>Processes</w:t>
            </w:r>
          </w:p>
          <w:p w14:paraId="65D1433D" w14:textId="77777777" w:rsidR="00564F7C" w:rsidRPr="009C6F80" w:rsidRDefault="00564F7C" w:rsidP="00ED0EB1">
            <w:pPr>
              <w:rPr>
                <w:color w:val="000000"/>
                <w:sz w:val="21"/>
                <w:szCs w:val="21"/>
              </w:rPr>
            </w:pPr>
            <w:r w:rsidRPr="009C6F80">
              <w:rPr>
                <w:color w:val="000000"/>
                <w:sz w:val="21"/>
                <w:szCs w:val="21"/>
              </w:rPr>
              <w:t>2.2 Types of Information Systems</w:t>
            </w:r>
          </w:p>
          <w:p w14:paraId="280D5C45" w14:textId="77777777" w:rsidR="00564F7C" w:rsidRPr="009C6F80" w:rsidRDefault="00564F7C" w:rsidP="00ED0EB1">
            <w:pPr>
              <w:rPr>
                <w:color w:val="000000"/>
                <w:sz w:val="21"/>
                <w:szCs w:val="21"/>
              </w:rPr>
            </w:pPr>
            <w:r w:rsidRPr="009C6F80">
              <w:rPr>
                <w:color w:val="000000"/>
                <w:sz w:val="21"/>
                <w:szCs w:val="21"/>
              </w:rPr>
              <w:t>Systems for Different Management Groups</w:t>
            </w:r>
          </w:p>
          <w:p w14:paraId="23998621" w14:textId="77777777" w:rsidR="00564F7C" w:rsidRPr="009C6F80" w:rsidRDefault="00564F7C" w:rsidP="00ED0EB1">
            <w:pPr>
              <w:rPr>
                <w:color w:val="000000"/>
                <w:sz w:val="21"/>
                <w:szCs w:val="21"/>
              </w:rPr>
            </w:pPr>
            <w:r w:rsidRPr="009C6F80">
              <w:rPr>
                <w:color w:val="000000"/>
                <w:sz w:val="21"/>
                <w:szCs w:val="21"/>
              </w:rPr>
              <w:t>Systems for Linking the Enterprise</w:t>
            </w:r>
          </w:p>
          <w:p w14:paraId="53BB6944" w14:textId="77777777" w:rsidR="00564F7C" w:rsidRPr="009C6F80" w:rsidRDefault="00564F7C" w:rsidP="00ED0EB1">
            <w:pPr>
              <w:rPr>
                <w:color w:val="000000"/>
                <w:sz w:val="21"/>
                <w:szCs w:val="21"/>
              </w:rPr>
            </w:pPr>
            <w:r w:rsidRPr="009C6F80">
              <w:rPr>
                <w:color w:val="000000"/>
                <w:sz w:val="21"/>
                <w:szCs w:val="21"/>
              </w:rPr>
              <w:t>2.3 Systems for Collaboration and Social Business</w:t>
            </w:r>
          </w:p>
          <w:p w14:paraId="57C24844" w14:textId="0069A5D4" w:rsidR="00564F7C" w:rsidRPr="009C6F80" w:rsidRDefault="00564F7C" w:rsidP="00ED0EB1">
            <w:pPr>
              <w:rPr>
                <w:color w:val="000000"/>
                <w:sz w:val="21"/>
                <w:szCs w:val="21"/>
              </w:rPr>
            </w:pPr>
            <w:r w:rsidRPr="009C6F80">
              <w:rPr>
                <w:color w:val="000000"/>
                <w:sz w:val="21"/>
                <w:szCs w:val="21"/>
              </w:rPr>
              <w:t xml:space="preserve">What </w:t>
            </w:r>
            <w:r w:rsidR="00117328">
              <w:rPr>
                <w:rFonts w:hint="eastAsia"/>
                <w:color w:val="000000"/>
                <w:sz w:val="21"/>
                <w:szCs w:val="21"/>
                <w:lang w:eastAsia="zh-CN"/>
              </w:rPr>
              <w:t>I</w:t>
            </w:r>
            <w:r w:rsidRPr="009C6F80">
              <w:rPr>
                <w:color w:val="000000"/>
                <w:sz w:val="21"/>
                <w:szCs w:val="21"/>
              </w:rPr>
              <w:t>s Collaboration?</w:t>
            </w:r>
          </w:p>
          <w:p w14:paraId="535B4E7D" w14:textId="77777777" w:rsidR="00564F7C" w:rsidRPr="009C6F80" w:rsidRDefault="00564F7C" w:rsidP="00ED0EB1">
            <w:pPr>
              <w:rPr>
                <w:color w:val="000000"/>
                <w:sz w:val="21"/>
                <w:szCs w:val="21"/>
              </w:rPr>
            </w:pPr>
            <w:r w:rsidRPr="009C6F80">
              <w:rPr>
                <w:color w:val="000000"/>
                <w:sz w:val="21"/>
                <w:szCs w:val="21"/>
              </w:rPr>
              <w:t>What Is Social Business?</w:t>
            </w:r>
          </w:p>
          <w:p w14:paraId="70DEFFED" w14:textId="77777777" w:rsidR="00564F7C" w:rsidRPr="009C6F80" w:rsidRDefault="00564F7C" w:rsidP="00ED0EB1">
            <w:pPr>
              <w:rPr>
                <w:color w:val="000000"/>
                <w:sz w:val="21"/>
                <w:szCs w:val="21"/>
              </w:rPr>
            </w:pPr>
            <w:r w:rsidRPr="009C6F80">
              <w:rPr>
                <w:color w:val="000000"/>
                <w:sz w:val="21"/>
                <w:szCs w:val="21"/>
              </w:rPr>
              <w:t>Business</w:t>
            </w:r>
            <w:r w:rsidRPr="009C6F80">
              <w:rPr>
                <w:rFonts w:hint="eastAsia"/>
                <w:color w:val="000000"/>
                <w:sz w:val="21"/>
                <w:szCs w:val="21"/>
              </w:rPr>
              <w:t xml:space="preserve"> </w:t>
            </w:r>
            <w:r w:rsidRPr="009C6F80">
              <w:rPr>
                <w:color w:val="000000"/>
                <w:sz w:val="21"/>
                <w:szCs w:val="21"/>
              </w:rPr>
              <w:t>Benefits of Collaboration and Social Business</w:t>
            </w:r>
          </w:p>
          <w:p w14:paraId="360D243B" w14:textId="77777777" w:rsidR="00564F7C" w:rsidRPr="009C6F80" w:rsidRDefault="00564F7C" w:rsidP="00ED0EB1">
            <w:pPr>
              <w:rPr>
                <w:color w:val="000000"/>
                <w:sz w:val="21"/>
                <w:szCs w:val="21"/>
              </w:rPr>
            </w:pPr>
            <w:r w:rsidRPr="009C6F80">
              <w:rPr>
                <w:color w:val="000000"/>
                <w:sz w:val="21"/>
                <w:szCs w:val="21"/>
              </w:rPr>
              <w:t>Building a Collaborative</w:t>
            </w:r>
            <w:r w:rsidRPr="009C6F80">
              <w:rPr>
                <w:rFonts w:hint="eastAsia"/>
                <w:color w:val="000000"/>
                <w:sz w:val="21"/>
                <w:szCs w:val="21"/>
              </w:rPr>
              <w:t xml:space="preserve"> </w:t>
            </w:r>
            <w:r w:rsidRPr="009C6F80">
              <w:rPr>
                <w:color w:val="000000"/>
                <w:sz w:val="21"/>
                <w:szCs w:val="21"/>
              </w:rPr>
              <w:t>Culture and Business Processes</w:t>
            </w:r>
          </w:p>
          <w:p w14:paraId="3133AC19" w14:textId="77777777" w:rsidR="00564F7C" w:rsidRPr="009C6F80" w:rsidRDefault="00564F7C" w:rsidP="00ED0EB1">
            <w:pPr>
              <w:rPr>
                <w:color w:val="000000"/>
                <w:sz w:val="21"/>
                <w:szCs w:val="21"/>
              </w:rPr>
            </w:pPr>
            <w:r w:rsidRPr="009C6F80">
              <w:rPr>
                <w:color w:val="000000"/>
                <w:sz w:val="21"/>
                <w:szCs w:val="21"/>
              </w:rPr>
              <w:t>Tools and Technologies for</w:t>
            </w:r>
            <w:r w:rsidRPr="009C6F80">
              <w:rPr>
                <w:rFonts w:hint="eastAsia"/>
                <w:color w:val="000000"/>
                <w:sz w:val="21"/>
                <w:szCs w:val="21"/>
              </w:rPr>
              <w:t xml:space="preserve"> </w:t>
            </w:r>
            <w:r w:rsidRPr="009C6F80">
              <w:rPr>
                <w:color w:val="000000"/>
                <w:sz w:val="21"/>
                <w:szCs w:val="21"/>
              </w:rPr>
              <w:t>Collaboration and Social Business</w:t>
            </w:r>
          </w:p>
          <w:p w14:paraId="265E0B8F" w14:textId="77777777" w:rsidR="00564F7C" w:rsidRPr="009C6F80" w:rsidRDefault="00564F7C" w:rsidP="00ED0EB1">
            <w:pPr>
              <w:rPr>
                <w:color w:val="000000"/>
                <w:sz w:val="21"/>
                <w:szCs w:val="21"/>
              </w:rPr>
            </w:pPr>
            <w:r w:rsidRPr="009C6F80">
              <w:rPr>
                <w:color w:val="000000"/>
                <w:sz w:val="21"/>
                <w:szCs w:val="21"/>
              </w:rPr>
              <w:t>2.4 The Information Systems Function in Business</w:t>
            </w:r>
          </w:p>
          <w:p w14:paraId="00EE2393" w14:textId="77777777" w:rsidR="00564F7C" w:rsidRPr="009C6F80" w:rsidRDefault="00564F7C" w:rsidP="00ED0EB1">
            <w:pPr>
              <w:rPr>
                <w:color w:val="000000"/>
                <w:sz w:val="21"/>
                <w:szCs w:val="21"/>
              </w:rPr>
            </w:pPr>
            <w:r w:rsidRPr="009C6F80">
              <w:rPr>
                <w:color w:val="000000"/>
                <w:sz w:val="21"/>
                <w:szCs w:val="21"/>
              </w:rPr>
              <w:t>The Information Systems Department</w:t>
            </w:r>
          </w:p>
          <w:p w14:paraId="4AD781D6" w14:textId="77777777" w:rsidR="00564F7C" w:rsidRPr="009C6F80" w:rsidRDefault="00564F7C" w:rsidP="00ED0EB1">
            <w:pPr>
              <w:rPr>
                <w:color w:val="000000"/>
                <w:sz w:val="21"/>
                <w:szCs w:val="21"/>
              </w:rPr>
            </w:pPr>
            <w:r w:rsidRPr="009C6F80">
              <w:rPr>
                <w:color w:val="000000"/>
                <w:sz w:val="21"/>
                <w:szCs w:val="21"/>
              </w:rPr>
              <w:t>Organizing the Information</w:t>
            </w:r>
            <w:r w:rsidRPr="009C6F80">
              <w:rPr>
                <w:rFonts w:hint="eastAsia"/>
                <w:color w:val="000000"/>
                <w:sz w:val="21"/>
                <w:szCs w:val="21"/>
              </w:rPr>
              <w:t xml:space="preserve"> </w:t>
            </w:r>
            <w:r w:rsidRPr="009C6F80">
              <w:rPr>
                <w:color w:val="000000"/>
                <w:sz w:val="21"/>
                <w:szCs w:val="21"/>
              </w:rPr>
              <w:t>Systems Function</w:t>
            </w:r>
          </w:p>
        </w:tc>
        <w:tc>
          <w:tcPr>
            <w:tcW w:w="739" w:type="pct"/>
            <w:vAlign w:val="center"/>
          </w:tcPr>
          <w:p w14:paraId="489CDADD" w14:textId="77777777" w:rsidR="00564F7C" w:rsidRPr="009C6F80" w:rsidRDefault="00564F7C" w:rsidP="00ED0EB1">
            <w:pPr>
              <w:rPr>
                <w:color w:val="000000"/>
                <w:sz w:val="21"/>
                <w:szCs w:val="21"/>
              </w:rPr>
            </w:pPr>
            <w:r w:rsidRPr="009C6F80">
              <w:rPr>
                <w:color w:val="000000"/>
                <w:sz w:val="21"/>
                <w:szCs w:val="21"/>
              </w:rPr>
              <w:t>Interactive Session: Management Piloting Procter &amp; Gamble from Decision</w:t>
            </w:r>
            <w:r w:rsidRPr="009C6F80">
              <w:rPr>
                <w:rFonts w:hint="eastAsia"/>
                <w:color w:val="000000"/>
                <w:sz w:val="21"/>
                <w:szCs w:val="21"/>
              </w:rPr>
              <w:t xml:space="preserve"> </w:t>
            </w:r>
            <w:r w:rsidRPr="009C6F80">
              <w:rPr>
                <w:color w:val="000000"/>
                <w:sz w:val="21"/>
                <w:szCs w:val="21"/>
              </w:rPr>
              <w:t>Cockpits</w:t>
            </w:r>
          </w:p>
          <w:p w14:paraId="448539B6" w14:textId="77777777" w:rsidR="00564F7C" w:rsidRPr="009C6F80" w:rsidRDefault="00564F7C" w:rsidP="00ED0EB1">
            <w:pPr>
              <w:rPr>
                <w:color w:val="000000"/>
                <w:sz w:val="21"/>
                <w:szCs w:val="21"/>
              </w:rPr>
            </w:pPr>
            <w:r w:rsidRPr="009C6F80">
              <w:rPr>
                <w:color w:val="000000"/>
                <w:sz w:val="21"/>
                <w:szCs w:val="21"/>
              </w:rPr>
              <w:t>E-Business, E-Commerce, and E-Government</w:t>
            </w:r>
            <w:r w:rsidRPr="009C6F80">
              <w:rPr>
                <w:rFonts w:hint="eastAsia"/>
                <w:color w:val="000000"/>
                <w:sz w:val="21"/>
                <w:szCs w:val="21"/>
              </w:rPr>
              <w:t>；</w:t>
            </w:r>
          </w:p>
          <w:p w14:paraId="4603C466" w14:textId="77777777" w:rsidR="00564F7C" w:rsidRPr="009C6F80" w:rsidRDefault="00564F7C" w:rsidP="00ED0EB1">
            <w:pPr>
              <w:rPr>
                <w:color w:val="000000"/>
                <w:sz w:val="21"/>
                <w:szCs w:val="21"/>
              </w:rPr>
            </w:pPr>
            <w:r w:rsidRPr="009C6F80">
              <w:rPr>
                <w:color w:val="000000"/>
                <w:sz w:val="21"/>
                <w:szCs w:val="21"/>
              </w:rPr>
              <w:t>Interactive Session: Technology Schiphol International Hub</w:t>
            </w:r>
          </w:p>
          <w:p w14:paraId="19924942" w14:textId="77777777" w:rsidR="00564F7C" w:rsidRPr="009C6F80" w:rsidRDefault="00564F7C" w:rsidP="00ED0EB1">
            <w:pPr>
              <w:rPr>
                <w:sz w:val="21"/>
                <w:szCs w:val="21"/>
              </w:rPr>
            </w:pPr>
          </w:p>
        </w:tc>
        <w:tc>
          <w:tcPr>
            <w:tcW w:w="602" w:type="pct"/>
            <w:vAlign w:val="center"/>
          </w:tcPr>
          <w:p w14:paraId="1C113867" w14:textId="77777777" w:rsidR="00564F7C" w:rsidRPr="009C6F80" w:rsidRDefault="00564F7C" w:rsidP="00ED0EB1">
            <w:pPr>
              <w:rPr>
                <w:color w:val="000000"/>
                <w:sz w:val="21"/>
                <w:szCs w:val="21"/>
              </w:rPr>
            </w:pPr>
            <w:r w:rsidRPr="009C6F80">
              <w:rPr>
                <w:color w:val="000000"/>
                <w:sz w:val="21"/>
                <w:szCs w:val="21"/>
              </w:rPr>
              <w:t>Case Study: Modernization of NTUC Income</w:t>
            </w:r>
          </w:p>
        </w:tc>
      </w:tr>
      <w:tr w:rsidR="00564F7C" w:rsidRPr="009C6F80" w14:paraId="347E70AF" w14:textId="77777777" w:rsidTr="00564F7C">
        <w:trPr>
          <w:jc w:val="center"/>
        </w:trPr>
        <w:tc>
          <w:tcPr>
            <w:tcW w:w="438" w:type="pct"/>
            <w:vAlign w:val="center"/>
          </w:tcPr>
          <w:p w14:paraId="2C69D12C" w14:textId="77777777" w:rsidR="00564F7C" w:rsidRPr="009C6F80" w:rsidRDefault="00564F7C" w:rsidP="00ED0EB1">
            <w:pPr>
              <w:jc w:val="center"/>
              <w:rPr>
                <w:color w:val="000000"/>
                <w:sz w:val="21"/>
                <w:szCs w:val="21"/>
              </w:rPr>
            </w:pPr>
            <w:r w:rsidRPr="009C6F80">
              <w:rPr>
                <w:color w:val="000000"/>
                <w:sz w:val="21"/>
                <w:szCs w:val="21"/>
              </w:rPr>
              <w:t>3</w:t>
            </w:r>
          </w:p>
        </w:tc>
        <w:tc>
          <w:tcPr>
            <w:tcW w:w="355" w:type="pct"/>
            <w:vAlign w:val="center"/>
          </w:tcPr>
          <w:p w14:paraId="728A457F"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2015-9-15</w:t>
            </w:r>
          </w:p>
        </w:tc>
        <w:tc>
          <w:tcPr>
            <w:tcW w:w="411" w:type="pct"/>
            <w:vAlign w:val="center"/>
          </w:tcPr>
          <w:p w14:paraId="3D990209"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31EFF880" w14:textId="77777777" w:rsidR="00564F7C" w:rsidRPr="009C6F80" w:rsidRDefault="00564F7C" w:rsidP="00ED0EB1">
            <w:pPr>
              <w:rPr>
                <w:color w:val="000000"/>
                <w:sz w:val="21"/>
                <w:szCs w:val="21"/>
              </w:rPr>
            </w:pPr>
            <w:r w:rsidRPr="009C6F80">
              <w:rPr>
                <w:color w:val="000000"/>
                <w:sz w:val="21"/>
                <w:szCs w:val="21"/>
              </w:rPr>
              <w:t xml:space="preserve">Chapter 3 Information Systems, Organizations, and Strategy </w:t>
            </w:r>
          </w:p>
          <w:p w14:paraId="5E1D092F" w14:textId="7DE11AB7" w:rsidR="00564F7C" w:rsidRPr="009C6F80" w:rsidRDefault="00564F7C" w:rsidP="00ED0EB1">
            <w:pPr>
              <w:rPr>
                <w:color w:val="000000"/>
                <w:sz w:val="21"/>
                <w:szCs w:val="21"/>
              </w:rPr>
            </w:pPr>
            <w:r w:rsidRPr="009C6F80">
              <w:rPr>
                <w:rFonts w:hint="eastAsia"/>
                <w:color w:val="000000"/>
                <w:sz w:val="21"/>
                <w:szCs w:val="21"/>
              </w:rPr>
              <w:t>Opening Case: Will Sears</w:t>
            </w:r>
            <w:r w:rsidRPr="009C6F80">
              <w:rPr>
                <w:color w:val="000000"/>
                <w:sz w:val="21"/>
                <w:szCs w:val="21"/>
              </w:rPr>
              <w:t>’</w:t>
            </w:r>
            <w:r w:rsidRPr="009C6F80">
              <w:rPr>
                <w:rFonts w:hint="eastAsia"/>
                <w:color w:val="000000"/>
                <w:sz w:val="21"/>
                <w:szCs w:val="21"/>
              </w:rPr>
              <w:t>s Technology Strategy Work This Time?</w:t>
            </w:r>
          </w:p>
          <w:p w14:paraId="1AF6433E" w14:textId="77777777" w:rsidR="00564F7C" w:rsidRPr="009C6F80" w:rsidRDefault="00564F7C" w:rsidP="00ED0EB1">
            <w:pPr>
              <w:rPr>
                <w:color w:val="000000"/>
                <w:sz w:val="21"/>
                <w:szCs w:val="21"/>
              </w:rPr>
            </w:pPr>
            <w:r w:rsidRPr="009C6F80">
              <w:rPr>
                <w:color w:val="000000"/>
                <w:sz w:val="21"/>
                <w:szCs w:val="21"/>
              </w:rPr>
              <w:t xml:space="preserve">3.1 Organizations and Information Systems </w:t>
            </w:r>
          </w:p>
          <w:p w14:paraId="747E5BF7" w14:textId="77777777" w:rsidR="00564F7C" w:rsidRPr="009C6F80" w:rsidRDefault="00564F7C" w:rsidP="00ED0EB1">
            <w:pPr>
              <w:rPr>
                <w:color w:val="000000"/>
                <w:sz w:val="21"/>
                <w:szCs w:val="21"/>
              </w:rPr>
            </w:pPr>
            <w:r w:rsidRPr="009C6F80">
              <w:rPr>
                <w:color w:val="000000"/>
                <w:sz w:val="21"/>
                <w:szCs w:val="21"/>
              </w:rPr>
              <w:t>What Is an Organization?</w:t>
            </w:r>
          </w:p>
          <w:p w14:paraId="2E9B06A5" w14:textId="77777777" w:rsidR="00564F7C" w:rsidRPr="009C6F80" w:rsidRDefault="00564F7C" w:rsidP="00ED0EB1">
            <w:pPr>
              <w:rPr>
                <w:color w:val="000000"/>
                <w:sz w:val="21"/>
                <w:szCs w:val="21"/>
              </w:rPr>
            </w:pPr>
            <w:r w:rsidRPr="009C6F80">
              <w:rPr>
                <w:color w:val="000000"/>
                <w:sz w:val="21"/>
                <w:szCs w:val="21"/>
              </w:rPr>
              <w:t>Features of Organizations</w:t>
            </w:r>
          </w:p>
          <w:p w14:paraId="0C5AC1C9" w14:textId="77777777" w:rsidR="00564F7C" w:rsidRPr="009C6F80" w:rsidRDefault="00564F7C" w:rsidP="00ED0EB1">
            <w:pPr>
              <w:rPr>
                <w:color w:val="000000"/>
                <w:sz w:val="21"/>
                <w:szCs w:val="21"/>
              </w:rPr>
            </w:pPr>
            <w:r w:rsidRPr="009C6F80">
              <w:rPr>
                <w:color w:val="000000"/>
                <w:sz w:val="21"/>
                <w:szCs w:val="21"/>
              </w:rPr>
              <w:t xml:space="preserve">3.2 How Information Systems Impact Organizations and Business Firms </w:t>
            </w:r>
          </w:p>
          <w:p w14:paraId="10C8E755" w14:textId="77777777" w:rsidR="00564F7C" w:rsidRPr="009C6F80" w:rsidRDefault="00564F7C" w:rsidP="00ED0EB1">
            <w:pPr>
              <w:rPr>
                <w:color w:val="000000"/>
                <w:sz w:val="21"/>
                <w:szCs w:val="21"/>
              </w:rPr>
            </w:pPr>
            <w:r w:rsidRPr="009C6F80">
              <w:rPr>
                <w:color w:val="000000"/>
                <w:sz w:val="21"/>
                <w:szCs w:val="21"/>
              </w:rPr>
              <w:lastRenderedPageBreak/>
              <w:t>Economic Impacts</w:t>
            </w:r>
          </w:p>
          <w:p w14:paraId="065F5AE9" w14:textId="77777777" w:rsidR="00564F7C" w:rsidRPr="009C6F80" w:rsidRDefault="00564F7C" w:rsidP="00ED0EB1">
            <w:pPr>
              <w:rPr>
                <w:color w:val="000000"/>
                <w:sz w:val="21"/>
                <w:szCs w:val="21"/>
              </w:rPr>
            </w:pPr>
            <w:r w:rsidRPr="009C6F80">
              <w:rPr>
                <w:color w:val="000000"/>
                <w:sz w:val="21"/>
                <w:szCs w:val="21"/>
              </w:rPr>
              <w:t xml:space="preserve">Organizational and Behavioral Impacts </w:t>
            </w:r>
          </w:p>
          <w:p w14:paraId="132F4482" w14:textId="77777777" w:rsidR="00564F7C" w:rsidRPr="009C6F80" w:rsidRDefault="00564F7C" w:rsidP="00ED0EB1">
            <w:pPr>
              <w:rPr>
                <w:color w:val="000000"/>
                <w:sz w:val="21"/>
                <w:szCs w:val="21"/>
              </w:rPr>
            </w:pPr>
            <w:r w:rsidRPr="009C6F80">
              <w:rPr>
                <w:color w:val="000000"/>
                <w:sz w:val="21"/>
                <w:szCs w:val="21"/>
              </w:rPr>
              <w:t>The Internet and Organizations</w:t>
            </w:r>
          </w:p>
          <w:p w14:paraId="71A03B28" w14:textId="3FCAD83D" w:rsidR="00564F7C" w:rsidRPr="009C6F80" w:rsidRDefault="00564F7C" w:rsidP="00ED0EB1">
            <w:pPr>
              <w:rPr>
                <w:color w:val="000000"/>
                <w:sz w:val="21"/>
                <w:szCs w:val="21"/>
              </w:rPr>
            </w:pPr>
            <w:r w:rsidRPr="009C6F80">
              <w:rPr>
                <w:color w:val="000000"/>
                <w:sz w:val="21"/>
                <w:szCs w:val="21"/>
              </w:rPr>
              <w:t>Implications for the Design and</w:t>
            </w:r>
            <w:r w:rsidR="00086D3F">
              <w:rPr>
                <w:color w:val="000000"/>
                <w:sz w:val="21"/>
                <w:szCs w:val="21"/>
              </w:rPr>
              <w:t xml:space="preserve"> </w:t>
            </w:r>
            <w:r w:rsidRPr="009C6F80">
              <w:rPr>
                <w:color w:val="000000"/>
                <w:sz w:val="21"/>
                <w:szCs w:val="21"/>
              </w:rPr>
              <w:t xml:space="preserve">Understanding of Information Systems </w:t>
            </w:r>
          </w:p>
          <w:p w14:paraId="2B0A74C7" w14:textId="77777777" w:rsidR="00564F7C" w:rsidRPr="009C6F80" w:rsidRDefault="00564F7C" w:rsidP="00ED0EB1">
            <w:pPr>
              <w:rPr>
                <w:color w:val="000000"/>
                <w:sz w:val="21"/>
                <w:szCs w:val="21"/>
              </w:rPr>
            </w:pPr>
            <w:r w:rsidRPr="009C6F80">
              <w:rPr>
                <w:color w:val="000000"/>
                <w:sz w:val="21"/>
                <w:szCs w:val="21"/>
              </w:rPr>
              <w:t xml:space="preserve">3.3 Using Information Systems to Achieve Competitive Advantage </w:t>
            </w:r>
          </w:p>
          <w:p w14:paraId="4B2ECAE3" w14:textId="77777777" w:rsidR="00564F7C" w:rsidRPr="009C6F80" w:rsidRDefault="00564F7C" w:rsidP="00ED0EB1">
            <w:pPr>
              <w:rPr>
                <w:color w:val="000000"/>
                <w:sz w:val="21"/>
                <w:szCs w:val="21"/>
              </w:rPr>
            </w:pPr>
            <w:r w:rsidRPr="009C6F80">
              <w:rPr>
                <w:color w:val="000000"/>
                <w:sz w:val="21"/>
                <w:szCs w:val="21"/>
              </w:rPr>
              <w:t>Porter’s Competitive Forces Model</w:t>
            </w:r>
          </w:p>
          <w:p w14:paraId="395C1D39" w14:textId="63D67C71" w:rsidR="00564F7C" w:rsidRPr="009C6F80" w:rsidRDefault="00564F7C" w:rsidP="00ED0EB1">
            <w:pPr>
              <w:rPr>
                <w:color w:val="000000"/>
                <w:sz w:val="21"/>
                <w:szCs w:val="21"/>
              </w:rPr>
            </w:pPr>
            <w:r w:rsidRPr="009C6F80">
              <w:rPr>
                <w:color w:val="000000"/>
                <w:sz w:val="21"/>
                <w:szCs w:val="21"/>
              </w:rPr>
              <w:t>Information System Strategies</w:t>
            </w:r>
            <w:r w:rsidR="00086D3F">
              <w:rPr>
                <w:color w:val="000000"/>
                <w:sz w:val="21"/>
                <w:szCs w:val="21"/>
              </w:rPr>
              <w:t xml:space="preserve"> </w:t>
            </w:r>
            <w:r w:rsidRPr="009C6F80">
              <w:rPr>
                <w:color w:val="000000"/>
                <w:sz w:val="21"/>
                <w:szCs w:val="21"/>
              </w:rPr>
              <w:t>for Dealing with Competitive Forces</w:t>
            </w:r>
          </w:p>
          <w:p w14:paraId="4C8F04A0" w14:textId="3670E48D" w:rsidR="00564F7C" w:rsidRPr="009C6F80" w:rsidRDefault="00564F7C" w:rsidP="00ED0EB1">
            <w:pPr>
              <w:rPr>
                <w:color w:val="000000"/>
                <w:sz w:val="21"/>
                <w:szCs w:val="21"/>
              </w:rPr>
            </w:pPr>
            <w:r w:rsidRPr="009C6F80">
              <w:rPr>
                <w:color w:val="000000"/>
                <w:sz w:val="21"/>
                <w:szCs w:val="21"/>
              </w:rPr>
              <w:t>The Internet’s Impact on</w:t>
            </w:r>
            <w:r w:rsidR="00086D3F">
              <w:rPr>
                <w:color w:val="000000"/>
                <w:sz w:val="21"/>
                <w:szCs w:val="21"/>
              </w:rPr>
              <w:t xml:space="preserve"> </w:t>
            </w:r>
            <w:r w:rsidRPr="009C6F80">
              <w:rPr>
                <w:color w:val="000000"/>
                <w:sz w:val="21"/>
                <w:szCs w:val="21"/>
              </w:rPr>
              <w:t>Competitive Advantage</w:t>
            </w:r>
          </w:p>
          <w:p w14:paraId="25B15108" w14:textId="77777777" w:rsidR="00564F7C" w:rsidRPr="009C6F80" w:rsidRDefault="00564F7C" w:rsidP="00ED0EB1">
            <w:pPr>
              <w:rPr>
                <w:color w:val="000000"/>
                <w:sz w:val="21"/>
                <w:szCs w:val="21"/>
              </w:rPr>
            </w:pPr>
            <w:r w:rsidRPr="009C6F80">
              <w:rPr>
                <w:color w:val="000000"/>
                <w:sz w:val="21"/>
                <w:szCs w:val="21"/>
              </w:rPr>
              <w:t>The Business Value Chain Model</w:t>
            </w:r>
          </w:p>
          <w:p w14:paraId="73B87593" w14:textId="65ECFE6E" w:rsidR="00564F7C" w:rsidRPr="009C6F80" w:rsidRDefault="00564F7C" w:rsidP="00ED0EB1">
            <w:pPr>
              <w:rPr>
                <w:color w:val="000000"/>
                <w:sz w:val="21"/>
                <w:szCs w:val="21"/>
              </w:rPr>
            </w:pPr>
            <w:r w:rsidRPr="009C6F80">
              <w:rPr>
                <w:color w:val="000000"/>
                <w:sz w:val="21"/>
                <w:szCs w:val="21"/>
              </w:rPr>
              <w:t>Synergies, Core Competencies, and Network-Based Strategies</w:t>
            </w:r>
          </w:p>
          <w:p w14:paraId="068383F7" w14:textId="77777777" w:rsidR="00564F7C" w:rsidRPr="009C6F80" w:rsidRDefault="00564F7C" w:rsidP="00ED0EB1">
            <w:pPr>
              <w:rPr>
                <w:color w:val="000000"/>
                <w:sz w:val="21"/>
                <w:szCs w:val="21"/>
              </w:rPr>
            </w:pPr>
            <w:r w:rsidRPr="009C6F80">
              <w:rPr>
                <w:color w:val="000000"/>
                <w:sz w:val="21"/>
                <w:szCs w:val="21"/>
              </w:rPr>
              <w:t>3.4 Using Systems for Competitive Advantage: Management Issues</w:t>
            </w:r>
          </w:p>
          <w:p w14:paraId="7E6A3C12" w14:textId="77777777" w:rsidR="00564F7C" w:rsidRPr="009C6F80" w:rsidRDefault="00564F7C" w:rsidP="00ED0EB1">
            <w:pPr>
              <w:rPr>
                <w:color w:val="000000"/>
                <w:sz w:val="21"/>
                <w:szCs w:val="21"/>
              </w:rPr>
            </w:pPr>
            <w:r w:rsidRPr="009C6F80">
              <w:rPr>
                <w:color w:val="000000"/>
                <w:sz w:val="21"/>
                <w:szCs w:val="21"/>
              </w:rPr>
              <w:t>Sustaining Competitive Advantage</w:t>
            </w:r>
          </w:p>
          <w:p w14:paraId="4C8F7839" w14:textId="77777777" w:rsidR="00564F7C" w:rsidRPr="009C6F80" w:rsidRDefault="00564F7C" w:rsidP="00ED0EB1">
            <w:pPr>
              <w:rPr>
                <w:color w:val="000000"/>
                <w:sz w:val="21"/>
                <w:szCs w:val="21"/>
              </w:rPr>
            </w:pPr>
            <w:r w:rsidRPr="009C6F80">
              <w:rPr>
                <w:color w:val="000000"/>
                <w:sz w:val="21"/>
                <w:szCs w:val="21"/>
              </w:rPr>
              <w:t>Aligning IT with Business</w:t>
            </w:r>
            <w:r w:rsidRPr="009C6F80">
              <w:rPr>
                <w:rFonts w:hint="eastAsia"/>
                <w:color w:val="000000"/>
                <w:sz w:val="21"/>
                <w:szCs w:val="21"/>
              </w:rPr>
              <w:t xml:space="preserve"> </w:t>
            </w:r>
            <w:r w:rsidRPr="009C6F80">
              <w:rPr>
                <w:color w:val="000000"/>
                <w:sz w:val="21"/>
                <w:szCs w:val="21"/>
              </w:rPr>
              <w:t>Objectives</w:t>
            </w:r>
          </w:p>
          <w:p w14:paraId="3703FBF3" w14:textId="77777777" w:rsidR="00564F7C" w:rsidRPr="009C6F80" w:rsidRDefault="00564F7C" w:rsidP="00ED0EB1">
            <w:pPr>
              <w:rPr>
                <w:color w:val="000000"/>
                <w:sz w:val="21"/>
                <w:szCs w:val="21"/>
              </w:rPr>
            </w:pPr>
            <w:r w:rsidRPr="009C6F80">
              <w:rPr>
                <w:color w:val="000000"/>
                <w:sz w:val="21"/>
                <w:szCs w:val="21"/>
              </w:rPr>
              <w:t>Managing Strategic Transitions</w:t>
            </w:r>
          </w:p>
        </w:tc>
        <w:tc>
          <w:tcPr>
            <w:tcW w:w="739" w:type="pct"/>
            <w:vAlign w:val="center"/>
          </w:tcPr>
          <w:p w14:paraId="2FA9E3AC" w14:textId="4FE9ACF5" w:rsidR="00564F7C" w:rsidRPr="009C6F80" w:rsidRDefault="00564F7C" w:rsidP="00ED0EB1">
            <w:pPr>
              <w:rPr>
                <w:color w:val="000000"/>
                <w:sz w:val="21"/>
                <w:szCs w:val="21"/>
              </w:rPr>
            </w:pPr>
            <w:r w:rsidRPr="009C6F80">
              <w:rPr>
                <w:rFonts w:hint="eastAsia"/>
                <w:color w:val="000000"/>
                <w:sz w:val="21"/>
                <w:szCs w:val="21"/>
              </w:rPr>
              <w:lastRenderedPageBreak/>
              <w:t>Interactive Session: Organizations Technology Helps Starbucks Find New Ways</w:t>
            </w:r>
            <w:r w:rsidR="00067369">
              <w:rPr>
                <w:color w:val="000000"/>
                <w:sz w:val="21"/>
                <w:szCs w:val="21"/>
              </w:rPr>
              <w:t xml:space="preserve"> </w:t>
            </w:r>
            <w:r w:rsidRPr="009C6F80">
              <w:rPr>
                <w:color w:val="000000"/>
                <w:sz w:val="21"/>
                <w:szCs w:val="21"/>
              </w:rPr>
              <w:t>to Compete</w:t>
            </w:r>
          </w:p>
          <w:p w14:paraId="239008B7" w14:textId="77777777" w:rsidR="00564F7C" w:rsidRPr="009C6F80" w:rsidRDefault="00564F7C" w:rsidP="00ED0EB1">
            <w:pPr>
              <w:rPr>
                <w:color w:val="000000"/>
                <w:sz w:val="21"/>
                <w:szCs w:val="21"/>
              </w:rPr>
            </w:pPr>
            <w:r w:rsidRPr="009C6F80">
              <w:rPr>
                <w:color w:val="000000"/>
                <w:sz w:val="21"/>
                <w:szCs w:val="21"/>
              </w:rPr>
              <w:lastRenderedPageBreak/>
              <w:t>Interactive Session: Technology Automakers Become Software Companies</w:t>
            </w:r>
          </w:p>
          <w:p w14:paraId="67AB160A" w14:textId="77777777" w:rsidR="00564F7C" w:rsidRPr="009C6F80" w:rsidRDefault="00564F7C" w:rsidP="00ED0EB1">
            <w:pPr>
              <w:rPr>
                <w:sz w:val="21"/>
                <w:szCs w:val="21"/>
              </w:rPr>
            </w:pPr>
          </w:p>
        </w:tc>
        <w:tc>
          <w:tcPr>
            <w:tcW w:w="602" w:type="pct"/>
            <w:vAlign w:val="center"/>
          </w:tcPr>
          <w:p w14:paraId="29797B5D" w14:textId="77777777" w:rsidR="00564F7C" w:rsidRPr="009C6F80" w:rsidRDefault="00564F7C" w:rsidP="00ED0EB1">
            <w:pPr>
              <w:rPr>
                <w:sz w:val="21"/>
                <w:szCs w:val="21"/>
              </w:rPr>
            </w:pPr>
            <w:r w:rsidRPr="009C6F80">
              <w:rPr>
                <w:color w:val="000000"/>
                <w:sz w:val="21"/>
                <w:szCs w:val="21"/>
              </w:rPr>
              <w:lastRenderedPageBreak/>
              <w:t>Case Study: Can This Bookstore Be Saved?</w:t>
            </w:r>
          </w:p>
        </w:tc>
      </w:tr>
      <w:tr w:rsidR="00564F7C" w:rsidRPr="009C6F80" w14:paraId="71807C64" w14:textId="77777777" w:rsidTr="00564F7C">
        <w:trPr>
          <w:jc w:val="center"/>
        </w:trPr>
        <w:tc>
          <w:tcPr>
            <w:tcW w:w="438" w:type="pct"/>
            <w:vAlign w:val="center"/>
          </w:tcPr>
          <w:p w14:paraId="71B5B181" w14:textId="77777777" w:rsidR="00564F7C" w:rsidRPr="009C6F80" w:rsidRDefault="00564F7C" w:rsidP="00ED0EB1">
            <w:pPr>
              <w:jc w:val="center"/>
              <w:rPr>
                <w:color w:val="000000"/>
                <w:sz w:val="21"/>
                <w:szCs w:val="21"/>
              </w:rPr>
            </w:pPr>
            <w:r w:rsidRPr="009C6F80">
              <w:rPr>
                <w:color w:val="000000"/>
                <w:sz w:val="21"/>
                <w:szCs w:val="21"/>
              </w:rPr>
              <w:lastRenderedPageBreak/>
              <w:t>4</w:t>
            </w:r>
          </w:p>
        </w:tc>
        <w:tc>
          <w:tcPr>
            <w:tcW w:w="355" w:type="pct"/>
            <w:vAlign w:val="center"/>
          </w:tcPr>
          <w:p w14:paraId="62678A16"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2015-9-22</w:t>
            </w:r>
          </w:p>
        </w:tc>
        <w:tc>
          <w:tcPr>
            <w:tcW w:w="411" w:type="pct"/>
            <w:vAlign w:val="center"/>
          </w:tcPr>
          <w:p w14:paraId="3929614F"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0386DC15" w14:textId="77777777" w:rsidR="00564F7C" w:rsidRPr="009C6F80" w:rsidRDefault="00564F7C" w:rsidP="00ED0EB1">
            <w:pPr>
              <w:rPr>
                <w:color w:val="000000"/>
                <w:sz w:val="21"/>
                <w:szCs w:val="21"/>
              </w:rPr>
            </w:pPr>
            <w:r w:rsidRPr="009C6F80">
              <w:rPr>
                <w:color w:val="000000"/>
                <w:sz w:val="21"/>
                <w:szCs w:val="21"/>
              </w:rPr>
              <w:t>Chapter 4 Ethical and Social Issues in Information Systems</w:t>
            </w:r>
          </w:p>
          <w:p w14:paraId="46038FB3" w14:textId="529D1B87" w:rsidR="00564F7C" w:rsidRPr="009C6F80" w:rsidRDefault="00564F7C" w:rsidP="00ED0EB1">
            <w:pPr>
              <w:rPr>
                <w:color w:val="000000"/>
                <w:sz w:val="21"/>
                <w:szCs w:val="21"/>
              </w:rPr>
            </w:pPr>
            <w:r w:rsidRPr="009C6F80">
              <w:rPr>
                <w:color w:val="000000"/>
                <w:sz w:val="21"/>
                <w:szCs w:val="21"/>
              </w:rPr>
              <w:t>Opening Case: Ethical Issues Facing the Use of Technologies for the Aged</w:t>
            </w:r>
            <w:r w:rsidR="00086D3F">
              <w:rPr>
                <w:color w:val="000000"/>
                <w:sz w:val="21"/>
                <w:szCs w:val="21"/>
              </w:rPr>
              <w:t xml:space="preserve"> </w:t>
            </w:r>
            <w:r w:rsidRPr="009C6F80">
              <w:rPr>
                <w:color w:val="000000"/>
                <w:sz w:val="21"/>
                <w:szCs w:val="21"/>
              </w:rPr>
              <w:t xml:space="preserve">Community </w:t>
            </w:r>
          </w:p>
          <w:p w14:paraId="11ACB00E" w14:textId="77777777" w:rsidR="00564F7C" w:rsidRPr="009C6F80" w:rsidRDefault="00564F7C" w:rsidP="00ED0EB1">
            <w:pPr>
              <w:rPr>
                <w:color w:val="000000"/>
                <w:sz w:val="21"/>
                <w:szCs w:val="21"/>
              </w:rPr>
            </w:pPr>
            <w:r w:rsidRPr="009C6F80">
              <w:rPr>
                <w:color w:val="000000"/>
                <w:sz w:val="21"/>
                <w:szCs w:val="21"/>
              </w:rPr>
              <w:t xml:space="preserve">4.1 Understanding Ethical and Social Issues Related to Systems </w:t>
            </w:r>
          </w:p>
          <w:p w14:paraId="28EABD63" w14:textId="77777777" w:rsidR="00564F7C" w:rsidRPr="009C6F80" w:rsidRDefault="00564F7C" w:rsidP="00ED0EB1">
            <w:pPr>
              <w:rPr>
                <w:color w:val="000000"/>
                <w:sz w:val="21"/>
                <w:szCs w:val="21"/>
              </w:rPr>
            </w:pPr>
            <w:r w:rsidRPr="009C6F80">
              <w:rPr>
                <w:color w:val="000000"/>
                <w:sz w:val="21"/>
                <w:szCs w:val="21"/>
              </w:rPr>
              <w:t xml:space="preserve">A Model for Thinking About Ethical, Social, and Political Issues </w:t>
            </w:r>
          </w:p>
          <w:p w14:paraId="50705090" w14:textId="77777777" w:rsidR="00564F7C" w:rsidRPr="009C6F80" w:rsidRDefault="00564F7C" w:rsidP="00ED0EB1">
            <w:pPr>
              <w:rPr>
                <w:color w:val="000000"/>
                <w:sz w:val="21"/>
                <w:szCs w:val="21"/>
              </w:rPr>
            </w:pPr>
            <w:r w:rsidRPr="009C6F80">
              <w:rPr>
                <w:color w:val="000000"/>
                <w:sz w:val="21"/>
                <w:szCs w:val="21"/>
              </w:rPr>
              <w:t>Five</w:t>
            </w:r>
            <w:r w:rsidRPr="009C6F80">
              <w:rPr>
                <w:rFonts w:hint="eastAsia"/>
                <w:color w:val="000000"/>
                <w:sz w:val="21"/>
                <w:szCs w:val="21"/>
              </w:rPr>
              <w:t xml:space="preserve"> </w:t>
            </w:r>
            <w:r w:rsidRPr="009C6F80">
              <w:rPr>
                <w:color w:val="000000"/>
                <w:sz w:val="21"/>
                <w:szCs w:val="21"/>
              </w:rPr>
              <w:t>Moral Dimensions of the Information Age</w:t>
            </w:r>
          </w:p>
          <w:p w14:paraId="7FCF76BB" w14:textId="77777777" w:rsidR="00564F7C" w:rsidRPr="009C6F80" w:rsidRDefault="00564F7C" w:rsidP="00ED0EB1">
            <w:pPr>
              <w:rPr>
                <w:color w:val="000000"/>
                <w:sz w:val="21"/>
                <w:szCs w:val="21"/>
              </w:rPr>
            </w:pPr>
            <w:r w:rsidRPr="009C6F80">
              <w:rPr>
                <w:color w:val="000000"/>
                <w:sz w:val="21"/>
                <w:szCs w:val="21"/>
              </w:rPr>
              <w:t>Key Technology Trends</w:t>
            </w:r>
            <w:r w:rsidRPr="009C6F80">
              <w:rPr>
                <w:rFonts w:hint="eastAsia"/>
                <w:color w:val="000000"/>
                <w:sz w:val="21"/>
                <w:szCs w:val="21"/>
              </w:rPr>
              <w:t xml:space="preserve"> </w:t>
            </w:r>
            <w:r w:rsidRPr="009C6F80">
              <w:rPr>
                <w:color w:val="000000"/>
                <w:sz w:val="21"/>
                <w:szCs w:val="21"/>
              </w:rPr>
              <w:t xml:space="preserve">That Raise Ethical Issues </w:t>
            </w:r>
          </w:p>
          <w:p w14:paraId="550ADCA4" w14:textId="77777777" w:rsidR="00564F7C" w:rsidRPr="009C6F80" w:rsidRDefault="00564F7C" w:rsidP="00ED0EB1">
            <w:pPr>
              <w:rPr>
                <w:color w:val="000000"/>
                <w:sz w:val="21"/>
                <w:szCs w:val="21"/>
              </w:rPr>
            </w:pPr>
            <w:r w:rsidRPr="009C6F80">
              <w:rPr>
                <w:color w:val="000000"/>
                <w:sz w:val="21"/>
                <w:szCs w:val="21"/>
              </w:rPr>
              <w:t xml:space="preserve">4.2 Ethics in an Information Society </w:t>
            </w:r>
          </w:p>
          <w:p w14:paraId="1CBF7166" w14:textId="77777777" w:rsidR="00564F7C" w:rsidRPr="009C6F80" w:rsidRDefault="00564F7C" w:rsidP="00ED0EB1">
            <w:pPr>
              <w:rPr>
                <w:color w:val="000000"/>
                <w:sz w:val="21"/>
                <w:szCs w:val="21"/>
              </w:rPr>
            </w:pPr>
            <w:r w:rsidRPr="009C6F80">
              <w:rPr>
                <w:color w:val="000000"/>
                <w:sz w:val="21"/>
                <w:szCs w:val="21"/>
              </w:rPr>
              <w:t>Basic Concepts: Responsibility, Accountability, and Liability Ethical</w:t>
            </w:r>
            <w:r w:rsidRPr="009C6F80">
              <w:rPr>
                <w:rFonts w:hint="eastAsia"/>
                <w:color w:val="000000"/>
                <w:sz w:val="21"/>
                <w:szCs w:val="21"/>
              </w:rPr>
              <w:t xml:space="preserve"> </w:t>
            </w:r>
            <w:r w:rsidRPr="009C6F80">
              <w:rPr>
                <w:color w:val="000000"/>
                <w:sz w:val="21"/>
                <w:szCs w:val="21"/>
              </w:rPr>
              <w:t xml:space="preserve">Analysis </w:t>
            </w:r>
          </w:p>
          <w:p w14:paraId="776E0628" w14:textId="77777777" w:rsidR="00564F7C" w:rsidRPr="009C6F80" w:rsidRDefault="00564F7C" w:rsidP="00ED0EB1">
            <w:pPr>
              <w:rPr>
                <w:color w:val="000000"/>
                <w:sz w:val="21"/>
                <w:szCs w:val="21"/>
              </w:rPr>
            </w:pPr>
            <w:r w:rsidRPr="009C6F80">
              <w:rPr>
                <w:color w:val="000000"/>
                <w:sz w:val="21"/>
                <w:szCs w:val="21"/>
              </w:rPr>
              <w:t xml:space="preserve">Candidate Ethical Principles </w:t>
            </w:r>
          </w:p>
          <w:p w14:paraId="52EF1DE6" w14:textId="77777777" w:rsidR="00564F7C" w:rsidRPr="009C6F80" w:rsidRDefault="00564F7C" w:rsidP="00ED0EB1">
            <w:pPr>
              <w:rPr>
                <w:color w:val="000000"/>
                <w:sz w:val="21"/>
                <w:szCs w:val="21"/>
              </w:rPr>
            </w:pPr>
            <w:r w:rsidRPr="009C6F80">
              <w:rPr>
                <w:color w:val="000000"/>
                <w:sz w:val="21"/>
                <w:szCs w:val="21"/>
              </w:rPr>
              <w:t>Professional Codes of</w:t>
            </w:r>
            <w:r w:rsidRPr="009C6F80">
              <w:rPr>
                <w:rFonts w:hint="eastAsia"/>
                <w:color w:val="000000"/>
                <w:sz w:val="21"/>
                <w:szCs w:val="21"/>
              </w:rPr>
              <w:t xml:space="preserve"> </w:t>
            </w:r>
            <w:r w:rsidRPr="009C6F80">
              <w:rPr>
                <w:color w:val="000000"/>
                <w:sz w:val="21"/>
                <w:szCs w:val="21"/>
              </w:rPr>
              <w:t xml:space="preserve">Conduct </w:t>
            </w:r>
          </w:p>
          <w:p w14:paraId="3A5AD3A7" w14:textId="77777777" w:rsidR="00564F7C" w:rsidRPr="009C6F80" w:rsidRDefault="00564F7C" w:rsidP="00ED0EB1">
            <w:pPr>
              <w:rPr>
                <w:color w:val="000000"/>
                <w:sz w:val="21"/>
                <w:szCs w:val="21"/>
              </w:rPr>
            </w:pPr>
            <w:r w:rsidRPr="009C6F80">
              <w:rPr>
                <w:color w:val="000000"/>
                <w:sz w:val="21"/>
                <w:szCs w:val="21"/>
              </w:rPr>
              <w:t xml:space="preserve">Some Real-World Ethical Dilemmas </w:t>
            </w:r>
          </w:p>
          <w:p w14:paraId="49767201" w14:textId="77777777" w:rsidR="00564F7C" w:rsidRPr="009C6F80" w:rsidRDefault="00564F7C" w:rsidP="00ED0EB1">
            <w:pPr>
              <w:rPr>
                <w:color w:val="000000"/>
                <w:sz w:val="21"/>
                <w:szCs w:val="21"/>
              </w:rPr>
            </w:pPr>
            <w:r w:rsidRPr="009C6F80">
              <w:rPr>
                <w:color w:val="000000"/>
                <w:sz w:val="21"/>
                <w:szCs w:val="21"/>
              </w:rPr>
              <w:t xml:space="preserve">4.3 The Moral Dimensions of Information Systems </w:t>
            </w:r>
          </w:p>
          <w:p w14:paraId="60005D03" w14:textId="77777777" w:rsidR="00564F7C" w:rsidRPr="009C6F80" w:rsidRDefault="00564F7C" w:rsidP="00ED0EB1">
            <w:pPr>
              <w:rPr>
                <w:color w:val="000000"/>
                <w:sz w:val="21"/>
                <w:szCs w:val="21"/>
              </w:rPr>
            </w:pPr>
            <w:r w:rsidRPr="009C6F80">
              <w:rPr>
                <w:color w:val="000000"/>
                <w:sz w:val="21"/>
                <w:szCs w:val="21"/>
              </w:rPr>
              <w:t xml:space="preserve">Information Rights: Privacy and Freedom in the Internet Age </w:t>
            </w:r>
          </w:p>
          <w:p w14:paraId="08FD3554" w14:textId="77777777" w:rsidR="00564F7C" w:rsidRPr="009C6F80" w:rsidRDefault="00564F7C" w:rsidP="00ED0EB1">
            <w:pPr>
              <w:rPr>
                <w:color w:val="000000"/>
                <w:sz w:val="21"/>
                <w:szCs w:val="21"/>
              </w:rPr>
            </w:pPr>
            <w:r w:rsidRPr="009C6F80">
              <w:rPr>
                <w:color w:val="000000"/>
                <w:sz w:val="21"/>
                <w:szCs w:val="21"/>
              </w:rPr>
              <w:t xml:space="preserve">Property Rights: Intellectual Property </w:t>
            </w:r>
          </w:p>
          <w:p w14:paraId="74F386F1" w14:textId="77777777" w:rsidR="00564F7C" w:rsidRPr="009C6F80" w:rsidRDefault="00564F7C" w:rsidP="00ED0EB1">
            <w:pPr>
              <w:rPr>
                <w:color w:val="000000"/>
                <w:sz w:val="21"/>
                <w:szCs w:val="21"/>
              </w:rPr>
            </w:pPr>
            <w:r w:rsidRPr="009C6F80">
              <w:rPr>
                <w:color w:val="000000"/>
                <w:sz w:val="21"/>
                <w:szCs w:val="21"/>
              </w:rPr>
              <w:t>Accountability, Liability, and Control</w:t>
            </w:r>
          </w:p>
          <w:p w14:paraId="3D8CCAEE" w14:textId="77777777" w:rsidR="00564F7C" w:rsidRPr="009C6F80" w:rsidRDefault="00564F7C" w:rsidP="00ED0EB1">
            <w:pPr>
              <w:rPr>
                <w:color w:val="000000"/>
                <w:sz w:val="21"/>
                <w:szCs w:val="21"/>
              </w:rPr>
            </w:pPr>
            <w:r w:rsidRPr="009C6F80">
              <w:rPr>
                <w:color w:val="000000"/>
                <w:sz w:val="21"/>
                <w:szCs w:val="21"/>
              </w:rPr>
              <w:t>System Quality: Data</w:t>
            </w:r>
          </w:p>
          <w:p w14:paraId="5D51DE35" w14:textId="77777777" w:rsidR="00564F7C" w:rsidRPr="009C6F80" w:rsidRDefault="00564F7C" w:rsidP="00ED0EB1">
            <w:pPr>
              <w:rPr>
                <w:color w:val="000000"/>
                <w:sz w:val="21"/>
                <w:szCs w:val="21"/>
              </w:rPr>
            </w:pPr>
            <w:r w:rsidRPr="009C6F80">
              <w:rPr>
                <w:color w:val="000000"/>
                <w:sz w:val="21"/>
                <w:szCs w:val="21"/>
              </w:rPr>
              <w:t xml:space="preserve">Quality and System Errors </w:t>
            </w:r>
          </w:p>
          <w:p w14:paraId="28C6779D" w14:textId="77777777" w:rsidR="00564F7C" w:rsidRPr="009C6F80" w:rsidRDefault="00564F7C" w:rsidP="00ED0EB1">
            <w:pPr>
              <w:rPr>
                <w:color w:val="000000"/>
                <w:sz w:val="21"/>
                <w:szCs w:val="21"/>
              </w:rPr>
            </w:pPr>
            <w:r w:rsidRPr="009C6F80">
              <w:rPr>
                <w:color w:val="000000"/>
                <w:sz w:val="21"/>
                <w:szCs w:val="21"/>
              </w:rPr>
              <w:t>Quality of Life: Equity, Access, and</w:t>
            </w:r>
            <w:r w:rsidRPr="009C6F80">
              <w:rPr>
                <w:rFonts w:hint="eastAsia"/>
                <w:color w:val="000000"/>
                <w:sz w:val="21"/>
                <w:szCs w:val="21"/>
              </w:rPr>
              <w:t xml:space="preserve"> </w:t>
            </w:r>
            <w:r w:rsidRPr="009C6F80">
              <w:rPr>
                <w:color w:val="000000"/>
                <w:sz w:val="21"/>
                <w:szCs w:val="21"/>
              </w:rPr>
              <w:t xml:space="preserve">Boundaries </w:t>
            </w:r>
          </w:p>
        </w:tc>
        <w:tc>
          <w:tcPr>
            <w:tcW w:w="739" w:type="pct"/>
            <w:vAlign w:val="center"/>
          </w:tcPr>
          <w:p w14:paraId="60E78C23" w14:textId="77777777" w:rsidR="00564F7C" w:rsidRPr="009C6F80" w:rsidRDefault="00564F7C" w:rsidP="00ED0EB1">
            <w:pPr>
              <w:rPr>
                <w:color w:val="000000"/>
                <w:sz w:val="21"/>
                <w:szCs w:val="21"/>
              </w:rPr>
            </w:pPr>
            <w:r w:rsidRPr="009C6F80">
              <w:rPr>
                <w:color w:val="000000"/>
                <w:sz w:val="21"/>
                <w:szCs w:val="21"/>
              </w:rPr>
              <w:t xml:space="preserve">Interactive Session: Technology Life on the Grid: iPhone Becomes </w:t>
            </w:r>
            <w:proofErr w:type="spellStart"/>
            <w:r w:rsidRPr="009C6F80">
              <w:rPr>
                <w:color w:val="000000"/>
                <w:sz w:val="21"/>
                <w:szCs w:val="21"/>
              </w:rPr>
              <w:t>iTrack</w:t>
            </w:r>
            <w:proofErr w:type="spellEnd"/>
          </w:p>
          <w:p w14:paraId="2DF80D35" w14:textId="77777777" w:rsidR="00564F7C" w:rsidRPr="009C6F80" w:rsidRDefault="00564F7C" w:rsidP="00ED0EB1">
            <w:pPr>
              <w:rPr>
                <w:sz w:val="21"/>
                <w:szCs w:val="21"/>
              </w:rPr>
            </w:pPr>
            <w:r w:rsidRPr="009C6F80">
              <w:rPr>
                <w:color w:val="000000"/>
                <w:sz w:val="21"/>
                <w:szCs w:val="21"/>
              </w:rPr>
              <w:t>Interactive Session: Organizations Monitoring in the Workplace</w:t>
            </w:r>
          </w:p>
        </w:tc>
        <w:tc>
          <w:tcPr>
            <w:tcW w:w="602" w:type="pct"/>
            <w:vAlign w:val="center"/>
          </w:tcPr>
          <w:p w14:paraId="201F72B6" w14:textId="7035F2CA" w:rsidR="00564F7C" w:rsidRPr="009C6F80" w:rsidRDefault="00564F7C" w:rsidP="00ED0EB1">
            <w:pPr>
              <w:rPr>
                <w:sz w:val="21"/>
                <w:szCs w:val="21"/>
              </w:rPr>
            </w:pPr>
            <w:r w:rsidRPr="009C6F80">
              <w:rPr>
                <w:color w:val="000000"/>
                <w:sz w:val="21"/>
                <w:szCs w:val="21"/>
              </w:rPr>
              <w:t>Case Study: Facebook: It</w:t>
            </w:r>
            <w:r w:rsidR="00086D3F">
              <w:rPr>
                <w:color w:val="000000"/>
                <w:sz w:val="21"/>
                <w:szCs w:val="21"/>
              </w:rPr>
              <w:t>’</w:t>
            </w:r>
            <w:r w:rsidRPr="009C6F80">
              <w:rPr>
                <w:color w:val="000000"/>
                <w:sz w:val="21"/>
                <w:szCs w:val="21"/>
              </w:rPr>
              <w:t>s About the Money</w:t>
            </w:r>
          </w:p>
        </w:tc>
      </w:tr>
      <w:tr w:rsidR="00564F7C" w:rsidRPr="009C6F80" w14:paraId="70449BAB" w14:textId="77777777" w:rsidTr="00564F7C">
        <w:trPr>
          <w:jc w:val="center"/>
        </w:trPr>
        <w:tc>
          <w:tcPr>
            <w:tcW w:w="438" w:type="pct"/>
            <w:vAlign w:val="center"/>
          </w:tcPr>
          <w:p w14:paraId="69310515" w14:textId="77777777" w:rsidR="00564F7C" w:rsidRPr="009C6F80" w:rsidRDefault="00564F7C" w:rsidP="00ED0EB1">
            <w:pPr>
              <w:jc w:val="center"/>
              <w:rPr>
                <w:color w:val="000000"/>
                <w:sz w:val="21"/>
                <w:szCs w:val="21"/>
              </w:rPr>
            </w:pPr>
            <w:r w:rsidRPr="009C6F80">
              <w:rPr>
                <w:color w:val="000000"/>
                <w:sz w:val="21"/>
                <w:szCs w:val="21"/>
              </w:rPr>
              <w:t>5</w:t>
            </w:r>
          </w:p>
        </w:tc>
        <w:tc>
          <w:tcPr>
            <w:tcW w:w="355" w:type="pct"/>
            <w:vAlign w:val="center"/>
          </w:tcPr>
          <w:p w14:paraId="189CE11B"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2015-9-29</w:t>
            </w:r>
          </w:p>
        </w:tc>
        <w:tc>
          <w:tcPr>
            <w:tcW w:w="411" w:type="pct"/>
            <w:vAlign w:val="center"/>
          </w:tcPr>
          <w:p w14:paraId="5574808E"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7174A6D1" w14:textId="77777777" w:rsidR="00564F7C" w:rsidRPr="009C6F80" w:rsidRDefault="00564F7C" w:rsidP="00ED0EB1">
            <w:pPr>
              <w:rPr>
                <w:color w:val="000000"/>
                <w:sz w:val="21"/>
                <w:szCs w:val="21"/>
              </w:rPr>
            </w:pPr>
            <w:r w:rsidRPr="009C6F80">
              <w:rPr>
                <w:color w:val="000000"/>
                <w:sz w:val="21"/>
                <w:szCs w:val="21"/>
              </w:rPr>
              <w:t xml:space="preserve">Chapter 5 IT Infrastructure and Emerging Technologies </w:t>
            </w:r>
          </w:p>
          <w:p w14:paraId="23309AF6" w14:textId="77777777" w:rsidR="00564F7C" w:rsidRPr="009C6F80" w:rsidRDefault="00564F7C" w:rsidP="00ED0EB1">
            <w:pPr>
              <w:rPr>
                <w:color w:val="000000"/>
                <w:sz w:val="21"/>
                <w:szCs w:val="21"/>
              </w:rPr>
            </w:pPr>
            <w:r w:rsidRPr="009C6F80">
              <w:rPr>
                <w:color w:val="000000"/>
                <w:sz w:val="21"/>
                <w:szCs w:val="21"/>
              </w:rPr>
              <w:t xml:space="preserve">Opening Case: Reforming the Regulatory System for Construction Permits </w:t>
            </w:r>
          </w:p>
          <w:p w14:paraId="1AB58CBC" w14:textId="77777777" w:rsidR="00564F7C" w:rsidRPr="009C6F80" w:rsidRDefault="00564F7C" w:rsidP="00ED0EB1">
            <w:pPr>
              <w:rPr>
                <w:color w:val="000000"/>
                <w:sz w:val="21"/>
                <w:szCs w:val="21"/>
              </w:rPr>
            </w:pPr>
            <w:r w:rsidRPr="009C6F80">
              <w:rPr>
                <w:color w:val="000000"/>
                <w:sz w:val="21"/>
                <w:szCs w:val="21"/>
              </w:rPr>
              <w:t xml:space="preserve">5.1 IT Infrastructure </w:t>
            </w:r>
          </w:p>
          <w:p w14:paraId="41E4D912" w14:textId="77777777" w:rsidR="00564F7C" w:rsidRPr="009C6F80" w:rsidRDefault="00564F7C" w:rsidP="00ED0EB1">
            <w:pPr>
              <w:rPr>
                <w:color w:val="000000"/>
                <w:sz w:val="21"/>
                <w:szCs w:val="21"/>
              </w:rPr>
            </w:pPr>
            <w:r w:rsidRPr="009C6F80">
              <w:rPr>
                <w:color w:val="000000"/>
                <w:sz w:val="21"/>
                <w:szCs w:val="21"/>
              </w:rPr>
              <w:t xml:space="preserve">Defining IT Infrastructure </w:t>
            </w:r>
          </w:p>
          <w:p w14:paraId="03685A0A" w14:textId="77777777" w:rsidR="00564F7C" w:rsidRPr="009C6F80" w:rsidRDefault="00564F7C" w:rsidP="00ED0EB1">
            <w:pPr>
              <w:rPr>
                <w:color w:val="000000"/>
                <w:sz w:val="21"/>
                <w:szCs w:val="21"/>
              </w:rPr>
            </w:pPr>
            <w:r w:rsidRPr="009C6F80">
              <w:rPr>
                <w:color w:val="000000"/>
                <w:sz w:val="21"/>
                <w:szCs w:val="21"/>
              </w:rPr>
              <w:t>Evolution of IT Infrastructure</w:t>
            </w:r>
          </w:p>
          <w:p w14:paraId="5552E495" w14:textId="77777777" w:rsidR="00564F7C" w:rsidRPr="009C6F80" w:rsidRDefault="00564F7C" w:rsidP="00ED0EB1">
            <w:pPr>
              <w:rPr>
                <w:color w:val="000000"/>
                <w:sz w:val="21"/>
                <w:szCs w:val="21"/>
              </w:rPr>
            </w:pPr>
            <w:r w:rsidRPr="009C6F80">
              <w:rPr>
                <w:color w:val="000000"/>
                <w:sz w:val="21"/>
                <w:szCs w:val="21"/>
              </w:rPr>
              <w:t xml:space="preserve">Technology Drivers of Infrastructure Evolution </w:t>
            </w:r>
          </w:p>
          <w:p w14:paraId="681815BF" w14:textId="77777777" w:rsidR="00564F7C" w:rsidRPr="009C6F80" w:rsidRDefault="00564F7C" w:rsidP="00ED0EB1">
            <w:pPr>
              <w:rPr>
                <w:color w:val="000000"/>
                <w:sz w:val="21"/>
                <w:szCs w:val="21"/>
              </w:rPr>
            </w:pPr>
            <w:r w:rsidRPr="009C6F80">
              <w:rPr>
                <w:color w:val="000000"/>
                <w:sz w:val="21"/>
                <w:szCs w:val="21"/>
              </w:rPr>
              <w:t>5.2 Infrastructure Components</w:t>
            </w:r>
          </w:p>
          <w:p w14:paraId="7F07369F" w14:textId="77777777" w:rsidR="00564F7C" w:rsidRPr="009C6F80" w:rsidRDefault="00564F7C" w:rsidP="00ED0EB1">
            <w:pPr>
              <w:rPr>
                <w:color w:val="000000"/>
                <w:sz w:val="21"/>
                <w:szCs w:val="21"/>
              </w:rPr>
            </w:pPr>
            <w:r w:rsidRPr="009C6F80">
              <w:rPr>
                <w:color w:val="000000"/>
                <w:sz w:val="21"/>
                <w:szCs w:val="21"/>
              </w:rPr>
              <w:t xml:space="preserve">Computer Hardware Platforms </w:t>
            </w:r>
          </w:p>
          <w:p w14:paraId="52C763BA" w14:textId="77777777" w:rsidR="00564F7C" w:rsidRPr="009C6F80" w:rsidRDefault="00564F7C" w:rsidP="00ED0EB1">
            <w:pPr>
              <w:rPr>
                <w:color w:val="000000"/>
                <w:sz w:val="21"/>
                <w:szCs w:val="21"/>
              </w:rPr>
            </w:pPr>
            <w:r w:rsidRPr="009C6F80">
              <w:rPr>
                <w:color w:val="000000"/>
                <w:sz w:val="21"/>
                <w:szCs w:val="21"/>
              </w:rPr>
              <w:lastRenderedPageBreak/>
              <w:t xml:space="preserve">Operating System Platforms </w:t>
            </w:r>
          </w:p>
          <w:p w14:paraId="4649BB0D" w14:textId="77777777" w:rsidR="00564F7C" w:rsidRPr="009C6F80" w:rsidRDefault="00564F7C" w:rsidP="00ED0EB1">
            <w:pPr>
              <w:rPr>
                <w:color w:val="000000"/>
                <w:sz w:val="21"/>
                <w:szCs w:val="21"/>
              </w:rPr>
            </w:pPr>
            <w:r w:rsidRPr="009C6F80">
              <w:rPr>
                <w:color w:val="000000"/>
                <w:sz w:val="21"/>
                <w:szCs w:val="21"/>
              </w:rPr>
              <w:t xml:space="preserve">Enterprise Software Applications </w:t>
            </w:r>
          </w:p>
          <w:p w14:paraId="1599AB74" w14:textId="77777777" w:rsidR="00564F7C" w:rsidRPr="009C6F80" w:rsidRDefault="00564F7C" w:rsidP="00ED0EB1">
            <w:pPr>
              <w:rPr>
                <w:color w:val="000000"/>
                <w:sz w:val="21"/>
                <w:szCs w:val="21"/>
              </w:rPr>
            </w:pPr>
            <w:r w:rsidRPr="009C6F80">
              <w:rPr>
                <w:color w:val="000000"/>
                <w:sz w:val="21"/>
                <w:szCs w:val="21"/>
              </w:rPr>
              <w:t xml:space="preserve">Data Management and Storage </w:t>
            </w:r>
          </w:p>
          <w:p w14:paraId="435350CA" w14:textId="77777777" w:rsidR="00564F7C" w:rsidRPr="009C6F80" w:rsidRDefault="00564F7C" w:rsidP="00ED0EB1">
            <w:pPr>
              <w:rPr>
                <w:color w:val="000000"/>
                <w:sz w:val="21"/>
                <w:szCs w:val="21"/>
              </w:rPr>
            </w:pPr>
            <w:r w:rsidRPr="009C6F80">
              <w:rPr>
                <w:color w:val="000000"/>
                <w:sz w:val="21"/>
                <w:szCs w:val="21"/>
              </w:rPr>
              <w:t xml:space="preserve">Networking/Telecommunications Platforms </w:t>
            </w:r>
          </w:p>
          <w:p w14:paraId="6E4F3271" w14:textId="77777777" w:rsidR="00564F7C" w:rsidRPr="009C6F80" w:rsidRDefault="00564F7C" w:rsidP="00ED0EB1">
            <w:pPr>
              <w:rPr>
                <w:color w:val="000000"/>
                <w:sz w:val="21"/>
                <w:szCs w:val="21"/>
              </w:rPr>
            </w:pPr>
            <w:r w:rsidRPr="009C6F80">
              <w:rPr>
                <w:color w:val="000000"/>
                <w:sz w:val="21"/>
                <w:szCs w:val="21"/>
              </w:rPr>
              <w:t xml:space="preserve">Internet Platforms </w:t>
            </w:r>
          </w:p>
          <w:p w14:paraId="6F4F09D1" w14:textId="77777777" w:rsidR="00564F7C" w:rsidRPr="009C6F80" w:rsidRDefault="00564F7C" w:rsidP="00ED0EB1">
            <w:pPr>
              <w:rPr>
                <w:color w:val="000000"/>
                <w:sz w:val="21"/>
                <w:szCs w:val="21"/>
              </w:rPr>
            </w:pPr>
            <w:r w:rsidRPr="009C6F80">
              <w:rPr>
                <w:color w:val="000000"/>
                <w:sz w:val="21"/>
                <w:szCs w:val="21"/>
              </w:rPr>
              <w:t xml:space="preserve">Consulting and System Integration Services </w:t>
            </w:r>
          </w:p>
          <w:p w14:paraId="46387F00" w14:textId="77777777" w:rsidR="00564F7C" w:rsidRPr="009C6F80" w:rsidRDefault="00564F7C" w:rsidP="00ED0EB1">
            <w:pPr>
              <w:rPr>
                <w:color w:val="000000"/>
                <w:sz w:val="21"/>
                <w:szCs w:val="21"/>
              </w:rPr>
            </w:pPr>
            <w:r w:rsidRPr="009C6F80">
              <w:rPr>
                <w:color w:val="000000"/>
                <w:sz w:val="21"/>
                <w:szCs w:val="21"/>
              </w:rPr>
              <w:t xml:space="preserve">5.3 Contemporary Hardware Platform Trends </w:t>
            </w:r>
          </w:p>
          <w:p w14:paraId="006D0862" w14:textId="77777777" w:rsidR="00564F7C" w:rsidRPr="009C6F80" w:rsidRDefault="00564F7C" w:rsidP="00ED0EB1">
            <w:pPr>
              <w:rPr>
                <w:color w:val="000000"/>
                <w:sz w:val="21"/>
                <w:szCs w:val="21"/>
              </w:rPr>
            </w:pPr>
            <w:r w:rsidRPr="009C6F80">
              <w:rPr>
                <w:color w:val="000000"/>
                <w:sz w:val="21"/>
                <w:szCs w:val="21"/>
              </w:rPr>
              <w:t xml:space="preserve">The Mobile Digital Platform </w:t>
            </w:r>
          </w:p>
          <w:p w14:paraId="71E741DC" w14:textId="77777777" w:rsidR="00564F7C" w:rsidRPr="009C6F80" w:rsidRDefault="00564F7C" w:rsidP="00ED0EB1">
            <w:pPr>
              <w:rPr>
                <w:color w:val="000000"/>
                <w:sz w:val="21"/>
                <w:szCs w:val="21"/>
              </w:rPr>
            </w:pPr>
            <w:r w:rsidRPr="009C6F80">
              <w:rPr>
                <w:color w:val="000000"/>
                <w:sz w:val="21"/>
                <w:szCs w:val="21"/>
              </w:rPr>
              <w:t xml:space="preserve">Consumerization of IT and BYOD </w:t>
            </w:r>
          </w:p>
          <w:p w14:paraId="4FD67FD8" w14:textId="77777777" w:rsidR="00564F7C" w:rsidRPr="009C6F80" w:rsidRDefault="00564F7C" w:rsidP="00ED0EB1">
            <w:pPr>
              <w:rPr>
                <w:color w:val="000000"/>
                <w:sz w:val="21"/>
                <w:szCs w:val="21"/>
              </w:rPr>
            </w:pPr>
            <w:r w:rsidRPr="009C6F80">
              <w:rPr>
                <w:color w:val="000000"/>
                <w:sz w:val="21"/>
                <w:szCs w:val="21"/>
              </w:rPr>
              <w:t xml:space="preserve">Grid Computing </w:t>
            </w:r>
          </w:p>
          <w:p w14:paraId="72F36EA3" w14:textId="77777777" w:rsidR="00564F7C" w:rsidRPr="009C6F80" w:rsidRDefault="00564F7C" w:rsidP="00ED0EB1">
            <w:pPr>
              <w:rPr>
                <w:color w:val="000000"/>
                <w:sz w:val="21"/>
                <w:szCs w:val="21"/>
              </w:rPr>
            </w:pPr>
            <w:r w:rsidRPr="009C6F80">
              <w:rPr>
                <w:color w:val="000000"/>
                <w:sz w:val="21"/>
                <w:szCs w:val="21"/>
              </w:rPr>
              <w:t xml:space="preserve">Virtualization </w:t>
            </w:r>
          </w:p>
          <w:p w14:paraId="7FE85600" w14:textId="77777777" w:rsidR="00564F7C" w:rsidRPr="009C6F80" w:rsidRDefault="00564F7C" w:rsidP="00ED0EB1">
            <w:pPr>
              <w:rPr>
                <w:color w:val="000000"/>
                <w:sz w:val="21"/>
                <w:szCs w:val="21"/>
              </w:rPr>
            </w:pPr>
            <w:r w:rsidRPr="009C6F80">
              <w:rPr>
                <w:color w:val="000000"/>
                <w:sz w:val="21"/>
                <w:szCs w:val="21"/>
              </w:rPr>
              <w:t xml:space="preserve">Cloud Computing </w:t>
            </w:r>
          </w:p>
          <w:p w14:paraId="0F3848B2" w14:textId="77777777" w:rsidR="00564F7C" w:rsidRPr="009C6F80" w:rsidRDefault="00564F7C" w:rsidP="00ED0EB1">
            <w:pPr>
              <w:rPr>
                <w:color w:val="000000"/>
                <w:sz w:val="21"/>
                <w:szCs w:val="21"/>
              </w:rPr>
            </w:pPr>
            <w:r w:rsidRPr="009C6F80">
              <w:rPr>
                <w:color w:val="000000"/>
                <w:sz w:val="21"/>
                <w:szCs w:val="21"/>
              </w:rPr>
              <w:t xml:space="preserve">Green Computing </w:t>
            </w:r>
          </w:p>
          <w:p w14:paraId="0A3A9045" w14:textId="60B02D09" w:rsidR="00564F7C" w:rsidRPr="009C6F80" w:rsidRDefault="00564F7C" w:rsidP="00ED0EB1">
            <w:pPr>
              <w:rPr>
                <w:color w:val="000000"/>
                <w:sz w:val="21"/>
                <w:szCs w:val="21"/>
              </w:rPr>
            </w:pPr>
            <w:r w:rsidRPr="009C6F80">
              <w:rPr>
                <w:color w:val="000000"/>
                <w:sz w:val="21"/>
                <w:szCs w:val="21"/>
              </w:rPr>
              <w:t>High-Performance and</w:t>
            </w:r>
            <w:r w:rsidR="00117328">
              <w:rPr>
                <w:color w:val="000000"/>
                <w:sz w:val="21"/>
                <w:szCs w:val="21"/>
              </w:rPr>
              <w:t xml:space="preserve"> </w:t>
            </w:r>
            <w:r w:rsidRPr="009C6F80">
              <w:rPr>
                <w:color w:val="000000"/>
                <w:sz w:val="21"/>
                <w:szCs w:val="21"/>
              </w:rPr>
              <w:t xml:space="preserve">Power-Saving Processors </w:t>
            </w:r>
          </w:p>
          <w:p w14:paraId="03BD590C" w14:textId="77777777" w:rsidR="00564F7C" w:rsidRPr="009C6F80" w:rsidRDefault="00564F7C" w:rsidP="00ED0EB1">
            <w:pPr>
              <w:rPr>
                <w:color w:val="000000"/>
                <w:sz w:val="21"/>
                <w:szCs w:val="21"/>
              </w:rPr>
            </w:pPr>
            <w:r w:rsidRPr="009C6F80">
              <w:rPr>
                <w:color w:val="000000"/>
                <w:sz w:val="21"/>
                <w:szCs w:val="21"/>
              </w:rPr>
              <w:t>Autonomic Computing</w:t>
            </w:r>
          </w:p>
          <w:p w14:paraId="120DDAC2" w14:textId="77777777" w:rsidR="00564F7C" w:rsidRPr="009C6F80" w:rsidRDefault="00564F7C" w:rsidP="00ED0EB1">
            <w:pPr>
              <w:rPr>
                <w:color w:val="000000"/>
                <w:sz w:val="21"/>
                <w:szCs w:val="21"/>
              </w:rPr>
            </w:pPr>
            <w:r w:rsidRPr="009C6F80">
              <w:rPr>
                <w:color w:val="000000"/>
                <w:sz w:val="21"/>
                <w:szCs w:val="21"/>
              </w:rPr>
              <w:t xml:space="preserve">5.4 Contemporary Software Platform Trends </w:t>
            </w:r>
          </w:p>
          <w:p w14:paraId="388DFD33" w14:textId="77777777" w:rsidR="00564F7C" w:rsidRPr="009C6F80" w:rsidRDefault="00564F7C" w:rsidP="00ED0EB1">
            <w:pPr>
              <w:rPr>
                <w:color w:val="000000"/>
                <w:sz w:val="21"/>
                <w:szCs w:val="21"/>
              </w:rPr>
            </w:pPr>
            <w:r w:rsidRPr="009C6F80">
              <w:rPr>
                <w:color w:val="000000"/>
                <w:sz w:val="21"/>
                <w:szCs w:val="21"/>
              </w:rPr>
              <w:t xml:space="preserve">Linux and Open Source Software </w:t>
            </w:r>
          </w:p>
          <w:p w14:paraId="3A375443" w14:textId="77777777" w:rsidR="00564F7C" w:rsidRPr="009C6F80" w:rsidRDefault="00564F7C" w:rsidP="00ED0EB1">
            <w:pPr>
              <w:rPr>
                <w:color w:val="000000"/>
                <w:sz w:val="21"/>
                <w:szCs w:val="21"/>
              </w:rPr>
            </w:pPr>
            <w:r w:rsidRPr="009C6F80">
              <w:rPr>
                <w:color w:val="000000"/>
                <w:sz w:val="21"/>
                <w:szCs w:val="21"/>
              </w:rPr>
              <w:t>Software for the Web: Java, HTML,</w:t>
            </w:r>
            <w:r w:rsidRPr="009C6F80">
              <w:rPr>
                <w:rFonts w:hint="eastAsia"/>
                <w:color w:val="000000"/>
                <w:sz w:val="21"/>
                <w:szCs w:val="21"/>
              </w:rPr>
              <w:t xml:space="preserve"> </w:t>
            </w:r>
            <w:r w:rsidRPr="009C6F80">
              <w:rPr>
                <w:color w:val="000000"/>
                <w:sz w:val="21"/>
                <w:szCs w:val="21"/>
              </w:rPr>
              <w:t xml:space="preserve">and HTML5 </w:t>
            </w:r>
          </w:p>
          <w:p w14:paraId="77A853CC" w14:textId="77777777" w:rsidR="00564F7C" w:rsidRPr="009C6F80" w:rsidRDefault="00564F7C" w:rsidP="00ED0EB1">
            <w:pPr>
              <w:rPr>
                <w:color w:val="000000"/>
                <w:sz w:val="21"/>
                <w:szCs w:val="21"/>
              </w:rPr>
            </w:pPr>
            <w:r w:rsidRPr="009C6F80">
              <w:rPr>
                <w:color w:val="000000"/>
                <w:sz w:val="21"/>
                <w:szCs w:val="21"/>
              </w:rPr>
              <w:t xml:space="preserve">Web Services and Service-Oriented Architecture </w:t>
            </w:r>
          </w:p>
          <w:p w14:paraId="0FA3A190" w14:textId="77777777" w:rsidR="00564F7C" w:rsidRPr="009C6F80" w:rsidRDefault="00564F7C" w:rsidP="00ED0EB1">
            <w:pPr>
              <w:rPr>
                <w:color w:val="000000"/>
                <w:sz w:val="21"/>
                <w:szCs w:val="21"/>
              </w:rPr>
            </w:pPr>
            <w:r w:rsidRPr="009C6F80">
              <w:rPr>
                <w:color w:val="000000"/>
                <w:sz w:val="21"/>
                <w:szCs w:val="21"/>
              </w:rPr>
              <w:t xml:space="preserve">Software Outsourcing and Cloud Services </w:t>
            </w:r>
          </w:p>
          <w:p w14:paraId="1379CCE2" w14:textId="77777777" w:rsidR="00564F7C" w:rsidRPr="009C6F80" w:rsidRDefault="00564F7C" w:rsidP="00ED0EB1">
            <w:pPr>
              <w:rPr>
                <w:color w:val="000000"/>
                <w:sz w:val="21"/>
                <w:szCs w:val="21"/>
              </w:rPr>
            </w:pPr>
            <w:r w:rsidRPr="009C6F80">
              <w:rPr>
                <w:color w:val="000000"/>
                <w:sz w:val="21"/>
                <w:szCs w:val="21"/>
              </w:rPr>
              <w:t xml:space="preserve">5.5 Management Issues </w:t>
            </w:r>
          </w:p>
          <w:p w14:paraId="42B5BD16" w14:textId="77777777" w:rsidR="00564F7C" w:rsidRPr="009C6F80" w:rsidRDefault="00564F7C" w:rsidP="00ED0EB1">
            <w:pPr>
              <w:rPr>
                <w:color w:val="000000"/>
                <w:sz w:val="21"/>
                <w:szCs w:val="21"/>
              </w:rPr>
            </w:pPr>
            <w:r w:rsidRPr="009C6F80">
              <w:rPr>
                <w:color w:val="000000"/>
                <w:sz w:val="21"/>
                <w:szCs w:val="21"/>
              </w:rPr>
              <w:t>Dealing with Platform and Infrastructure Change Management and</w:t>
            </w:r>
            <w:r w:rsidRPr="009C6F80">
              <w:rPr>
                <w:rFonts w:hint="eastAsia"/>
                <w:color w:val="000000"/>
                <w:sz w:val="21"/>
                <w:szCs w:val="21"/>
              </w:rPr>
              <w:t xml:space="preserve"> </w:t>
            </w:r>
            <w:r w:rsidRPr="009C6F80">
              <w:rPr>
                <w:color w:val="000000"/>
                <w:sz w:val="21"/>
                <w:szCs w:val="21"/>
              </w:rPr>
              <w:t xml:space="preserve">Governance </w:t>
            </w:r>
          </w:p>
          <w:p w14:paraId="5123DDAB" w14:textId="77777777" w:rsidR="00564F7C" w:rsidRPr="009C6F80" w:rsidRDefault="00564F7C" w:rsidP="00ED0EB1">
            <w:pPr>
              <w:rPr>
                <w:color w:val="000000"/>
                <w:sz w:val="21"/>
                <w:szCs w:val="21"/>
              </w:rPr>
            </w:pPr>
            <w:r w:rsidRPr="009C6F80">
              <w:rPr>
                <w:color w:val="000000"/>
                <w:sz w:val="21"/>
                <w:szCs w:val="21"/>
              </w:rPr>
              <w:t xml:space="preserve">Making Wise Infrastructure Investments </w:t>
            </w:r>
          </w:p>
        </w:tc>
        <w:tc>
          <w:tcPr>
            <w:tcW w:w="739" w:type="pct"/>
            <w:vAlign w:val="center"/>
          </w:tcPr>
          <w:p w14:paraId="67FBB971" w14:textId="77777777" w:rsidR="00564F7C" w:rsidRPr="009C6F80" w:rsidRDefault="00564F7C" w:rsidP="00ED0EB1">
            <w:pPr>
              <w:rPr>
                <w:color w:val="000000"/>
                <w:sz w:val="21"/>
                <w:szCs w:val="21"/>
              </w:rPr>
            </w:pPr>
            <w:r w:rsidRPr="009C6F80">
              <w:rPr>
                <w:color w:val="000000"/>
                <w:sz w:val="21"/>
                <w:szCs w:val="21"/>
              </w:rPr>
              <w:lastRenderedPageBreak/>
              <w:t>Interactive Session: Management Should You Use Your iPhone for Work?</w:t>
            </w:r>
          </w:p>
          <w:p w14:paraId="3F061977" w14:textId="77777777" w:rsidR="00564F7C" w:rsidRPr="009C6F80" w:rsidRDefault="00564F7C" w:rsidP="00ED0EB1">
            <w:pPr>
              <w:rPr>
                <w:color w:val="000000"/>
                <w:sz w:val="21"/>
                <w:szCs w:val="21"/>
              </w:rPr>
            </w:pPr>
            <w:r w:rsidRPr="009C6F80">
              <w:rPr>
                <w:color w:val="000000"/>
                <w:sz w:val="21"/>
                <w:szCs w:val="21"/>
              </w:rPr>
              <w:t xml:space="preserve">Interactive Session: Organizations </w:t>
            </w:r>
            <w:proofErr w:type="spellStart"/>
            <w:r w:rsidRPr="009C6F80">
              <w:rPr>
                <w:color w:val="000000"/>
                <w:sz w:val="21"/>
                <w:szCs w:val="21"/>
              </w:rPr>
              <w:lastRenderedPageBreak/>
              <w:t>Nordea</w:t>
            </w:r>
            <w:proofErr w:type="spellEnd"/>
            <w:r w:rsidRPr="009C6F80">
              <w:rPr>
                <w:color w:val="000000"/>
                <w:sz w:val="21"/>
                <w:szCs w:val="21"/>
              </w:rPr>
              <w:t xml:space="preserve"> Goes Green with IT</w:t>
            </w:r>
          </w:p>
          <w:p w14:paraId="680BB5E8" w14:textId="77777777" w:rsidR="00564F7C" w:rsidRPr="009C6F80" w:rsidRDefault="00564F7C" w:rsidP="00ED0EB1">
            <w:pPr>
              <w:rPr>
                <w:sz w:val="21"/>
                <w:szCs w:val="21"/>
              </w:rPr>
            </w:pPr>
          </w:p>
        </w:tc>
        <w:tc>
          <w:tcPr>
            <w:tcW w:w="602" w:type="pct"/>
            <w:vAlign w:val="center"/>
          </w:tcPr>
          <w:p w14:paraId="244E70A8" w14:textId="77777777" w:rsidR="00564F7C" w:rsidRPr="009C6F80" w:rsidRDefault="00564F7C" w:rsidP="00ED0EB1">
            <w:pPr>
              <w:rPr>
                <w:sz w:val="21"/>
                <w:szCs w:val="21"/>
              </w:rPr>
            </w:pPr>
            <w:r w:rsidRPr="009C6F80">
              <w:rPr>
                <w:color w:val="000000"/>
                <w:sz w:val="21"/>
                <w:szCs w:val="21"/>
              </w:rPr>
              <w:lastRenderedPageBreak/>
              <w:t>Case Study: Should Businesses Move to the Cloud?</w:t>
            </w:r>
          </w:p>
        </w:tc>
      </w:tr>
      <w:tr w:rsidR="00564F7C" w:rsidRPr="009C6F80" w14:paraId="414E3390" w14:textId="77777777" w:rsidTr="00564F7C">
        <w:trPr>
          <w:jc w:val="center"/>
        </w:trPr>
        <w:tc>
          <w:tcPr>
            <w:tcW w:w="438" w:type="pct"/>
            <w:vAlign w:val="center"/>
          </w:tcPr>
          <w:p w14:paraId="1314E9A2" w14:textId="77777777" w:rsidR="00564F7C" w:rsidRPr="009C6F80" w:rsidRDefault="00564F7C" w:rsidP="00ED0EB1">
            <w:pPr>
              <w:jc w:val="center"/>
              <w:rPr>
                <w:color w:val="000000"/>
                <w:sz w:val="21"/>
                <w:szCs w:val="21"/>
              </w:rPr>
            </w:pPr>
            <w:r w:rsidRPr="009C6F80">
              <w:rPr>
                <w:color w:val="000000"/>
                <w:sz w:val="21"/>
                <w:szCs w:val="21"/>
              </w:rPr>
              <w:lastRenderedPageBreak/>
              <w:t>6</w:t>
            </w:r>
          </w:p>
        </w:tc>
        <w:tc>
          <w:tcPr>
            <w:tcW w:w="355" w:type="pct"/>
            <w:vAlign w:val="center"/>
          </w:tcPr>
          <w:p w14:paraId="24539EBB"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2015-10-13</w:t>
            </w:r>
          </w:p>
        </w:tc>
        <w:tc>
          <w:tcPr>
            <w:tcW w:w="411" w:type="pct"/>
            <w:vAlign w:val="center"/>
          </w:tcPr>
          <w:p w14:paraId="36FD2C39"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29965AB4" w14:textId="77777777" w:rsidR="00564F7C" w:rsidRPr="009C6F80" w:rsidRDefault="00564F7C" w:rsidP="00ED0EB1">
            <w:pPr>
              <w:rPr>
                <w:color w:val="000000"/>
                <w:sz w:val="21"/>
                <w:szCs w:val="21"/>
              </w:rPr>
            </w:pPr>
            <w:r w:rsidRPr="009C6F80">
              <w:rPr>
                <w:color w:val="000000"/>
                <w:sz w:val="21"/>
                <w:szCs w:val="21"/>
              </w:rPr>
              <w:t>Chapter 6 Foundations of Business Intelligence: Databases and</w:t>
            </w:r>
            <w:r w:rsidRPr="009C6F80">
              <w:rPr>
                <w:rFonts w:hint="eastAsia"/>
                <w:color w:val="000000"/>
                <w:sz w:val="21"/>
                <w:szCs w:val="21"/>
              </w:rPr>
              <w:t xml:space="preserve"> </w:t>
            </w:r>
            <w:r w:rsidRPr="009C6F80">
              <w:rPr>
                <w:color w:val="000000"/>
                <w:sz w:val="21"/>
                <w:szCs w:val="21"/>
              </w:rPr>
              <w:t>Information Management</w:t>
            </w:r>
          </w:p>
          <w:p w14:paraId="0822769F" w14:textId="77777777" w:rsidR="00564F7C" w:rsidRPr="009C6F80" w:rsidRDefault="00564F7C" w:rsidP="00ED0EB1">
            <w:pPr>
              <w:rPr>
                <w:color w:val="000000"/>
                <w:sz w:val="21"/>
                <w:szCs w:val="21"/>
              </w:rPr>
            </w:pPr>
            <w:r w:rsidRPr="009C6F80">
              <w:rPr>
                <w:color w:val="000000"/>
                <w:sz w:val="21"/>
                <w:szCs w:val="21"/>
              </w:rPr>
              <w:t xml:space="preserve">Opening Case: BAE Systems </w:t>
            </w:r>
          </w:p>
          <w:p w14:paraId="2D2D7353" w14:textId="77777777" w:rsidR="00564F7C" w:rsidRPr="009C6F80" w:rsidRDefault="00564F7C" w:rsidP="00ED0EB1">
            <w:pPr>
              <w:rPr>
                <w:color w:val="000000"/>
                <w:sz w:val="21"/>
                <w:szCs w:val="21"/>
              </w:rPr>
            </w:pPr>
            <w:r w:rsidRPr="009C6F80">
              <w:rPr>
                <w:color w:val="000000"/>
                <w:sz w:val="21"/>
                <w:szCs w:val="21"/>
              </w:rPr>
              <w:t xml:space="preserve">6.1 Organizing Data in a Traditional File Environment </w:t>
            </w:r>
          </w:p>
          <w:p w14:paraId="43AE0E85" w14:textId="77777777" w:rsidR="00564F7C" w:rsidRPr="009C6F80" w:rsidRDefault="00564F7C" w:rsidP="00ED0EB1">
            <w:pPr>
              <w:rPr>
                <w:color w:val="000000"/>
                <w:sz w:val="21"/>
                <w:szCs w:val="21"/>
              </w:rPr>
            </w:pPr>
            <w:r w:rsidRPr="009C6F80">
              <w:rPr>
                <w:color w:val="000000"/>
                <w:sz w:val="21"/>
                <w:szCs w:val="21"/>
              </w:rPr>
              <w:t xml:space="preserve">File Organization Terms and Concepts </w:t>
            </w:r>
          </w:p>
          <w:p w14:paraId="076FD638" w14:textId="77777777" w:rsidR="00564F7C" w:rsidRPr="009C6F80" w:rsidRDefault="00564F7C" w:rsidP="00ED0EB1">
            <w:pPr>
              <w:rPr>
                <w:color w:val="000000"/>
                <w:sz w:val="21"/>
                <w:szCs w:val="21"/>
              </w:rPr>
            </w:pPr>
            <w:r w:rsidRPr="009C6F80">
              <w:rPr>
                <w:color w:val="000000"/>
                <w:sz w:val="21"/>
                <w:szCs w:val="21"/>
              </w:rPr>
              <w:t>Problems with the Traditional</w:t>
            </w:r>
          </w:p>
          <w:p w14:paraId="6879C3E9" w14:textId="77777777" w:rsidR="00564F7C" w:rsidRPr="009C6F80" w:rsidRDefault="00564F7C" w:rsidP="00ED0EB1">
            <w:pPr>
              <w:rPr>
                <w:color w:val="000000"/>
                <w:sz w:val="21"/>
                <w:szCs w:val="21"/>
              </w:rPr>
            </w:pPr>
            <w:r w:rsidRPr="009C6F80">
              <w:rPr>
                <w:color w:val="000000"/>
                <w:sz w:val="21"/>
                <w:szCs w:val="21"/>
              </w:rPr>
              <w:t xml:space="preserve">File Environment </w:t>
            </w:r>
          </w:p>
          <w:p w14:paraId="225DA9DF" w14:textId="77777777" w:rsidR="00564F7C" w:rsidRPr="009C6F80" w:rsidRDefault="00564F7C" w:rsidP="00ED0EB1">
            <w:pPr>
              <w:rPr>
                <w:color w:val="000000"/>
                <w:sz w:val="21"/>
                <w:szCs w:val="21"/>
              </w:rPr>
            </w:pPr>
            <w:r w:rsidRPr="009C6F80">
              <w:rPr>
                <w:color w:val="000000"/>
                <w:sz w:val="21"/>
                <w:szCs w:val="21"/>
              </w:rPr>
              <w:t xml:space="preserve">6.2 The Database Approach to Data Management </w:t>
            </w:r>
          </w:p>
          <w:p w14:paraId="7E4A9CE2" w14:textId="77777777" w:rsidR="00564F7C" w:rsidRPr="009C6F80" w:rsidRDefault="00564F7C" w:rsidP="00ED0EB1">
            <w:pPr>
              <w:rPr>
                <w:color w:val="000000"/>
                <w:sz w:val="21"/>
                <w:szCs w:val="21"/>
              </w:rPr>
            </w:pPr>
            <w:r w:rsidRPr="009C6F80">
              <w:rPr>
                <w:color w:val="000000"/>
                <w:sz w:val="21"/>
                <w:szCs w:val="21"/>
              </w:rPr>
              <w:t xml:space="preserve">Database Management Systems  </w:t>
            </w:r>
          </w:p>
          <w:p w14:paraId="0F71983E" w14:textId="77777777" w:rsidR="00564F7C" w:rsidRPr="009C6F80" w:rsidRDefault="00564F7C" w:rsidP="00ED0EB1">
            <w:pPr>
              <w:rPr>
                <w:color w:val="000000"/>
                <w:sz w:val="21"/>
                <w:szCs w:val="21"/>
              </w:rPr>
            </w:pPr>
            <w:r w:rsidRPr="009C6F80">
              <w:rPr>
                <w:color w:val="000000"/>
                <w:sz w:val="21"/>
                <w:szCs w:val="21"/>
              </w:rPr>
              <w:t>Capabilities of Database Management</w:t>
            </w:r>
          </w:p>
          <w:p w14:paraId="13EA4C08" w14:textId="1CDE773D" w:rsidR="00117328" w:rsidRDefault="00564F7C" w:rsidP="00ED0EB1">
            <w:pPr>
              <w:rPr>
                <w:color w:val="000000"/>
                <w:sz w:val="21"/>
                <w:szCs w:val="21"/>
              </w:rPr>
            </w:pPr>
            <w:r w:rsidRPr="009C6F80">
              <w:rPr>
                <w:color w:val="000000"/>
                <w:sz w:val="21"/>
                <w:szCs w:val="21"/>
              </w:rPr>
              <w:t xml:space="preserve">Systems </w:t>
            </w:r>
          </w:p>
          <w:p w14:paraId="1E7389A7" w14:textId="77777777" w:rsidR="00564F7C" w:rsidRPr="009C6F80" w:rsidRDefault="00564F7C" w:rsidP="00ED0EB1">
            <w:pPr>
              <w:rPr>
                <w:color w:val="000000"/>
                <w:sz w:val="21"/>
                <w:szCs w:val="21"/>
              </w:rPr>
            </w:pPr>
            <w:r w:rsidRPr="009C6F80">
              <w:rPr>
                <w:color w:val="000000"/>
                <w:sz w:val="21"/>
                <w:szCs w:val="21"/>
              </w:rPr>
              <w:t>Designing Databases</w:t>
            </w:r>
          </w:p>
          <w:p w14:paraId="51748EBA" w14:textId="77777777" w:rsidR="00564F7C" w:rsidRPr="009C6F80" w:rsidRDefault="00564F7C" w:rsidP="00ED0EB1">
            <w:pPr>
              <w:rPr>
                <w:color w:val="000000"/>
                <w:sz w:val="21"/>
                <w:szCs w:val="21"/>
              </w:rPr>
            </w:pPr>
            <w:r w:rsidRPr="009C6F80">
              <w:rPr>
                <w:color w:val="000000"/>
                <w:sz w:val="21"/>
                <w:szCs w:val="21"/>
              </w:rPr>
              <w:t>6.3 Using Databases to Improve Business Performance and Decision</w:t>
            </w:r>
            <w:r w:rsidRPr="009C6F80">
              <w:rPr>
                <w:rFonts w:hint="eastAsia"/>
                <w:color w:val="000000"/>
                <w:sz w:val="21"/>
                <w:szCs w:val="21"/>
              </w:rPr>
              <w:t xml:space="preserve"> </w:t>
            </w:r>
            <w:r w:rsidRPr="009C6F80">
              <w:rPr>
                <w:color w:val="000000"/>
                <w:sz w:val="21"/>
                <w:szCs w:val="21"/>
              </w:rPr>
              <w:t xml:space="preserve">Making </w:t>
            </w:r>
          </w:p>
          <w:p w14:paraId="7F946536" w14:textId="77777777" w:rsidR="00564F7C" w:rsidRPr="009C6F80" w:rsidRDefault="00564F7C" w:rsidP="00ED0EB1">
            <w:pPr>
              <w:rPr>
                <w:color w:val="000000"/>
                <w:sz w:val="21"/>
                <w:szCs w:val="21"/>
              </w:rPr>
            </w:pPr>
            <w:r w:rsidRPr="009C6F80">
              <w:rPr>
                <w:color w:val="000000"/>
                <w:sz w:val="21"/>
                <w:szCs w:val="21"/>
              </w:rPr>
              <w:t xml:space="preserve">The Challenge of Big Data </w:t>
            </w:r>
          </w:p>
          <w:p w14:paraId="7AFBBB2E" w14:textId="77777777" w:rsidR="00564F7C" w:rsidRPr="009C6F80" w:rsidRDefault="00564F7C" w:rsidP="00ED0EB1">
            <w:pPr>
              <w:rPr>
                <w:color w:val="000000"/>
                <w:sz w:val="21"/>
                <w:szCs w:val="21"/>
              </w:rPr>
            </w:pPr>
            <w:r w:rsidRPr="009C6F80">
              <w:rPr>
                <w:color w:val="000000"/>
                <w:sz w:val="21"/>
                <w:szCs w:val="21"/>
              </w:rPr>
              <w:t xml:space="preserve">Business Intelligence Infrastructure </w:t>
            </w:r>
          </w:p>
          <w:p w14:paraId="2648C993" w14:textId="77777777" w:rsidR="00564F7C" w:rsidRPr="009C6F80" w:rsidRDefault="00564F7C" w:rsidP="00ED0EB1">
            <w:pPr>
              <w:rPr>
                <w:color w:val="000000"/>
                <w:sz w:val="21"/>
                <w:szCs w:val="21"/>
              </w:rPr>
            </w:pPr>
            <w:r w:rsidRPr="009C6F80">
              <w:rPr>
                <w:color w:val="000000"/>
                <w:sz w:val="21"/>
                <w:szCs w:val="21"/>
              </w:rPr>
              <w:t>Analytical Tools: Relationships, Patterns, Trends</w:t>
            </w:r>
          </w:p>
          <w:p w14:paraId="5169DB9A" w14:textId="77777777" w:rsidR="00564F7C" w:rsidRPr="009C6F80" w:rsidRDefault="00564F7C" w:rsidP="00ED0EB1">
            <w:pPr>
              <w:rPr>
                <w:color w:val="000000"/>
                <w:sz w:val="21"/>
                <w:szCs w:val="21"/>
              </w:rPr>
            </w:pPr>
            <w:r w:rsidRPr="009C6F80">
              <w:rPr>
                <w:color w:val="000000"/>
                <w:sz w:val="21"/>
                <w:szCs w:val="21"/>
              </w:rPr>
              <w:t>Databases and the Web</w:t>
            </w:r>
          </w:p>
          <w:p w14:paraId="651A7C8F" w14:textId="77777777" w:rsidR="00564F7C" w:rsidRPr="009C6F80" w:rsidRDefault="00564F7C" w:rsidP="00ED0EB1">
            <w:pPr>
              <w:rPr>
                <w:color w:val="000000"/>
                <w:sz w:val="21"/>
                <w:szCs w:val="21"/>
              </w:rPr>
            </w:pPr>
            <w:r w:rsidRPr="009C6F80">
              <w:rPr>
                <w:color w:val="000000"/>
                <w:sz w:val="21"/>
                <w:szCs w:val="21"/>
              </w:rPr>
              <w:t xml:space="preserve">6.4 Managing Data Resources </w:t>
            </w:r>
          </w:p>
          <w:p w14:paraId="44295D14" w14:textId="77777777" w:rsidR="00564F7C" w:rsidRPr="009C6F80" w:rsidRDefault="00564F7C" w:rsidP="00ED0EB1">
            <w:pPr>
              <w:rPr>
                <w:color w:val="000000"/>
                <w:sz w:val="21"/>
                <w:szCs w:val="21"/>
              </w:rPr>
            </w:pPr>
            <w:r w:rsidRPr="009C6F80">
              <w:rPr>
                <w:color w:val="000000"/>
                <w:sz w:val="21"/>
                <w:szCs w:val="21"/>
              </w:rPr>
              <w:t xml:space="preserve">Establishing an Information Policy </w:t>
            </w:r>
          </w:p>
          <w:p w14:paraId="01E4AE06" w14:textId="77777777" w:rsidR="00564F7C" w:rsidRPr="009C6F80" w:rsidRDefault="00564F7C" w:rsidP="00ED0EB1">
            <w:pPr>
              <w:rPr>
                <w:color w:val="000000"/>
                <w:sz w:val="21"/>
                <w:szCs w:val="21"/>
              </w:rPr>
            </w:pPr>
            <w:r w:rsidRPr="009C6F80">
              <w:rPr>
                <w:color w:val="000000"/>
                <w:sz w:val="21"/>
                <w:szCs w:val="21"/>
              </w:rPr>
              <w:t>Ensuring Data Quality</w:t>
            </w:r>
          </w:p>
        </w:tc>
        <w:tc>
          <w:tcPr>
            <w:tcW w:w="739" w:type="pct"/>
            <w:vAlign w:val="center"/>
          </w:tcPr>
          <w:p w14:paraId="3CF4C2EB" w14:textId="77777777" w:rsidR="00564F7C" w:rsidRPr="009C6F80" w:rsidRDefault="00564F7C" w:rsidP="00ED0EB1">
            <w:pPr>
              <w:rPr>
                <w:color w:val="000000"/>
                <w:sz w:val="21"/>
                <w:szCs w:val="21"/>
              </w:rPr>
            </w:pPr>
            <w:r w:rsidRPr="009C6F80">
              <w:rPr>
                <w:color w:val="000000"/>
                <w:sz w:val="21"/>
                <w:szCs w:val="21"/>
              </w:rPr>
              <w:t>Interactive Session: Technology Big Data, Big Rewards</w:t>
            </w:r>
          </w:p>
          <w:p w14:paraId="14E687B2" w14:textId="77777777" w:rsidR="00564F7C" w:rsidRPr="009C6F80" w:rsidRDefault="00564F7C" w:rsidP="00ED0EB1">
            <w:pPr>
              <w:rPr>
                <w:color w:val="000000"/>
                <w:sz w:val="21"/>
                <w:szCs w:val="21"/>
              </w:rPr>
            </w:pPr>
            <w:r w:rsidRPr="009C6F80">
              <w:rPr>
                <w:color w:val="000000"/>
                <w:sz w:val="21"/>
                <w:szCs w:val="21"/>
              </w:rPr>
              <w:t>Interactive Session: Organizations Controversy Whirls Around the Consumer</w:t>
            </w:r>
          </w:p>
          <w:p w14:paraId="6AF0655E" w14:textId="77777777" w:rsidR="00564F7C" w:rsidRPr="009C6F80" w:rsidRDefault="00564F7C" w:rsidP="00ED0EB1">
            <w:pPr>
              <w:rPr>
                <w:sz w:val="21"/>
                <w:szCs w:val="21"/>
              </w:rPr>
            </w:pPr>
            <w:r w:rsidRPr="009C6F80">
              <w:rPr>
                <w:color w:val="000000"/>
                <w:sz w:val="21"/>
                <w:szCs w:val="21"/>
              </w:rPr>
              <w:t>Product Safety Database</w:t>
            </w:r>
          </w:p>
        </w:tc>
        <w:tc>
          <w:tcPr>
            <w:tcW w:w="602" w:type="pct"/>
            <w:vAlign w:val="center"/>
          </w:tcPr>
          <w:p w14:paraId="446066A2" w14:textId="1D911C87" w:rsidR="00564F7C" w:rsidRPr="009C6F80" w:rsidRDefault="00564F7C" w:rsidP="00ED0EB1">
            <w:pPr>
              <w:rPr>
                <w:sz w:val="21"/>
                <w:szCs w:val="21"/>
              </w:rPr>
            </w:pPr>
            <w:r w:rsidRPr="009C6F80">
              <w:rPr>
                <w:color w:val="000000"/>
                <w:sz w:val="21"/>
                <w:szCs w:val="21"/>
              </w:rPr>
              <w:t>Case Study: Lego: Embracing Change by Combining BI with a Flexible</w:t>
            </w:r>
            <w:r w:rsidR="00067369">
              <w:rPr>
                <w:color w:val="000000"/>
                <w:sz w:val="21"/>
                <w:szCs w:val="21"/>
              </w:rPr>
              <w:t xml:space="preserve"> </w:t>
            </w:r>
            <w:r w:rsidRPr="009C6F80">
              <w:rPr>
                <w:color w:val="000000"/>
                <w:sz w:val="21"/>
                <w:szCs w:val="21"/>
              </w:rPr>
              <w:t>Information System</w:t>
            </w:r>
          </w:p>
        </w:tc>
      </w:tr>
      <w:tr w:rsidR="00564F7C" w:rsidRPr="009C6F80" w14:paraId="1B69F02C" w14:textId="77777777" w:rsidTr="00564F7C">
        <w:trPr>
          <w:jc w:val="center"/>
        </w:trPr>
        <w:tc>
          <w:tcPr>
            <w:tcW w:w="438" w:type="pct"/>
            <w:vAlign w:val="center"/>
          </w:tcPr>
          <w:p w14:paraId="701CE590" w14:textId="77777777" w:rsidR="00564F7C" w:rsidRPr="009C6F80" w:rsidRDefault="00564F7C" w:rsidP="00ED0EB1">
            <w:pPr>
              <w:jc w:val="center"/>
              <w:rPr>
                <w:color w:val="000000"/>
                <w:sz w:val="21"/>
                <w:szCs w:val="21"/>
              </w:rPr>
            </w:pPr>
            <w:r w:rsidRPr="009C6F80">
              <w:rPr>
                <w:color w:val="000000"/>
                <w:sz w:val="21"/>
                <w:szCs w:val="21"/>
              </w:rPr>
              <w:t>7</w:t>
            </w:r>
          </w:p>
        </w:tc>
        <w:tc>
          <w:tcPr>
            <w:tcW w:w="355" w:type="pct"/>
            <w:vAlign w:val="center"/>
          </w:tcPr>
          <w:p w14:paraId="1F9FC5BE"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2015-10-20</w:t>
            </w:r>
          </w:p>
        </w:tc>
        <w:tc>
          <w:tcPr>
            <w:tcW w:w="411" w:type="pct"/>
            <w:vAlign w:val="center"/>
          </w:tcPr>
          <w:p w14:paraId="4F71CA63"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5B6E12ED" w14:textId="77777777" w:rsidR="00564F7C" w:rsidRPr="009C6F80" w:rsidRDefault="00564F7C" w:rsidP="00ED0EB1">
            <w:pPr>
              <w:rPr>
                <w:color w:val="000000"/>
                <w:sz w:val="21"/>
                <w:szCs w:val="21"/>
              </w:rPr>
            </w:pPr>
            <w:r w:rsidRPr="009C6F80">
              <w:rPr>
                <w:color w:val="000000"/>
                <w:sz w:val="21"/>
                <w:szCs w:val="21"/>
              </w:rPr>
              <w:t>Chapter 7 Telecommunications, the Internet, and Wireless</w:t>
            </w:r>
            <w:r w:rsidRPr="009C6F80">
              <w:rPr>
                <w:rFonts w:hint="eastAsia"/>
                <w:color w:val="000000"/>
                <w:sz w:val="21"/>
                <w:szCs w:val="21"/>
              </w:rPr>
              <w:t xml:space="preserve"> </w:t>
            </w:r>
            <w:r w:rsidRPr="009C6F80">
              <w:rPr>
                <w:color w:val="000000"/>
                <w:sz w:val="21"/>
                <w:szCs w:val="21"/>
              </w:rPr>
              <w:t>Technology</w:t>
            </w:r>
          </w:p>
          <w:p w14:paraId="28D8FB92" w14:textId="77777777" w:rsidR="00564F7C" w:rsidRPr="009C6F80" w:rsidRDefault="00564F7C" w:rsidP="00ED0EB1">
            <w:pPr>
              <w:rPr>
                <w:color w:val="000000"/>
                <w:sz w:val="21"/>
                <w:szCs w:val="21"/>
              </w:rPr>
            </w:pPr>
            <w:r w:rsidRPr="009C6F80">
              <w:rPr>
                <w:color w:val="000000"/>
                <w:sz w:val="21"/>
                <w:szCs w:val="21"/>
              </w:rPr>
              <w:t>Opening Case: RFID and Wireless Technology Speed Up Production at</w:t>
            </w:r>
            <w:r w:rsidRPr="009C6F80">
              <w:rPr>
                <w:rFonts w:hint="eastAsia"/>
                <w:color w:val="000000"/>
                <w:sz w:val="21"/>
                <w:szCs w:val="21"/>
              </w:rPr>
              <w:t xml:space="preserve"> </w:t>
            </w:r>
            <w:r w:rsidRPr="009C6F80">
              <w:rPr>
                <w:color w:val="000000"/>
                <w:sz w:val="21"/>
                <w:szCs w:val="21"/>
              </w:rPr>
              <w:t xml:space="preserve">Continental Tires </w:t>
            </w:r>
          </w:p>
          <w:p w14:paraId="2737D1FA" w14:textId="630037D0" w:rsidR="00564F7C" w:rsidRPr="009C6F80" w:rsidRDefault="00564F7C" w:rsidP="00ED0EB1">
            <w:pPr>
              <w:rPr>
                <w:color w:val="000000"/>
                <w:sz w:val="21"/>
                <w:szCs w:val="21"/>
              </w:rPr>
            </w:pPr>
            <w:r w:rsidRPr="009C6F80">
              <w:rPr>
                <w:color w:val="000000"/>
                <w:sz w:val="21"/>
                <w:szCs w:val="21"/>
              </w:rPr>
              <w:t>7.1 Telecommunications and Networking in Today</w:t>
            </w:r>
            <w:r w:rsidR="00117328">
              <w:rPr>
                <w:color w:val="000000"/>
                <w:sz w:val="21"/>
                <w:szCs w:val="21"/>
              </w:rPr>
              <w:t>’</w:t>
            </w:r>
            <w:r w:rsidRPr="009C6F80">
              <w:rPr>
                <w:color w:val="000000"/>
                <w:sz w:val="21"/>
                <w:szCs w:val="21"/>
              </w:rPr>
              <w:t xml:space="preserve">s Business World </w:t>
            </w:r>
          </w:p>
          <w:p w14:paraId="237F37AB" w14:textId="77777777" w:rsidR="00564F7C" w:rsidRPr="009C6F80" w:rsidRDefault="00564F7C" w:rsidP="00ED0EB1">
            <w:pPr>
              <w:rPr>
                <w:color w:val="000000"/>
                <w:sz w:val="21"/>
                <w:szCs w:val="21"/>
              </w:rPr>
            </w:pPr>
            <w:r w:rsidRPr="009C6F80">
              <w:rPr>
                <w:color w:val="000000"/>
                <w:sz w:val="21"/>
                <w:szCs w:val="21"/>
              </w:rPr>
              <w:t xml:space="preserve">Networking and Communication Trends  </w:t>
            </w:r>
          </w:p>
          <w:p w14:paraId="62875869" w14:textId="77777777" w:rsidR="00564F7C" w:rsidRPr="009C6F80" w:rsidRDefault="00564F7C" w:rsidP="00ED0EB1">
            <w:pPr>
              <w:rPr>
                <w:color w:val="000000"/>
                <w:sz w:val="21"/>
                <w:szCs w:val="21"/>
              </w:rPr>
            </w:pPr>
            <w:r w:rsidRPr="009C6F80">
              <w:rPr>
                <w:color w:val="000000"/>
                <w:sz w:val="21"/>
                <w:szCs w:val="21"/>
              </w:rPr>
              <w:lastRenderedPageBreak/>
              <w:t>What Is a Computer</w:t>
            </w:r>
            <w:r w:rsidRPr="009C6F80">
              <w:rPr>
                <w:rFonts w:hint="eastAsia"/>
                <w:color w:val="000000"/>
                <w:sz w:val="21"/>
                <w:szCs w:val="21"/>
              </w:rPr>
              <w:t xml:space="preserve"> </w:t>
            </w:r>
            <w:r w:rsidRPr="009C6F80">
              <w:rPr>
                <w:color w:val="000000"/>
                <w:sz w:val="21"/>
                <w:szCs w:val="21"/>
              </w:rPr>
              <w:t xml:space="preserve">Network? </w:t>
            </w:r>
          </w:p>
          <w:p w14:paraId="7D57A44F" w14:textId="77777777" w:rsidR="00564F7C" w:rsidRPr="009C6F80" w:rsidRDefault="00564F7C" w:rsidP="00ED0EB1">
            <w:pPr>
              <w:rPr>
                <w:color w:val="000000"/>
                <w:sz w:val="21"/>
                <w:szCs w:val="21"/>
              </w:rPr>
            </w:pPr>
            <w:r w:rsidRPr="009C6F80">
              <w:rPr>
                <w:color w:val="000000"/>
                <w:sz w:val="21"/>
                <w:szCs w:val="21"/>
              </w:rPr>
              <w:t xml:space="preserve">Key Digital Networking Technologies </w:t>
            </w:r>
          </w:p>
          <w:p w14:paraId="264767AE" w14:textId="77777777" w:rsidR="00564F7C" w:rsidRPr="009C6F80" w:rsidRDefault="00564F7C" w:rsidP="00ED0EB1">
            <w:pPr>
              <w:rPr>
                <w:color w:val="000000"/>
                <w:sz w:val="21"/>
                <w:szCs w:val="21"/>
              </w:rPr>
            </w:pPr>
            <w:r w:rsidRPr="009C6F80">
              <w:rPr>
                <w:color w:val="000000"/>
                <w:sz w:val="21"/>
                <w:szCs w:val="21"/>
              </w:rPr>
              <w:t xml:space="preserve">7.2 Communications Networks </w:t>
            </w:r>
          </w:p>
          <w:p w14:paraId="1C615727" w14:textId="77777777" w:rsidR="00564F7C" w:rsidRPr="009C6F80" w:rsidRDefault="00564F7C" w:rsidP="00ED0EB1">
            <w:pPr>
              <w:rPr>
                <w:color w:val="000000"/>
                <w:sz w:val="21"/>
                <w:szCs w:val="21"/>
              </w:rPr>
            </w:pPr>
            <w:r w:rsidRPr="009C6F80">
              <w:rPr>
                <w:color w:val="000000"/>
                <w:sz w:val="21"/>
                <w:szCs w:val="21"/>
              </w:rPr>
              <w:t xml:space="preserve">Signals: Digital vs. Analog </w:t>
            </w:r>
          </w:p>
          <w:p w14:paraId="5D593DF2" w14:textId="77777777" w:rsidR="00564F7C" w:rsidRPr="009C6F80" w:rsidRDefault="00564F7C" w:rsidP="00ED0EB1">
            <w:pPr>
              <w:rPr>
                <w:color w:val="000000"/>
                <w:sz w:val="21"/>
                <w:szCs w:val="21"/>
              </w:rPr>
            </w:pPr>
            <w:r w:rsidRPr="009C6F80">
              <w:rPr>
                <w:color w:val="000000"/>
                <w:sz w:val="21"/>
                <w:szCs w:val="21"/>
              </w:rPr>
              <w:t>Types of Networks Transmission</w:t>
            </w:r>
          </w:p>
          <w:p w14:paraId="43AA5165" w14:textId="77777777" w:rsidR="00564F7C" w:rsidRPr="009C6F80" w:rsidRDefault="00564F7C" w:rsidP="00ED0EB1">
            <w:pPr>
              <w:rPr>
                <w:color w:val="000000"/>
                <w:sz w:val="21"/>
                <w:szCs w:val="21"/>
              </w:rPr>
            </w:pPr>
            <w:r w:rsidRPr="009C6F80">
              <w:rPr>
                <w:color w:val="000000"/>
                <w:sz w:val="21"/>
                <w:szCs w:val="21"/>
              </w:rPr>
              <w:t xml:space="preserve">Media and Transmission Speed </w:t>
            </w:r>
          </w:p>
          <w:p w14:paraId="7801596B" w14:textId="77777777" w:rsidR="00564F7C" w:rsidRPr="009C6F80" w:rsidRDefault="00564F7C" w:rsidP="00ED0EB1">
            <w:pPr>
              <w:rPr>
                <w:color w:val="000000"/>
                <w:sz w:val="21"/>
                <w:szCs w:val="21"/>
              </w:rPr>
            </w:pPr>
            <w:r w:rsidRPr="009C6F80">
              <w:rPr>
                <w:color w:val="000000"/>
                <w:sz w:val="21"/>
                <w:szCs w:val="21"/>
              </w:rPr>
              <w:t xml:space="preserve">7.3 The Global Internet </w:t>
            </w:r>
          </w:p>
          <w:p w14:paraId="66D053E2" w14:textId="77777777" w:rsidR="00564F7C" w:rsidRPr="009C6F80" w:rsidRDefault="00564F7C" w:rsidP="00ED0EB1">
            <w:pPr>
              <w:rPr>
                <w:color w:val="000000"/>
                <w:sz w:val="21"/>
                <w:szCs w:val="21"/>
              </w:rPr>
            </w:pPr>
            <w:r w:rsidRPr="009C6F80">
              <w:rPr>
                <w:color w:val="000000"/>
                <w:sz w:val="21"/>
                <w:szCs w:val="21"/>
              </w:rPr>
              <w:t xml:space="preserve">What Is the Internet? </w:t>
            </w:r>
          </w:p>
          <w:p w14:paraId="612EE23C" w14:textId="77777777" w:rsidR="00564F7C" w:rsidRPr="009C6F80" w:rsidRDefault="00564F7C" w:rsidP="00ED0EB1">
            <w:pPr>
              <w:rPr>
                <w:color w:val="000000"/>
                <w:sz w:val="21"/>
                <w:szCs w:val="21"/>
              </w:rPr>
            </w:pPr>
            <w:r w:rsidRPr="009C6F80">
              <w:rPr>
                <w:color w:val="000000"/>
                <w:sz w:val="21"/>
                <w:szCs w:val="21"/>
              </w:rPr>
              <w:t>Internet Addressing and Architecture</w:t>
            </w:r>
          </w:p>
          <w:p w14:paraId="5EAA0F88" w14:textId="77777777" w:rsidR="00564F7C" w:rsidRPr="009C6F80" w:rsidRDefault="00564F7C" w:rsidP="00ED0EB1">
            <w:pPr>
              <w:rPr>
                <w:color w:val="000000"/>
                <w:sz w:val="21"/>
                <w:szCs w:val="21"/>
              </w:rPr>
            </w:pPr>
            <w:r w:rsidRPr="009C6F80">
              <w:rPr>
                <w:color w:val="000000"/>
                <w:sz w:val="21"/>
                <w:szCs w:val="21"/>
              </w:rPr>
              <w:t>Internet Services and Communication Tools</w:t>
            </w:r>
          </w:p>
          <w:p w14:paraId="3D22B849" w14:textId="77777777" w:rsidR="00564F7C" w:rsidRPr="009C6F80" w:rsidRDefault="00564F7C" w:rsidP="00ED0EB1">
            <w:pPr>
              <w:rPr>
                <w:color w:val="000000"/>
                <w:sz w:val="21"/>
                <w:szCs w:val="21"/>
              </w:rPr>
            </w:pPr>
            <w:r w:rsidRPr="009C6F80">
              <w:rPr>
                <w:color w:val="000000"/>
                <w:sz w:val="21"/>
                <w:szCs w:val="21"/>
              </w:rPr>
              <w:t xml:space="preserve">The Web </w:t>
            </w:r>
          </w:p>
          <w:p w14:paraId="7804A73A" w14:textId="77777777" w:rsidR="00564F7C" w:rsidRPr="009C6F80" w:rsidRDefault="00564F7C" w:rsidP="00ED0EB1">
            <w:pPr>
              <w:rPr>
                <w:color w:val="000000"/>
                <w:sz w:val="21"/>
                <w:szCs w:val="21"/>
              </w:rPr>
            </w:pPr>
            <w:r w:rsidRPr="009C6F80">
              <w:rPr>
                <w:color w:val="000000"/>
                <w:sz w:val="21"/>
                <w:szCs w:val="21"/>
              </w:rPr>
              <w:t xml:space="preserve">7.4 The Wireless Revolution </w:t>
            </w:r>
          </w:p>
          <w:p w14:paraId="65904CB0" w14:textId="77777777" w:rsidR="00564F7C" w:rsidRPr="009C6F80" w:rsidRDefault="00564F7C" w:rsidP="00ED0EB1">
            <w:pPr>
              <w:rPr>
                <w:color w:val="000000"/>
                <w:sz w:val="21"/>
                <w:szCs w:val="21"/>
              </w:rPr>
            </w:pPr>
            <w:r w:rsidRPr="009C6F80">
              <w:rPr>
                <w:color w:val="000000"/>
                <w:sz w:val="21"/>
                <w:szCs w:val="21"/>
              </w:rPr>
              <w:t xml:space="preserve">Cellular Systems </w:t>
            </w:r>
          </w:p>
          <w:p w14:paraId="45538473" w14:textId="1A6A1F6D" w:rsidR="00564F7C" w:rsidRPr="009C6F80" w:rsidRDefault="00564F7C" w:rsidP="00ED0EB1">
            <w:pPr>
              <w:rPr>
                <w:color w:val="000000"/>
                <w:sz w:val="21"/>
                <w:szCs w:val="21"/>
              </w:rPr>
            </w:pPr>
            <w:r w:rsidRPr="009C6F80">
              <w:rPr>
                <w:color w:val="000000"/>
                <w:sz w:val="21"/>
                <w:szCs w:val="21"/>
              </w:rPr>
              <w:t>Wireless Computer Networks and Internet</w:t>
            </w:r>
            <w:r w:rsidR="00117328">
              <w:rPr>
                <w:color w:val="000000"/>
                <w:sz w:val="21"/>
                <w:szCs w:val="21"/>
              </w:rPr>
              <w:t xml:space="preserve"> </w:t>
            </w:r>
            <w:r w:rsidRPr="009C6F80">
              <w:rPr>
                <w:color w:val="000000"/>
                <w:sz w:val="21"/>
                <w:szCs w:val="21"/>
              </w:rPr>
              <w:t xml:space="preserve">Access </w:t>
            </w:r>
          </w:p>
          <w:p w14:paraId="300CF8D5" w14:textId="77777777" w:rsidR="00564F7C" w:rsidRPr="009C6F80" w:rsidRDefault="00564F7C" w:rsidP="00ED0EB1">
            <w:pPr>
              <w:rPr>
                <w:color w:val="000000"/>
                <w:sz w:val="21"/>
                <w:szCs w:val="21"/>
              </w:rPr>
            </w:pPr>
            <w:r w:rsidRPr="009C6F80">
              <w:rPr>
                <w:color w:val="000000"/>
                <w:sz w:val="21"/>
                <w:szCs w:val="21"/>
              </w:rPr>
              <w:t xml:space="preserve">RFID and Wireless Sensor Networks </w:t>
            </w:r>
          </w:p>
        </w:tc>
        <w:tc>
          <w:tcPr>
            <w:tcW w:w="739" w:type="pct"/>
            <w:vAlign w:val="center"/>
          </w:tcPr>
          <w:p w14:paraId="7CB2E109" w14:textId="77777777" w:rsidR="00564F7C" w:rsidRPr="009C6F80" w:rsidRDefault="00564F7C" w:rsidP="00ED0EB1">
            <w:pPr>
              <w:rPr>
                <w:color w:val="000000"/>
                <w:sz w:val="21"/>
                <w:szCs w:val="21"/>
              </w:rPr>
            </w:pPr>
            <w:r w:rsidRPr="009C6F80">
              <w:rPr>
                <w:color w:val="000000"/>
                <w:sz w:val="21"/>
                <w:szCs w:val="21"/>
              </w:rPr>
              <w:lastRenderedPageBreak/>
              <w:t>Interactive Session: Organizations The Battle over Net Neutrality</w:t>
            </w:r>
          </w:p>
          <w:p w14:paraId="7570186B" w14:textId="77777777" w:rsidR="00564F7C" w:rsidRPr="009C6F80" w:rsidRDefault="00564F7C" w:rsidP="00ED0EB1">
            <w:pPr>
              <w:rPr>
                <w:color w:val="000000"/>
                <w:sz w:val="21"/>
                <w:szCs w:val="21"/>
              </w:rPr>
            </w:pPr>
            <w:r w:rsidRPr="009C6F80">
              <w:rPr>
                <w:color w:val="000000"/>
                <w:sz w:val="21"/>
                <w:szCs w:val="21"/>
              </w:rPr>
              <w:lastRenderedPageBreak/>
              <w:t>Interactive Session: Management Monitoring Employees on Networks:</w:t>
            </w:r>
          </w:p>
          <w:p w14:paraId="6865AE57" w14:textId="77777777" w:rsidR="00564F7C" w:rsidRPr="009C6F80" w:rsidRDefault="00564F7C" w:rsidP="00ED0EB1">
            <w:pPr>
              <w:rPr>
                <w:sz w:val="21"/>
                <w:szCs w:val="21"/>
              </w:rPr>
            </w:pPr>
            <w:r w:rsidRPr="009C6F80">
              <w:rPr>
                <w:color w:val="000000"/>
                <w:sz w:val="21"/>
                <w:szCs w:val="21"/>
              </w:rPr>
              <w:t>Unethical or Good Business?</w:t>
            </w:r>
          </w:p>
        </w:tc>
        <w:tc>
          <w:tcPr>
            <w:tcW w:w="602" w:type="pct"/>
            <w:vAlign w:val="center"/>
          </w:tcPr>
          <w:p w14:paraId="28B0A300" w14:textId="74444B8C" w:rsidR="00564F7C" w:rsidRPr="009C6F80" w:rsidRDefault="00564F7C" w:rsidP="00ED0EB1">
            <w:pPr>
              <w:rPr>
                <w:sz w:val="21"/>
                <w:szCs w:val="21"/>
              </w:rPr>
            </w:pPr>
            <w:r w:rsidRPr="009C6F80">
              <w:rPr>
                <w:color w:val="000000"/>
                <w:sz w:val="21"/>
                <w:szCs w:val="21"/>
              </w:rPr>
              <w:lastRenderedPageBreak/>
              <w:t xml:space="preserve">Case Study: Apple, Google, and Microsoft Battle for </w:t>
            </w:r>
            <w:r w:rsidRPr="009C6F80">
              <w:rPr>
                <w:color w:val="000000"/>
                <w:sz w:val="21"/>
                <w:szCs w:val="21"/>
              </w:rPr>
              <w:lastRenderedPageBreak/>
              <w:t>Your Internet</w:t>
            </w:r>
            <w:r w:rsidR="00067369">
              <w:rPr>
                <w:color w:val="000000"/>
                <w:sz w:val="21"/>
                <w:szCs w:val="21"/>
              </w:rPr>
              <w:t xml:space="preserve"> </w:t>
            </w:r>
            <w:r w:rsidRPr="009C6F80">
              <w:rPr>
                <w:color w:val="000000"/>
                <w:sz w:val="21"/>
                <w:szCs w:val="21"/>
              </w:rPr>
              <w:t>Experience</w:t>
            </w:r>
          </w:p>
        </w:tc>
      </w:tr>
      <w:tr w:rsidR="00564F7C" w:rsidRPr="009C6F80" w14:paraId="3C754A86" w14:textId="77777777" w:rsidTr="00564F7C">
        <w:trPr>
          <w:jc w:val="center"/>
        </w:trPr>
        <w:tc>
          <w:tcPr>
            <w:tcW w:w="438" w:type="pct"/>
            <w:vAlign w:val="center"/>
          </w:tcPr>
          <w:p w14:paraId="4A2F922A" w14:textId="77777777" w:rsidR="00564F7C" w:rsidRPr="009C6F80" w:rsidRDefault="00564F7C" w:rsidP="00ED0EB1">
            <w:pPr>
              <w:jc w:val="center"/>
              <w:rPr>
                <w:color w:val="000000"/>
                <w:sz w:val="21"/>
                <w:szCs w:val="21"/>
              </w:rPr>
            </w:pPr>
            <w:r w:rsidRPr="009C6F80">
              <w:rPr>
                <w:color w:val="000000"/>
                <w:sz w:val="21"/>
                <w:szCs w:val="21"/>
              </w:rPr>
              <w:lastRenderedPageBreak/>
              <w:t>8</w:t>
            </w:r>
          </w:p>
        </w:tc>
        <w:tc>
          <w:tcPr>
            <w:tcW w:w="355" w:type="pct"/>
            <w:vAlign w:val="center"/>
          </w:tcPr>
          <w:p w14:paraId="1E07285B"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2015-10-27</w:t>
            </w:r>
          </w:p>
        </w:tc>
        <w:tc>
          <w:tcPr>
            <w:tcW w:w="411" w:type="pct"/>
            <w:vAlign w:val="center"/>
          </w:tcPr>
          <w:p w14:paraId="13A3EF65"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1323C259" w14:textId="77777777" w:rsidR="00564F7C" w:rsidRPr="009C6F80" w:rsidRDefault="00564F7C" w:rsidP="00ED0EB1">
            <w:pPr>
              <w:rPr>
                <w:color w:val="000000"/>
                <w:sz w:val="21"/>
                <w:szCs w:val="21"/>
              </w:rPr>
            </w:pPr>
            <w:r w:rsidRPr="009C6F80">
              <w:rPr>
                <w:color w:val="000000"/>
                <w:sz w:val="21"/>
                <w:szCs w:val="21"/>
              </w:rPr>
              <w:t>Chapter 8 Securing Information Systems</w:t>
            </w:r>
          </w:p>
          <w:p w14:paraId="5DE37CD7" w14:textId="7B13277A" w:rsidR="00564F7C" w:rsidRPr="009C6F80" w:rsidRDefault="00564F7C" w:rsidP="00ED0EB1">
            <w:pPr>
              <w:autoSpaceDE w:val="0"/>
              <w:autoSpaceDN w:val="0"/>
              <w:adjustRightInd w:val="0"/>
              <w:rPr>
                <w:color w:val="000000"/>
                <w:sz w:val="21"/>
                <w:szCs w:val="21"/>
              </w:rPr>
            </w:pPr>
            <w:r w:rsidRPr="009C6F80">
              <w:rPr>
                <w:color w:val="000000"/>
                <w:sz w:val="21"/>
                <w:szCs w:val="21"/>
              </w:rPr>
              <w:t>Opening Case: You</w:t>
            </w:r>
            <w:r w:rsidR="00117328">
              <w:rPr>
                <w:color w:val="000000"/>
                <w:sz w:val="21"/>
                <w:szCs w:val="21"/>
                <w:lang w:eastAsia="zh-CN"/>
              </w:rPr>
              <w:t>’</w:t>
            </w:r>
            <w:r w:rsidRPr="009C6F80">
              <w:rPr>
                <w:color w:val="000000"/>
                <w:sz w:val="21"/>
                <w:szCs w:val="21"/>
              </w:rPr>
              <w:t xml:space="preserve">re on LinkedIn? Watch Out! </w:t>
            </w:r>
          </w:p>
          <w:p w14:paraId="7B3919E5"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8.1 System Vulnerability and Abuse</w:t>
            </w:r>
          </w:p>
          <w:p w14:paraId="58A36591"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Why Systems Are Vulnerable</w:t>
            </w:r>
            <w:r w:rsidR="00117328">
              <w:rPr>
                <w:color w:val="000000"/>
                <w:sz w:val="21"/>
                <w:szCs w:val="21"/>
              </w:rPr>
              <w:t>?</w:t>
            </w:r>
            <w:r w:rsidRPr="009C6F80">
              <w:rPr>
                <w:color w:val="000000"/>
                <w:sz w:val="21"/>
                <w:szCs w:val="21"/>
              </w:rPr>
              <w:t xml:space="preserve"> </w:t>
            </w:r>
          </w:p>
          <w:p w14:paraId="320CF661" w14:textId="28DE69A2" w:rsidR="00564F7C" w:rsidRPr="009C6F80" w:rsidRDefault="00564F7C" w:rsidP="00ED0EB1">
            <w:pPr>
              <w:autoSpaceDE w:val="0"/>
              <w:autoSpaceDN w:val="0"/>
              <w:adjustRightInd w:val="0"/>
              <w:rPr>
                <w:color w:val="000000"/>
                <w:sz w:val="21"/>
                <w:szCs w:val="21"/>
              </w:rPr>
            </w:pPr>
            <w:r w:rsidRPr="009C6F80">
              <w:rPr>
                <w:color w:val="000000"/>
                <w:sz w:val="21"/>
                <w:szCs w:val="21"/>
              </w:rPr>
              <w:t>Malicious Software: Viruses, Worms,</w:t>
            </w:r>
            <w:r w:rsidR="00117328">
              <w:rPr>
                <w:color w:val="000000"/>
                <w:sz w:val="21"/>
                <w:szCs w:val="21"/>
              </w:rPr>
              <w:t xml:space="preserve"> </w:t>
            </w:r>
            <w:r w:rsidRPr="009C6F80">
              <w:rPr>
                <w:color w:val="000000"/>
                <w:sz w:val="21"/>
                <w:szCs w:val="21"/>
              </w:rPr>
              <w:t xml:space="preserve">Trojan Horses, and Spyware </w:t>
            </w:r>
          </w:p>
          <w:p w14:paraId="3654B158"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Hackers and Computer Crime </w:t>
            </w:r>
          </w:p>
          <w:p w14:paraId="6A244918" w14:textId="77777777" w:rsidR="00564F7C" w:rsidRPr="009C6F80" w:rsidRDefault="00564F7C" w:rsidP="00ED0EB1">
            <w:pPr>
              <w:rPr>
                <w:color w:val="000000"/>
                <w:sz w:val="21"/>
                <w:szCs w:val="21"/>
              </w:rPr>
            </w:pPr>
            <w:r w:rsidRPr="009C6F80">
              <w:rPr>
                <w:color w:val="000000"/>
                <w:sz w:val="21"/>
                <w:szCs w:val="21"/>
              </w:rPr>
              <w:t xml:space="preserve">Internal Threats: Employees </w:t>
            </w:r>
          </w:p>
          <w:p w14:paraId="0D150C8B" w14:textId="77777777" w:rsidR="00564F7C" w:rsidRPr="009C6F80" w:rsidRDefault="00564F7C" w:rsidP="00ED0EB1">
            <w:pPr>
              <w:rPr>
                <w:color w:val="000000"/>
                <w:sz w:val="21"/>
                <w:szCs w:val="21"/>
              </w:rPr>
            </w:pPr>
            <w:r w:rsidRPr="009C6F80">
              <w:rPr>
                <w:color w:val="000000"/>
                <w:sz w:val="21"/>
                <w:szCs w:val="21"/>
              </w:rPr>
              <w:t>Software Vulnerability</w:t>
            </w:r>
          </w:p>
          <w:p w14:paraId="7B8ED668"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8.2 Business Value of Security and Control Legal and Regulatory Requirements for Electronic Records</w:t>
            </w:r>
            <w:r w:rsidRPr="009C6F80">
              <w:rPr>
                <w:rFonts w:hint="eastAsia"/>
                <w:color w:val="000000"/>
                <w:sz w:val="21"/>
                <w:szCs w:val="21"/>
              </w:rPr>
              <w:t xml:space="preserve"> </w:t>
            </w:r>
            <w:r w:rsidRPr="009C6F80">
              <w:rPr>
                <w:color w:val="000000"/>
                <w:sz w:val="21"/>
                <w:szCs w:val="21"/>
              </w:rPr>
              <w:t xml:space="preserve">Management </w:t>
            </w:r>
          </w:p>
          <w:p w14:paraId="31C4508A"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Electronic Evidence and Computer Forensics </w:t>
            </w:r>
          </w:p>
          <w:p w14:paraId="5352823E"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8.3 Establishing a Framework for Security and Control </w:t>
            </w:r>
          </w:p>
          <w:p w14:paraId="1F5B62A3"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Information Systems Controls </w:t>
            </w:r>
          </w:p>
          <w:p w14:paraId="0FE3C017"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Risk Assessment </w:t>
            </w:r>
          </w:p>
          <w:p w14:paraId="2F4CE0AA"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Security</w:t>
            </w:r>
            <w:r w:rsidRPr="009C6F80">
              <w:rPr>
                <w:rFonts w:hint="eastAsia"/>
                <w:color w:val="000000"/>
                <w:sz w:val="21"/>
                <w:szCs w:val="21"/>
              </w:rPr>
              <w:t xml:space="preserve"> </w:t>
            </w:r>
            <w:r w:rsidRPr="009C6F80">
              <w:rPr>
                <w:color w:val="000000"/>
                <w:sz w:val="21"/>
                <w:szCs w:val="21"/>
              </w:rPr>
              <w:t xml:space="preserve">Policy </w:t>
            </w:r>
          </w:p>
          <w:p w14:paraId="335396FA"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Disaster Recovery Planning and Business Continuity</w:t>
            </w:r>
          </w:p>
          <w:p w14:paraId="28D3B7A8" w14:textId="77873E7F"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Planning </w:t>
            </w:r>
            <w:r w:rsidR="00117328">
              <w:rPr>
                <w:color w:val="000000"/>
                <w:sz w:val="21"/>
                <w:szCs w:val="21"/>
              </w:rPr>
              <w:t>t</w:t>
            </w:r>
            <w:r w:rsidRPr="009C6F80">
              <w:rPr>
                <w:color w:val="000000"/>
                <w:sz w:val="21"/>
                <w:szCs w:val="21"/>
              </w:rPr>
              <w:t xml:space="preserve">he Role of Auditing </w:t>
            </w:r>
          </w:p>
          <w:p w14:paraId="5D3982C5"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8.4 Technologies and Tools for Protecting Information Resources </w:t>
            </w:r>
          </w:p>
          <w:p w14:paraId="025A9823"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Identity Management and Authentication </w:t>
            </w:r>
          </w:p>
          <w:p w14:paraId="3C23BF64" w14:textId="1A757564" w:rsidR="00564F7C" w:rsidRPr="009C6F80" w:rsidRDefault="00564F7C" w:rsidP="00ED0EB1">
            <w:pPr>
              <w:autoSpaceDE w:val="0"/>
              <w:autoSpaceDN w:val="0"/>
              <w:adjustRightInd w:val="0"/>
              <w:rPr>
                <w:color w:val="000000"/>
                <w:sz w:val="21"/>
                <w:szCs w:val="21"/>
              </w:rPr>
            </w:pPr>
            <w:r w:rsidRPr="009C6F80">
              <w:rPr>
                <w:color w:val="000000"/>
                <w:sz w:val="21"/>
                <w:szCs w:val="21"/>
              </w:rPr>
              <w:t>Firewalls, Intrusion</w:t>
            </w:r>
            <w:r w:rsidR="00117328">
              <w:rPr>
                <w:color w:val="000000"/>
                <w:sz w:val="21"/>
                <w:szCs w:val="21"/>
              </w:rPr>
              <w:t xml:space="preserve"> </w:t>
            </w:r>
            <w:r w:rsidRPr="009C6F80">
              <w:rPr>
                <w:color w:val="000000"/>
                <w:sz w:val="21"/>
                <w:szCs w:val="21"/>
              </w:rPr>
              <w:t>Detection Systems, and Antivirus Software</w:t>
            </w:r>
          </w:p>
          <w:p w14:paraId="42723E3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Securing Wireless</w:t>
            </w:r>
            <w:r w:rsidRPr="009C6F80">
              <w:rPr>
                <w:rFonts w:hint="eastAsia"/>
                <w:color w:val="000000"/>
                <w:sz w:val="21"/>
                <w:szCs w:val="21"/>
              </w:rPr>
              <w:t xml:space="preserve"> </w:t>
            </w:r>
            <w:r w:rsidRPr="009C6F80">
              <w:rPr>
                <w:color w:val="000000"/>
                <w:sz w:val="21"/>
                <w:szCs w:val="21"/>
              </w:rPr>
              <w:t xml:space="preserve">Networks </w:t>
            </w:r>
          </w:p>
          <w:p w14:paraId="33C88FA1"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Encryption and Public Key Infrastructure Ensuring</w:t>
            </w:r>
            <w:r w:rsidRPr="009C6F80">
              <w:rPr>
                <w:rFonts w:hint="eastAsia"/>
                <w:color w:val="000000"/>
                <w:sz w:val="21"/>
                <w:szCs w:val="21"/>
              </w:rPr>
              <w:t xml:space="preserve"> </w:t>
            </w:r>
            <w:r w:rsidRPr="009C6F80">
              <w:rPr>
                <w:color w:val="000000"/>
                <w:sz w:val="21"/>
                <w:szCs w:val="21"/>
              </w:rPr>
              <w:t xml:space="preserve">System Availability </w:t>
            </w:r>
          </w:p>
          <w:p w14:paraId="303AE55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Security Issues for Cloud Computing and the</w:t>
            </w:r>
          </w:p>
          <w:p w14:paraId="5E7BEF06" w14:textId="77777777" w:rsidR="00564F7C" w:rsidRPr="009C6F80" w:rsidRDefault="00564F7C" w:rsidP="00ED0EB1">
            <w:pPr>
              <w:rPr>
                <w:color w:val="000000"/>
                <w:sz w:val="21"/>
                <w:szCs w:val="21"/>
              </w:rPr>
            </w:pPr>
            <w:r w:rsidRPr="009C6F80">
              <w:rPr>
                <w:color w:val="000000"/>
                <w:sz w:val="21"/>
                <w:szCs w:val="21"/>
              </w:rPr>
              <w:t>Mobile Digital Platform</w:t>
            </w:r>
          </w:p>
          <w:p w14:paraId="538DA586" w14:textId="77777777" w:rsidR="00564F7C" w:rsidRPr="009C6F80" w:rsidRDefault="00564F7C" w:rsidP="00ED0EB1">
            <w:pPr>
              <w:rPr>
                <w:color w:val="000000"/>
                <w:sz w:val="21"/>
                <w:szCs w:val="21"/>
              </w:rPr>
            </w:pPr>
            <w:r w:rsidRPr="009C6F80">
              <w:rPr>
                <w:color w:val="000000"/>
                <w:sz w:val="21"/>
                <w:szCs w:val="21"/>
              </w:rPr>
              <w:t>Ensuring Software Quality</w:t>
            </w:r>
          </w:p>
        </w:tc>
        <w:tc>
          <w:tcPr>
            <w:tcW w:w="739" w:type="pct"/>
            <w:vAlign w:val="center"/>
          </w:tcPr>
          <w:p w14:paraId="2532D7CC" w14:textId="27253C7F" w:rsidR="00564F7C" w:rsidRPr="009C6F80" w:rsidRDefault="00564F7C" w:rsidP="00ED0EB1">
            <w:pPr>
              <w:rPr>
                <w:color w:val="000000"/>
                <w:sz w:val="21"/>
                <w:szCs w:val="21"/>
              </w:rPr>
            </w:pPr>
            <w:r w:rsidRPr="009C6F80">
              <w:rPr>
                <w:color w:val="000000"/>
                <w:sz w:val="21"/>
                <w:szCs w:val="21"/>
              </w:rPr>
              <w:t xml:space="preserve">Interactive Session: Organizations </w:t>
            </w:r>
            <w:proofErr w:type="spellStart"/>
            <w:r w:rsidRPr="009C6F80">
              <w:rPr>
                <w:color w:val="000000"/>
                <w:sz w:val="21"/>
                <w:szCs w:val="21"/>
              </w:rPr>
              <w:t>Stuxnet</w:t>
            </w:r>
            <w:proofErr w:type="spellEnd"/>
            <w:r w:rsidRPr="009C6F80">
              <w:rPr>
                <w:color w:val="000000"/>
                <w:sz w:val="21"/>
                <w:szCs w:val="21"/>
              </w:rPr>
              <w:t xml:space="preserve"> and the Changing Face of</w:t>
            </w:r>
            <w:r w:rsidR="00067369">
              <w:rPr>
                <w:color w:val="000000"/>
                <w:sz w:val="21"/>
                <w:szCs w:val="21"/>
              </w:rPr>
              <w:t xml:space="preserve"> </w:t>
            </w:r>
            <w:r w:rsidRPr="009C6F80">
              <w:rPr>
                <w:color w:val="000000"/>
                <w:sz w:val="21"/>
                <w:szCs w:val="21"/>
              </w:rPr>
              <w:t>Cyberwarfare</w:t>
            </w:r>
          </w:p>
          <w:p w14:paraId="2A8D64C8" w14:textId="77777777" w:rsidR="00564F7C" w:rsidRPr="009C6F80" w:rsidRDefault="00564F7C" w:rsidP="00ED0EB1">
            <w:pPr>
              <w:rPr>
                <w:color w:val="000000"/>
                <w:sz w:val="21"/>
                <w:szCs w:val="21"/>
              </w:rPr>
            </w:pPr>
            <w:r w:rsidRPr="009C6F80">
              <w:rPr>
                <w:color w:val="000000"/>
                <w:sz w:val="21"/>
                <w:szCs w:val="21"/>
              </w:rPr>
              <w:t>Interactive Session: Technology MWEB Business: Hacked</w:t>
            </w:r>
          </w:p>
        </w:tc>
        <w:tc>
          <w:tcPr>
            <w:tcW w:w="602" w:type="pct"/>
            <w:vAlign w:val="center"/>
          </w:tcPr>
          <w:p w14:paraId="0D6024ED" w14:textId="77777777" w:rsidR="00564F7C" w:rsidRPr="009C6F80" w:rsidRDefault="00564F7C" w:rsidP="00ED0EB1">
            <w:pPr>
              <w:rPr>
                <w:color w:val="000000"/>
                <w:sz w:val="21"/>
                <w:szCs w:val="21"/>
              </w:rPr>
            </w:pPr>
            <w:r w:rsidRPr="009C6F80">
              <w:rPr>
                <w:color w:val="000000"/>
                <w:sz w:val="21"/>
                <w:szCs w:val="21"/>
              </w:rPr>
              <w:t>Case Study: Information Security Threats and Policies in Europe</w:t>
            </w:r>
          </w:p>
        </w:tc>
      </w:tr>
      <w:tr w:rsidR="00564F7C" w:rsidRPr="009C6F80" w14:paraId="71E42252" w14:textId="77777777" w:rsidTr="00564F7C">
        <w:trPr>
          <w:jc w:val="center"/>
        </w:trPr>
        <w:tc>
          <w:tcPr>
            <w:tcW w:w="438" w:type="pct"/>
            <w:vAlign w:val="center"/>
          </w:tcPr>
          <w:p w14:paraId="7AB8D9E2" w14:textId="77777777" w:rsidR="00564F7C" w:rsidRPr="009C6F80" w:rsidRDefault="00564F7C" w:rsidP="00ED0EB1">
            <w:pPr>
              <w:jc w:val="center"/>
              <w:rPr>
                <w:color w:val="000000"/>
                <w:sz w:val="21"/>
                <w:szCs w:val="21"/>
              </w:rPr>
            </w:pPr>
            <w:r w:rsidRPr="009C6F80">
              <w:rPr>
                <w:color w:val="000000"/>
                <w:sz w:val="21"/>
                <w:szCs w:val="21"/>
              </w:rPr>
              <w:t>9</w:t>
            </w:r>
          </w:p>
        </w:tc>
        <w:tc>
          <w:tcPr>
            <w:tcW w:w="355" w:type="pct"/>
            <w:vAlign w:val="center"/>
          </w:tcPr>
          <w:p w14:paraId="208B9FD3"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2015-11-3</w:t>
            </w:r>
          </w:p>
        </w:tc>
        <w:tc>
          <w:tcPr>
            <w:tcW w:w="411" w:type="pct"/>
            <w:vAlign w:val="center"/>
          </w:tcPr>
          <w:p w14:paraId="277F2AB6"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54963F6A"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Chapter 9 Achieving Operational Excellence and Customer Intimacy:</w:t>
            </w:r>
          </w:p>
          <w:p w14:paraId="230BA14C"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Enterprise Applications</w:t>
            </w:r>
          </w:p>
          <w:p w14:paraId="1037A7A5"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Opening Case: Technology Helps </w:t>
            </w:r>
            <w:proofErr w:type="spellStart"/>
            <w:r w:rsidRPr="009C6F80">
              <w:rPr>
                <w:color w:val="000000"/>
                <w:sz w:val="21"/>
                <w:szCs w:val="21"/>
              </w:rPr>
              <w:t>Nvidia</w:t>
            </w:r>
            <w:proofErr w:type="spellEnd"/>
            <w:r w:rsidRPr="009C6F80">
              <w:rPr>
                <w:color w:val="000000"/>
                <w:sz w:val="21"/>
                <w:szCs w:val="21"/>
              </w:rPr>
              <w:t xml:space="preserve"> Anticipate the Future </w:t>
            </w:r>
          </w:p>
          <w:p w14:paraId="42271FE9"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9.1 Enterprise Systems </w:t>
            </w:r>
          </w:p>
          <w:p w14:paraId="7200059C"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lastRenderedPageBreak/>
              <w:t>What Are Enterprise Systems?</w:t>
            </w:r>
          </w:p>
          <w:p w14:paraId="05E414F5"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Enterprise Software Business</w:t>
            </w:r>
          </w:p>
          <w:p w14:paraId="1A04A20B"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Value of Enterprise Systems </w:t>
            </w:r>
          </w:p>
          <w:p w14:paraId="3EC94BD3"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9.2 Supply Chain Management Systems </w:t>
            </w:r>
          </w:p>
          <w:p w14:paraId="4B6EB099"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The Supply Chain</w:t>
            </w:r>
          </w:p>
          <w:p w14:paraId="08EE96DE" w14:textId="5A8E8C55" w:rsidR="00564F7C" w:rsidRPr="009C6F80" w:rsidRDefault="00564F7C" w:rsidP="00ED0EB1">
            <w:pPr>
              <w:autoSpaceDE w:val="0"/>
              <w:autoSpaceDN w:val="0"/>
              <w:adjustRightInd w:val="0"/>
              <w:rPr>
                <w:color w:val="000000"/>
                <w:sz w:val="21"/>
                <w:szCs w:val="21"/>
              </w:rPr>
            </w:pPr>
            <w:r w:rsidRPr="009C6F80">
              <w:rPr>
                <w:color w:val="000000"/>
                <w:sz w:val="21"/>
                <w:szCs w:val="21"/>
              </w:rPr>
              <w:t>Information Systems and Supply Chain</w:t>
            </w:r>
            <w:r w:rsidR="00117328">
              <w:rPr>
                <w:color w:val="000000"/>
                <w:sz w:val="21"/>
                <w:szCs w:val="21"/>
              </w:rPr>
              <w:t xml:space="preserve"> </w:t>
            </w:r>
            <w:r w:rsidRPr="009C6F80">
              <w:rPr>
                <w:color w:val="000000"/>
                <w:sz w:val="21"/>
                <w:szCs w:val="21"/>
              </w:rPr>
              <w:t>Management</w:t>
            </w:r>
          </w:p>
          <w:p w14:paraId="441E6E7B"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Supply Chain Management Software </w:t>
            </w:r>
          </w:p>
          <w:p w14:paraId="20C6BB27" w14:textId="29AA7B90" w:rsidR="00564F7C" w:rsidRPr="009C6F80" w:rsidRDefault="00564F7C" w:rsidP="00117328">
            <w:pPr>
              <w:autoSpaceDE w:val="0"/>
              <w:autoSpaceDN w:val="0"/>
              <w:adjustRightInd w:val="0"/>
              <w:rPr>
                <w:color w:val="000000"/>
                <w:sz w:val="21"/>
                <w:szCs w:val="21"/>
              </w:rPr>
            </w:pPr>
            <w:r w:rsidRPr="009C6F80">
              <w:rPr>
                <w:color w:val="000000"/>
                <w:sz w:val="21"/>
                <w:szCs w:val="21"/>
              </w:rPr>
              <w:t>Global</w:t>
            </w:r>
            <w:r w:rsidR="00117328">
              <w:rPr>
                <w:color w:val="000000"/>
                <w:sz w:val="21"/>
                <w:szCs w:val="21"/>
              </w:rPr>
              <w:t xml:space="preserve"> </w:t>
            </w:r>
            <w:r w:rsidRPr="009C6F80">
              <w:rPr>
                <w:color w:val="000000"/>
                <w:sz w:val="21"/>
                <w:szCs w:val="21"/>
              </w:rPr>
              <w:t>Supply Chains and the Internet</w:t>
            </w:r>
          </w:p>
          <w:p w14:paraId="0306958C"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Business Value of Supply Chain Management Systems </w:t>
            </w:r>
          </w:p>
          <w:p w14:paraId="2EA3CF3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9.3 Customer Relationship Management Systems </w:t>
            </w:r>
          </w:p>
          <w:p w14:paraId="5D50282C"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What Is Customer Relationship Management? Customer Relationship</w:t>
            </w:r>
          </w:p>
          <w:p w14:paraId="6722189E"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Management Software </w:t>
            </w:r>
          </w:p>
          <w:p w14:paraId="2217502C"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Operational and Analytical CRM </w:t>
            </w:r>
          </w:p>
          <w:p w14:paraId="736B7B9A"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Business Value of Customer Relationship Management Systems </w:t>
            </w:r>
          </w:p>
          <w:p w14:paraId="7D71B80E"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9.4 Enterprise Applications: New Opportunities and Challenges </w:t>
            </w:r>
          </w:p>
          <w:p w14:paraId="0EAEEDB2" w14:textId="77777777" w:rsidR="007F7ECC" w:rsidRDefault="00564F7C" w:rsidP="00ED0EB1">
            <w:pPr>
              <w:autoSpaceDE w:val="0"/>
              <w:autoSpaceDN w:val="0"/>
              <w:adjustRightInd w:val="0"/>
              <w:rPr>
                <w:color w:val="000000"/>
                <w:sz w:val="21"/>
                <w:szCs w:val="21"/>
              </w:rPr>
            </w:pPr>
            <w:r w:rsidRPr="009C6F80">
              <w:rPr>
                <w:color w:val="000000"/>
                <w:sz w:val="21"/>
                <w:szCs w:val="21"/>
              </w:rPr>
              <w:t xml:space="preserve">Enterprise Application Challenges </w:t>
            </w:r>
          </w:p>
          <w:p w14:paraId="67E17BD6"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Next-Generation Enterprise</w:t>
            </w:r>
            <w:r w:rsidR="00117328">
              <w:rPr>
                <w:color w:val="000000"/>
                <w:sz w:val="21"/>
                <w:szCs w:val="21"/>
              </w:rPr>
              <w:t xml:space="preserve"> </w:t>
            </w:r>
            <w:r w:rsidRPr="009C6F80">
              <w:rPr>
                <w:color w:val="000000"/>
                <w:sz w:val="21"/>
                <w:szCs w:val="21"/>
              </w:rPr>
              <w:t>Applications</w:t>
            </w:r>
          </w:p>
        </w:tc>
        <w:tc>
          <w:tcPr>
            <w:tcW w:w="739" w:type="pct"/>
            <w:vAlign w:val="center"/>
          </w:tcPr>
          <w:p w14:paraId="740F2233" w14:textId="0C52FF42" w:rsidR="00564F7C" w:rsidRPr="009C6F80" w:rsidRDefault="00564F7C" w:rsidP="00067369">
            <w:pPr>
              <w:autoSpaceDE w:val="0"/>
              <w:autoSpaceDN w:val="0"/>
              <w:adjustRightInd w:val="0"/>
              <w:rPr>
                <w:color w:val="000000"/>
                <w:sz w:val="21"/>
                <w:szCs w:val="21"/>
              </w:rPr>
            </w:pPr>
            <w:r w:rsidRPr="009C6F80">
              <w:rPr>
                <w:color w:val="000000"/>
                <w:sz w:val="21"/>
                <w:szCs w:val="21"/>
              </w:rPr>
              <w:lastRenderedPageBreak/>
              <w:t xml:space="preserve">Interactive Session: Organizations DP World Takes Port Management </w:t>
            </w:r>
            <w:r w:rsidRPr="009C6F80">
              <w:rPr>
                <w:color w:val="000000"/>
                <w:sz w:val="21"/>
                <w:szCs w:val="21"/>
              </w:rPr>
              <w:lastRenderedPageBreak/>
              <w:t>to the</w:t>
            </w:r>
            <w:r w:rsidR="00067369">
              <w:rPr>
                <w:color w:val="000000"/>
                <w:sz w:val="21"/>
                <w:szCs w:val="21"/>
              </w:rPr>
              <w:t xml:space="preserve"> </w:t>
            </w:r>
            <w:r w:rsidRPr="009C6F80">
              <w:rPr>
                <w:color w:val="000000"/>
                <w:sz w:val="21"/>
                <w:szCs w:val="21"/>
              </w:rPr>
              <w:t>Next Level with RFID</w:t>
            </w:r>
          </w:p>
          <w:p w14:paraId="2C43FA60" w14:textId="67174670" w:rsidR="00564F7C" w:rsidRPr="009C6F80" w:rsidRDefault="00564F7C" w:rsidP="00067369">
            <w:pPr>
              <w:autoSpaceDE w:val="0"/>
              <w:autoSpaceDN w:val="0"/>
              <w:adjustRightInd w:val="0"/>
              <w:rPr>
                <w:color w:val="000000"/>
                <w:sz w:val="21"/>
                <w:szCs w:val="21"/>
              </w:rPr>
            </w:pPr>
            <w:r w:rsidRPr="009C6F80">
              <w:rPr>
                <w:color w:val="000000"/>
                <w:sz w:val="21"/>
                <w:szCs w:val="21"/>
              </w:rPr>
              <w:t>Interactive Session: Technology Customer Relationship Management Heads to</w:t>
            </w:r>
            <w:r w:rsidR="00067369">
              <w:rPr>
                <w:color w:val="000000"/>
                <w:sz w:val="21"/>
                <w:szCs w:val="21"/>
              </w:rPr>
              <w:t xml:space="preserve"> </w:t>
            </w:r>
            <w:r w:rsidRPr="009C6F80">
              <w:rPr>
                <w:color w:val="000000"/>
                <w:sz w:val="21"/>
                <w:szCs w:val="21"/>
              </w:rPr>
              <w:t>the Cloud</w:t>
            </w:r>
          </w:p>
        </w:tc>
        <w:tc>
          <w:tcPr>
            <w:tcW w:w="602" w:type="pct"/>
            <w:vAlign w:val="center"/>
          </w:tcPr>
          <w:p w14:paraId="46E8F3F7"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lastRenderedPageBreak/>
              <w:t xml:space="preserve">Case Study: Summit Electric Lights Up with a </w:t>
            </w:r>
            <w:r w:rsidRPr="009C6F80">
              <w:rPr>
                <w:color w:val="000000"/>
                <w:sz w:val="21"/>
                <w:szCs w:val="21"/>
              </w:rPr>
              <w:lastRenderedPageBreak/>
              <w:t>New ERP System</w:t>
            </w:r>
          </w:p>
        </w:tc>
      </w:tr>
      <w:tr w:rsidR="00564F7C" w:rsidRPr="009C6F80" w14:paraId="03D0E6E5" w14:textId="77777777" w:rsidTr="00564F7C">
        <w:trPr>
          <w:jc w:val="center"/>
        </w:trPr>
        <w:tc>
          <w:tcPr>
            <w:tcW w:w="438" w:type="pct"/>
            <w:vAlign w:val="center"/>
          </w:tcPr>
          <w:p w14:paraId="58058A97" w14:textId="77777777" w:rsidR="00564F7C" w:rsidRPr="009C6F80" w:rsidRDefault="00564F7C" w:rsidP="00ED0EB1">
            <w:pPr>
              <w:jc w:val="center"/>
              <w:rPr>
                <w:color w:val="000000"/>
                <w:sz w:val="21"/>
                <w:szCs w:val="21"/>
              </w:rPr>
            </w:pPr>
            <w:r w:rsidRPr="009C6F80">
              <w:rPr>
                <w:color w:val="000000"/>
                <w:sz w:val="21"/>
                <w:szCs w:val="21"/>
              </w:rPr>
              <w:lastRenderedPageBreak/>
              <w:t>10</w:t>
            </w:r>
          </w:p>
        </w:tc>
        <w:tc>
          <w:tcPr>
            <w:tcW w:w="355" w:type="pct"/>
            <w:vAlign w:val="center"/>
          </w:tcPr>
          <w:p w14:paraId="67A2A4C9"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2015-11-10</w:t>
            </w:r>
          </w:p>
        </w:tc>
        <w:tc>
          <w:tcPr>
            <w:tcW w:w="411" w:type="pct"/>
            <w:vAlign w:val="center"/>
          </w:tcPr>
          <w:p w14:paraId="65989C5E"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2AB3AAD3"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Chapter 10 E-commerce: Digital Markets, Digital Goods </w:t>
            </w:r>
          </w:p>
          <w:p w14:paraId="49AD30FA" w14:textId="164312B9" w:rsidR="00564F7C" w:rsidRPr="009C6F80" w:rsidRDefault="00564F7C" w:rsidP="00ED0EB1">
            <w:pPr>
              <w:autoSpaceDE w:val="0"/>
              <w:autoSpaceDN w:val="0"/>
              <w:adjustRightInd w:val="0"/>
              <w:rPr>
                <w:color w:val="000000"/>
                <w:sz w:val="21"/>
                <w:szCs w:val="21"/>
              </w:rPr>
            </w:pPr>
            <w:r w:rsidRPr="009C6F80">
              <w:rPr>
                <w:color w:val="000000"/>
                <w:sz w:val="21"/>
                <w:szCs w:val="21"/>
              </w:rPr>
              <w:t>Opening Case: Groupon</w:t>
            </w:r>
            <w:bookmarkStart w:id="20" w:name="OLE_LINK248"/>
            <w:bookmarkStart w:id="21" w:name="OLE_LINK249"/>
            <w:r w:rsidR="007F7ECC">
              <w:rPr>
                <w:color w:val="000000"/>
                <w:sz w:val="21"/>
                <w:szCs w:val="21"/>
                <w:lang w:eastAsia="zh-CN"/>
              </w:rPr>
              <w:t>’</w:t>
            </w:r>
            <w:bookmarkEnd w:id="20"/>
            <w:bookmarkEnd w:id="21"/>
            <w:r w:rsidRPr="009C6F80">
              <w:rPr>
                <w:color w:val="000000"/>
                <w:sz w:val="21"/>
                <w:szCs w:val="21"/>
              </w:rPr>
              <w:t>s Business Model: Social and Local</w:t>
            </w:r>
          </w:p>
          <w:p w14:paraId="143CB5DF"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10.1 E-commerce and the Internet </w:t>
            </w:r>
          </w:p>
          <w:p w14:paraId="7819F7B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E-Commerce Today</w:t>
            </w:r>
          </w:p>
          <w:p w14:paraId="1740065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Why E-commerce Is Different</w:t>
            </w:r>
            <w:r w:rsidR="007F7ECC">
              <w:rPr>
                <w:color w:val="000000"/>
                <w:sz w:val="21"/>
                <w:szCs w:val="21"/>
              </w:rPr>
              <w:t>?</w:t>
            </w:r>
          </w:p>
          <w:p w14:paraId="0E3EE9C8"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Key</w:t>
            </w:r>
            <w:r w:rsidRPr="009C6F80">
              <w:rPr>
                <w:rFonts w:hint="eastAsia"/>
                <w:color w:val="000000"/>
                <w:sz w:val="21"/>
                <w:szCs w:val="21"/>
              </w:rPr>
              <w:t xml:space="preserve"> </w:t>
            </w:r>
            <w:r w:rsidRPr="009C6F80">
              <w:rPr>
                <w:color w:val="000000"/>
                <w:sz w:val="21"/>
                <w:szCs w:val="21"/>
              </w:rPr>
              <w:t>Concepts in E-commerce: Digital Markets and Digital Goods in a Global</w:t>
            </w:r>
            <w:r w:rsidRPr="009C6F80">
              <w:rPr>
                <w:rFonts w:hint="eastAsia"/>
                <w:color w:val="000000"/>
                <w:sz w:val="21"/>
                <w:szCs w:val="21"/>
              </w:rPr>
              <w:t xml:space="preserve"> </w:t>
            </w:r>
            <w:r w:rsidRPr="009C6F80">
              <w:rPr>
                <w:color w:val="000000"/>
                <w:sz w:val="21"/>
                <w:szCs w:val="21"/>
              </w:rPr>
              <w:t xml:space="preserve">Marketplace </w:t>
            </w:r>
          </w:p>
          <w:p w14:paraId="1E9B5268"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10.2 E-commerce: Business and Technology </w:t>
            </w:r>
          </w:p>
          <w:p w14:paraId="47B534D3"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Types of E-Commerce </w:t>
            </w:r>
          </w:p>
          <w:p w14:paraId="0DB862B7"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E-Commerce Business Models</w:t>
            </w:r>
          </w:p>
          <w:p w14:paraId="75AFB4B5" w14:textId="77777777" w:rsidR="00564F7C" w:rsidRPr="009C6F80" w:rsidRDefault="00564F7C" w:rsidP="00ED0EB1">
            <w:pPr>
              <w:rPr>
                <w:color w:val="000000"/>
                <w:sz w:val="21"/>
                <w:szCs w:val="21"/>
              </w:rPr>
            </w:pPr>
            <w:r w:rsidRPr="009C6F80">
              <w:rPr>
                <w:color w:val="000000"/>
                <w:sz w:val="21"/>
                <w:szCs w:val="21"/>
              </w:rPr>
              <w:t>E-Commerce Revenue Models</w:t>
            </w:r>
          </w:p>
          <w:p w14:paraId="70B486BA"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Social Networking and The Wisdom of Crowds E-Commerce</w:t>
            </w:r>
          </w:p>
          <w:p w14:paraId="58A17AE4" w14:textId="77777777" w:rsidR="00564F7C" w:rsidRPr="009C6F80" w:rsidRDefault="00564F7C" w:rsidP="00ED0EB1">
            <w:pPr>
              <w:rPr>
                <w:color w:val="000000"/>
                <w:sz w:val="21"/>
                <w:szCs w:val="21"/>
              </w:rPr>
            </w:pPr>
            <w:r w:rsidRPr="009C6F80">
              <w:rPr>
                <w:color w:val="000000"/>
                <w:sz w:val="21"/>
                <w:szCs w:val="21"/>
              </w:rPr>
              <w:t xml:space="preserve">Marketing </w:t>
            </w:r>
          </w:p>
          <w:p w14:paraId="45F45744" w14:textId="77777777" w:rsidR="00564F7C" w:rsidRPr="009C6F80" w:rsidRDefault="00564F7C" w:rsidP="00ED0EB1">
            <w:pPr>
              <w:rPr>
                <w:color w:val="000000"/>
                <w:sz w:val="21"/>
                <w:szCs w:val="21"/>
              </w:rPr>
            </w:pPr>
            <w:r w:rsidRPr="009C6F80">
              <w:rPr>
                <w:color w:val="000000"/>
                <w:sz w:val="21"/>
                <w:szCs w:val="21"/>
              </w:rPr>
              <w:t>B2B E-commerce: New Efficiencies and Relationships</w:t>
            </w:r>
          </w:p>
          <w:p w14:paraId="49C4AEC2"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10.3 The Mobile Digital Platform and Mobile E-commerce</w:t>
            </w:r>
          </w:p>
          <w:p w14:paraId="19712743"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Location-based Services and Applications</w:t>
            </w:r>
          </w:p>
          <w:p w14:paraId="24FC069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Other Mobile Commerce</w:t>
            </w:r>
            <w:r w:rsidRPr="009C6F80">
              <w:rPr>
                <w:rFonts w:hint="eastAsia"/>
                <w:color w:val="000000"/>
                <w:sz w:val="21"/>
                <w:szCs w:val="21"/>
              </w:rPr>
              <w:t xml:space="preserve"> </w:t>
            </w:r>
            <w:r w:rsidRPr="009C6F80">
              <w:rPr>
                <w:color w:val="000000"/>
                <w:sz w:val="21"/>
                <w:szCs w:val="21"/>
              </w:rPr>
              <w:t xml:space="preserve">Services </w:t>
            </w:r>
          </w:p>
          <w:p w14:paraId="73949841" w14:textId="263206DF" w:rsidR="00564F7C" w:rsidRPr="009C6F80" w:rsidRDefault="00564F7C" w:rsidP="00ED0EB1">
            <w:pPr>
              <w:autoSpaceDE w:val="0"/>
              <w:autoSpaceDN w:val="0"/>
              <w:adjustRightInd w:val="0"/>
              <w:rPr>
                <w:color w:val="000000"/>
                <w:sz w:val="21"/>
                <w:szCs w:val="21"/>
              </w:rPr>
            </w:pPr>
            <w:r w:rsidRPr="009C6F80">
              <w:rPr>
                <w:color w:val="000000"/>
                <w:sz w:val="21"/>
                <w:szCs w:val="21"/>
              </w:rPr>
              <w:t>10.4 Building an E-commerce Presence</w:t>
            </w:r>
          </w:p>
          <w:p w14:paraId="26A1DC91"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Pieces of the Site-Building Puzzle  </w:t>
            </w:r>
          </w:p>
          <w:p w14:paraId="0EBD3590" w14:textId="683E4D4F" w:rsidR="007F7ECC" w:rsidRDefault="00564F7C" w:rsidP="00ED0EB1">
            <w:pPr>
              <w:autoSpaceDE w:val="0"/>
              <w:autoSpaceDN w:val="0"/>
              <w:adjustRightInd w:val="0"/>
              <w:rPr>
                <w:color w:val="000000"/>
                <w:sz w:val="21"/>
                <w:szCs w:val="21"/>
              </w:rPr>
            </w:pPr>
            <w:r w:rsidRPr="009C6F80">
              <w:rPr>
                <w:color w:val="000000"/>
                <w:sz w:val="21"/>
                <w:szCs w:val="21"/>
              </w:rPr>
              <w:t>Business Objectives, System</w:t>
            </w:r>
            <w:r w:rsidR="007F7ECC">
              <w:rPr>
                <w:color w:val="000000"/>
                <w:sz w:val="21"/>
                <w:szCs w:val="21"/>
              </w:rPr>
              <w:t xml:space="preserve"> </w:t>
            </w:r>
            <w:r w:rsidRPr="009C6F80">
              <w:rPr>
                <w:color w:val="000000"/>
                <w:sz w:val="21"/>
                <w:szCs w:val="21"/>
              </w:rPr>
              <w:t>Functionality, and Information Requirements</w:t>
            </w:r>
          </w:p>
          <w:p w14:paraId="0BBC9022" w14:textId="3928C7A9" w:rsidR="00564F7C" w:rsidRPr="009C6F80" w:rsidRDefault="00564F7C" w:rsidP="00ED0EB1">
            <w:pPr>
              <w:autoSpaceDE w:val="0"/>
              <w:autoSpaceDN w:val="0"/>
              <w:adjustRightInd w:val="0"/>
              <w:rPr>
                <w:color w:val="000000"/>
                <w:sz w:val="21"/>
                <w:szCs w:val="21"/>
              </w:rPr>
            </w:pPr>
            <w:r w:rsidRPr="009C6F80">
              <w:rPr>
                <w:color w:val="000000"/>
                <w:sz w:val="21"/>
                <w:szCs w:val="21"/>
              </w:rPr>
              <w:t>Building the Web Site:</w:t>
            </w:r>
            <w:r w:rsidRPr="009C6F80">
              <w:rPr>
                <w:rFonts w:hint="eastAsia"/>
                <w:color w:val="000000"/>
                <w:sz w:val="21"/>
                <w:szCs w:val="21"/>
              </w:rPr>
              <w:t xml:space="preserve"> </w:t>
            </w:r>
            <w:r w:rsidRPr="009C6F80">
              <w:rPr>
                <w:color w:val="000000"/>
                <w:sz w:val="21"/>
                <w:szCs w:val="21"/>
              </w:rPr>
              <w:t>In-house Versus Outsourcing</w:t>
            </w:r>
          </w:p>
        </w:tc>
        <w:tc>
          <w:tcPr>
            <w:tcW w:w="739" w:type="pct"/>
            <w:vAlign w:val="center"/>
          </w:tcPr>
          <w:p w14:paraId="75839EC2" w14:textId="6C8070D0" w:rsidR="00564F7C" w:rsidRPr="009C6F80" w:rsidRDefault="00564F7C" w:rsidP="00067369">
            <w:pPr>
              <w:autoSpaceDE w:val="0"/>
              <w:autoSpaceDN w:val="0"/>
              <w:adjustRightInd w:val="0"/>
              <w:rPr>
                <w:color w:val="000000"/>
                <w:sz w:val="21"/>
                <w:szCs w:val="21"/>
              </w:rPr>
            </w:pPr>
            <w:r w:rsidRPr="009C6F80">
              <w:rPr>
                <w:color w:val="000000"/>
                <w:sz w:val="21"/>
                <w:szCs w:val="21"/>
              </w:rPr>
              <w:t>Interactive Session: Organizations Location-Based Marketing and</w:t>
            </w:r>
            <w:r w:rsidR="00067369">
              <w:rPr>
                <w:color w:val="000000"/>
                <w:sz w:val="21"/>
                <w:szCs w:val="21"/>
              </w:rPr>
              <w:t xml:space="preserve"> </w:t>
            </w:r>
            <w:r w:rsidRPr="009C6F80">
              <w:rPr>
                <w:color w:val="000000"/>
                <w:sz w:val="21"/>
                <w:szCs w:val="21"/>
              </w:rPr>
              <w:t>Advertising</w:t>
            </w:r>
          </w:p>
          <w:p w14:paraId="081BB3ED" w14:textId="1674D446" w:rsidR="00564F7C" w:rsidRPr="009C6F80" w:rsidRDefault="00564F7C" w:rsidP="00067369">
            <w:pPr>
              <w:autoSpaceDE w:val="0"/>
              <w:autoSpaceDN w:val="0"/>
              <w:adjustRightInd w:val="0"/>
              <w:rPr>
                <w:color w:val="000000"/>
                <w:sz w:val="21"/>
                <w:szCs w:val="21"/>
              </w:rPr>
            </w:pPr>
            <w:r w:rsidRPr="009C6F80">
              <w:rPr>
                <w:color w:val="000000"/>
                <w:sz w:val="21"/>
                <w:szCs w:val="21"/>
              </w:rPr>
              <w:t>Interactive Session: Management Social Commerce Creates New Customer</w:t>
            </w:r>
            <w:r w:rsidR="00067369">
              <w:rPr>
                <w:color w:val="000000"/>
                <w:sz w:val="21"/>
                <w:szCs w:val="21"/>
              </w:rPr>
              <w:t xml:space="preserve"> </w:t>
            </w:r>
            <w:r w:rsidRPr="009C6F80">
              <w:rPr>
                <w:color w:val="000000"/>
                <w:sz w:val="21"/>
                <w:szCs w:val="21"/>
              </w:rPr>
              <w:t>Relationships</w:t>
            </w:r>
          </w:p>
        </w:tc>
        <w:tc>
          <w:tcPr>
            <w:tcW w:w="602" w:type="pct"/>
            <w:vAlign w:val="center"/>
          </w:tcPr>
          <w:p w14:paraId="29D24C96" w14:textId="1B004CE3" w:rsidR="00564F7C" w:rsidRPr="009C6F80" w:rsidRDefault="00564F7C" w:rsidP="00ED0EB1">
            <w:pPr>
              <w:autoSpaceDE w:val="0"/>
              <w:autoSpaceDN w:val="0"/>
              <w:adjustRightInd w:val="0"/>
              <w:rPr>
                <w:color w:val="000000"/>
                <w:sz w:val="21"/>
                <w:szCs w:val="21"/>
              </w:rPr>
            </w:pPr>
            <w:r w:rsidRPr="009C6F80">
              <w:rPr>
                <w:color w:val="000000"/>
                <w:sz w:val="21"/>
                <w:szCs w:val="21"/>
              </w:rPr>
              <w:t>Case Study: To Pay or Not to Pay: Zagat</w:t>
            </w:r>
            <w:r w:rsidR="00067369">
              <w:rPr>
                <w:color w:val="000000"/>
                <w:sz w:val="21"/>
                <w:szCs w:val="21"/>
                <w:lang w:eastAsia="zh-CN"/>
              </w:rPr>
              <w:t>’</w:t>
            </w:r>
            <w:r w:rsidRPr="009C6F80">
              <w:rPr>
                <w:color w:val="000000"/>
                <w:sz w:val="21"/>
                <w:szCs w:val="21"/>
              </w:rPr>
              <w:t>s Dilemma</w:t>
            </w:r>
          </w:p>
        </w:tc>
      </w:tr>
      <w:tr w:rsidR="00564F7C" w:rsidRPr="009C6F80" w14:paraId="565F2741" w14:textId="77777777" w:rsidTr="00564F7C">
        <w:trPr>
          <w:jc w:val="center"/>
        </w:trPr>
        <w:tc>
          <w:tcPr>
            <w:tcW w:w="438" w:type="pct"/>
            <w:vAlign w:val="center"/>
          </w:tcPr>
          <w:p w14:paraId="00368EDA" w14:textId="77777777" w:rsidR="00564F7C" w:rsidRPr="009C6F80" w:rsidRDefault="00564F7C" w:rsidP="00ED0EB1">
            <w:pPr>
              <w:jc w:val="center"/>
              <w:rPr>
                <w:color w:val="000000"/>
                <w:sz w:val="21"/>
                <w:szCs w:val="21"/>
              </w:rPr>
            </w:pPr>
            <w:r w:rsidRPr="009C6F80">
              <w:rPr>
                <w:color w:val="000000"/>
                <w:sz w:val="21"/>
                <w:szCs w:val="21"/>
              </w:rPr>
              <w:t>11</w:t>
            </w:r>
          </w:p>
        </w:tc>
        <w:tc>
          <w:tcPr>
            <w:tcW w:w="355" w:type="pct"/>
            <w:vAlign w:val="center"/>
          </w:tcPr>
          <w:p w14:paraId="4812E263"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2015-11-17</w:t>
            </w:r>
          </w:p>
        </w:tc>
        <w:tc>
          <w:tcPr>
            <w:tcW w:w="411" w:type="pct"/>
            <w:vAlign w:val="center"/>
          </w:tcPr>
          <w:p w14:paraId="1783DBB7"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3890C4FC"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Chapter 11 Managing Knowledge</w:t>
            </w:r>
          </w:p>
          <w:p w14:paraId="24E1D8A8"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Opening Case: Designing Drugs Virtually </w:t>
            </w:r>
          </w:p>
          <w:p w14:paraId="07416819"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11.1 The Knowledge Management Landscape </w:t>
            </w:r>
          </w:p>
          <w:p w14:paraId="734329FF"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lastRenderedPageBreak/>
              <w:t>Important Dimensions of Knowledge</w:t>
            </w:r>
          </w:p>
          <w:p w14:paraId="72AF0E33"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The Knowledge Management</w:t>
            </w:r>
          </w:p>
          <w:p w14:paraId="40C0B064" w14:textId="77777777" w:rsidR="00564F7C" w:rsidRPr="009C6F80" w:rsidRDefault="00564F7C" w:rsidP="00ED0EB1">
            <w:pPr>
              <w:rPr>
                <w:color w:val="000000"/>
                <w:sz w:val="21"/>
                <w:szCs w:val="21"/>
              </w:rPr>
            </w:pPr>
            <w:r w:rsidRPr="009C6F80">
              <w:rPr>
                <w:color w:val="000000"/>
                <w:sz w:val="21"/>
                <w:szCs w:val="21"/>
              </w:rPr>
              <w:t>Value Chain Types of Knowledge Management Systems</w:t>
            </w:r>
          </w:p>
          <w:p w14:paraId="3B3BBB87"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11.2 Enterprise-Wide Knowledge Management Systems </w:t>
            </w:r>
          </w:p>
          <w:p w14:paraId="7D9603A7"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Enterprise Content Management Systems Knowledge Network</w:t>
            </w:r>
          </w:p>
          <w:p w14:paraId="7F172728" w14:textId="75925091"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Systems Collaboration </w:t>
            </w:r>
            <w:r w:rsidR="007F7ECC">
              <w:rPr>
                <w:color w:val="000000"/>
                <w:sz w:val="21"/>
                <w:szCs w:val="21"/>
              </w:rPr>
              <w:t>a</w:t>
            </w:r>
            <w:r w:rsidRPr="009C6F80">
              <w:rPr>
                <w:color w:val="000000"/>
                <w:sz w:val="21"/>
                <w:szCs w:val="21"/>
              </w:rPr>
              <w:t>nd Social Tools and Learning Management</w:t>
            </w:r>
            <w:r w:rsidRPr="009C6F80">
              <w:rPr>
                <w:rFonts w:hint="eastAsia"/>
                <w:color w:val="000000"/>
                <w:sz w:val="21"/>
                <w:szCs w:val="21"/>
              </w:rPr>
              <w:t xml:space="preserve"> </w:t>
            </w:r>
            <w:r w:rsidRPr="009C6F80">
              <w:rPr>
                <w:color w:val="000000"/>
                <w:sz w:val="21"/>
                <w:szCs w:val="21"/>
              </w:rPr>
              <w:t xml:space="preserve">Systems </w:t>
            </w:r>
          </w:p>
          <w:p w14:paraId="364635B9"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11.3 Knowledge Work Systems </w:t>
            </w:r>
          </w:p>
          <w:p w14:paraId="3E87CE5A"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Knowledge Workers and Knowledge Work Requirements of</w:t>
            </w:r>
            <w:r w:rsidRPr="009C6F80">
              <w:rPr>
                <w:rFonts w:hint="eastAsia"/>
                <w:color w:val="000000"/>
                <w:sz w:val="21"/>
                <w:szCs w:val="21"/>
              </w:rPr>
              <w:t xml:space="preserve"> </w:t>
            </w:r>
            <w:r w:rsidRPr="009C6F80">
              <w:rPr>
                <w:color w:val="000000"/>
                <w:sz w:val="21"/>
                <w:szCs w:val="21"/>
              </w:rPr>
              <w:t xml:space="preserve">Knowledge Work Systems </w:t>
            </w:r>
          </w:p>
          <w:p w14:paraId="7B042BDB" w14:textId="77777777" w:rsidR="00564F7C" w:rsidRPr="009C6F80" w:rsidRDefault="00564F7C" w:rsidP="00ED0EB1">
            <w:pPr>
              <w:rPr>
                <w:color w:val="000000"/>
                <w:sz w:val="21"/>
                <w:szCs w:val="21"/>
              </w:rPr>
            </w:pPr>
            <w:r w:rsidRPr="009C6F80">
              <w:rPr>
                <w:color w:val="000000"/>
                <w:sz w:val="21"/>
                <w:szCs w:val="21"/>
              </w:rPr>
              <w:t>Examples of Knowledge Work Systems</w:t>
            </w:r>
          </w:p>
          <w:p w14:paraId="6A13769A"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11.4 Intelligent Techniques </w:t>
            </w:r>
          </w:p>
          <w:p w14:paraId="07B9F081" w14:textId="77777777" w:rsidR="007F7ECC" w:rsidRDefault="00564F7C" w:rsidP="00ED0EB1">
            <w:pPr>
              <w:autoSpaceDE w:val="0"/>
              <w:autoSpaceDN w:val="0"/>
              <w:adjustRightInd w:val="0"/>
              <w:rPr>
                <w:color w:val="000000"/>
                <w:sz w:val="21"/>
                <w:szCs w:val="21"/>
              </w:rPr>
            </w:pPr>
            <w:r w:rsidRPr="009C6F80">
              <w:rPr>
                <w:color w:val="000000"/>
                <w:sz w:val="21"/>
                <w:szCs w:val="21"/>
              </w:rPr>
              <w:t xml:space="preserve">Capturing Knowledge: Expert Systems </w:t>
            </w:r>
          </w:p>
          <w:p w14:paraId="034C3053" w14:textId="0929BC0C" w:rsidR="00564F7C" w:rsidRPr="009C6F80" w:rsidRDefault="00564F7C" w:rsidP="00ED0EB1">
            <w:pPr>
              <w:autoSpaceDE w:val="0"/>
              <w:autoSpaceDN w:val="0"/>
              <w:adjustRightInd w:val="0"/>
              <w:rPr>
                <w:color w:val="000000"/>
                <w:sz w:val="21"/>
                <w:szCs w:val="21"/>
              </w:rPr>
            </w:pPr>
            <w:r w:rsidRPr="009C6F80">
              <w:rPr>
                <w:color w:val="000000"/>
                <w:sz w:val="21"/>
                <w:szCs w:val="21"/>
              </w:rPr>
              <w:t>Organizational Intelligence:</w:t>
            </w:r>
            <w:r w:rsidRPr="009C6F80">
              <w:rPr>
                <w:rFonts w:hint="eastAsia"/>
                <w:color w:val="000000"/>
                <w:sz w:val="21"/>
                <w:szCs w:val="21"/>
              </w:rPr>
              <w:t xml:space="preserve"> </w:t>
            </w:r>
            <w:r w:rsidRPr="009C6F80">
              <w:rPr>
                <w:color w:val="000000"/>
                <w:sz w:val="21"/>
                <w:szCs w:val="21"/>
              </w:rPr>
              <w:t xml:space="preserve">Case-Based Reasoning </w:t>
            </w:r>
          </w:p>
          <w:p w14:paraId="1CE6A11E"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Fuzzy Logic Systems </w:t>
            </w:r>
          </w:p>
          <w:p w14:paraId="56BFC1E2"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Machine</w:t>
            </w:r>
            <w:r w:rsidRPr="009C6F80">
              <w:rPr>
                <w:rFonts w:hint="eastAsia"/>
                <w:color w:val="000000"/>
                <w:sz w:val="21"/>
                <w:szCs w:val="21"/>
              </w:rPr>
              <w:t xml:space="preserve"> </w:t>
            </w:r>
            <w:r w:rsidRPr="009C6F80">
              <w:rPr>
                <w:color w:val="000000"/>
                <w:sz w:val="21"/>
                <w:szCs w:val="21"/>
              </w:rPr>
              <w:t>Learning</w:t>
            </w:r>
          </w:p>
          <w:p w14:paraId="157DDE9C" w14:textId="77777777" w:rsidR="00564F7C" w:rsidRPr="009C6F80" w:rsidRDefault="00564F7C" w:rsidP="00ED0EB1">
            <w:pPr>
              <w:rPr>
                <w:color w:val="000000"/>
                <w:sz w:val="21"/>
                <w:szCs w:val="21"/>
              </w:rPr>
            </w:pPr>
            <w:r w:rsidRPr="009C6F80">
              <w:rPr>
                <w:color w:val="000000"/>
                <w:sz w:val="21"/>
                <w:szCs w:val="21"/>
              </w:rPr>
              <w:t>Intelligent Agents</w:t>
            </w:r>
          </w:p>
          <w:p w14:paraId="18D1C28B" w14:textId="77777777" w:rsidR="00564F7C" w:rsidRPr="009C6F80" w:rsidRDefault="00564F7C" w:rsidP="00ED0EB1">
            <w:pPr>
              <w:rPr>
                <w:color w:val="000000"/>
                <w:sz w:val="21"/>
                <w:szCs w:val="21"/>
              </w:rPr>
            </w:pPr>
            <w:r w:rsidRPr="009C6F80">
              <w:rPr>
                <w:color w:val="000000"/>
                <w:sz w:val="21"/>
                <w:szCs w:val="21"/>
              </w:rPr>
              <w:t>Hybrid AI Systems</w:t>
            </w:r>
          </w:p>
        </w:tc>
        <w:tc>
          <w:tcPr>
            <w:tcW w:w="739" w:type="pct"/>
            <w:vAlign w:val="center"/>
          </w:tcPr>
          <w:p w14:paraId="422106FE"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lastRenderedPageBreak/>
              <w:t xml:space="preserve">Interactive Session: Technology </w:t>
            </w:r>
            <w:proofErr w:type="spellStart"/>
            <w:r w:rsidRPr="009C6F80">
              <w:rPr>
                <w:color w:val="000000"/>
                <w:sz w:val="21"/>
                <w:szCs w:val="21"/>
              </w:rPr>
              <w:lastRenderedPageBreak/>
              <w:t>Firewire</w:t>
            </w:r>
            <w:proofErr w:type="spellEnd"/>
            <w:r w:rsidRPr="009C6F80">
              <w:rPr>
                <w:color w:val="000000"/>
                <w:sz w:val="21"/>
                <w:szCs w:val="21"/>
              </w:rPr>
              <w:t xml:space="preserve"> Surfboards Lights Up with CAD</w:t>
            </w:r>
          </w:p>
          <w:p w14:paraId="5268A50D" w14:textId="211FC518"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Interactive Session: Organizations </w:t>
            </w:r>
            <w:proofErr w:type="spellStart"/>
            <w:r w:rsidRPr="009C6F80">
              <w:rPr>
                <w:color w:val="000000"/>
                <w:sz w:val="21"/>
                <w:szCs w:val="21"/>
              </w:rPr>
              <w:t>Albassami's</w:t>
            </w:r>
            <w:proofErr w:type="spellEnd"/>
            <w:r w:rsidRPr="009C6F80">
              <w:rPr>
                <w:color w:val="000000"/>
                <w:sz w:val="21"/>
                <w:szCs w:val="21"/>
              </w:rPr>
              <w:t xml:space="preserve"> Job is not Feasible without</w:t>
            </w:r>
            <w:r w:rsidR="00067369">
              <w:rPr>
                <w:color w:val="000000"/>
                <w:sz w:val="21"/>
                <w:szCs w:val="21"/>
              </w:rPr>
              <w:t xml:space="preserve"> </w:t>
            </w:r>
            <w:r w:rsidRPr="009C6F80">
              <w:rPr>
                <w:color w:val="000000"/>
                <w:sz w:val="21"/>
                <w:szCs w:val="21"/>
              </w:rPr>
              <w:t>IT</w:t>
            </w:r>
          </w:p>
        </w:tc>
        <w:tc>
          <w:tcPr>
            <w:tcW w:w="602" w:type="pct"/>
            <w:vAlign w:val="center"/>
          </w:tcPr>
          <w:p w14:paraId="34CA77B5" w14:textId="5AD8EE0D" w:rsidR="00564F7C" w:rsidRPr="009C6F80" w:rsidRDefault="00564F7C" w:rsidP="00067369">
            <w:pPr>
              <w:autoSpaceDE w:val="0"/>
              <w:autoSpaceDN w:val="0"/>
              <w:adjustRightInd w:val="0"/>
              <w:rPr>
                <w:color w:val="000000"/>
                <w:sz w:val="21"/>
                <w:szCs w:val="21"/>
              </w:rPr>
            </w:pPr>
            <w:r w:rsidRPr="009C6F80">
              <w:rPr>
                <w:color w:val="000000"/>
                <w:sz w:val="21"/>
                <w:szCs w:val="21"/>
              </w:rPr>
              <w:lastRenderedPageBreak/>
              <w:t>Case Study: Knowledg</w:t>
            </w:r>
            <w:r w:rsidRPr="009C6F80">
              <w:rPr>
                <w:color w:val="000000"/>
                <w:sz w:val="21"/>
                <w:szCs w:val="21"/>
              </w:rPr>
              <w:lastRenderedPageBreak/>
              <w:t>e Management and Collaboration at Tata Consulting</w:t>
            </w:r>
            <w:r w:rsidR="00067369">
              <w:rPr>
                <w:color w:val="000000"/>
                <w:sz w:val="21"/>
                <w:szCs w:val="21"/>
              </w:rPr>
              <w:t xml:space="preserve"> </w:t>
            </w:r>
            <w:r w:rsidRPr="009C6F80">
              <w:rPr>
                <w:color w:val="000000"/>
                <w:sz w:val="21"/>
                <w:szCs w:val="21"/>
              </w:rPr>
              <w:t>Services</w:t>
            </w:r>
          </w:p>
        </w:tc>
      </w:tr>
      <w:tr w:rsidR="00564F7C" w:rsidRPr="009C6F80" w14:paraId="4461B9F3" w14:textId="77777777" w:rsidTr="00564F7C">
        <w:trPr>
          <w:jc w:val="center"/>
        </w:trPr>
        <w:tc>
          <w:tcPr>
            <w:tcW w:w="438" w:type="pct"/>
            <w:vAlign w:val="center"/>
          </w:tcPr>
          <w:p w14:paraId="1B71D3EA" w14:textId="77777777" w:rsidR="00564F7C" w:rsidRPr="009C6F80" w:rsidRDefault="00564F7C" w:rsidP="00ED0EB1">
            <w:pPr>
              <w:jc w:val="center"/>
              <w:rPr>
                <w:color w:val="000000"/>
                <w:sz w:val="21"/>
                <w:szCs w:val="21"/>
              </w:rPr>
            </w:pPr>
            <w:r w:rsidRPr="009C6F80">
              <w:rPr>
                <w:color w:val="000000"/>
                <w:sz w:val="21"/>
                <w:szCs w:val="21"/>
              </w:rPr>
              <w:lastRenderedPageBreak/>
              <w:t>12</w:t>
            </w:r>
          </w:p>
        </w:tc>
        <w:tc>
          <w:tcPr>
            <w:tcW w:w="355" w:type="pct"/>
            <w:vAlign w:val="center"/>
          </w:tcPr>
          <w:p w14:paraId="78DB6FAD"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2015-11-24</w:t>
            </w:r>
          </w:p>
        </w:tc>
        <w:tc>
          <w:tcPr>
            <w:tcW w:w="411" w:type="pct"/>
            <w:vAlign w:val="center"/>
          </w:tcPr>
          <w:p w14:paraId="15583E7B"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7561A742"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Chapter 12 Enhancing Decision Making </w:t>
            </w:r>
          </w:p>
          <w:p w14:paraId="3E5A801E"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Opening Case: </w:t>
            </w:r>
            <w:proofErr w:type="spellStart"/>
            <w:r w:rsidRPr="009C6F80">
              <w:rPr>
                <w:color w:val="000000"/>
                <w:sz w:val="21"/>
                <w:szCs w:val="21"/>
              </w:rPr>
              <w:t>Moneyball</w:t>
            </w:r>
            <w:proofErr w:type="spellEnd"/>
            <w:r w:rsidRPr="009C6F80">
              <w:rPr>
                <w:color w:val="000000"/>
                <w:sz w:val="21"/>
                <w:szCs w:val="21"/>
              </w:rPr>
              <w:t xml:space="preserve">: Data-Driven Baseball </w:t>
            </w:r>
          </w:p>
          <w:p w14:paraId="30F1E387"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12.1 Decision Making and Information Systems </w:t>
            </w:r>
          </w:p>
          <w:p w14:paraId="4AB289B5"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Business Value of Improved Decision Making </w:t>
            </w:r>
          </w:p>
          <w:p w14:paraId="3E59D286"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Types of Decisions</w:t>
            </w:r>
          </w:p>
          <w:p w14:paraId="16EE3C7E"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The Decision-Making Process </w:t>
            </w:r>
          </w:p>
          <w:p w14:paraId="4C937122"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Managers and Decision Making in</w:t>
            </w:r>
            <w:r w:rsidRPr="009C6F80">
              <w:rPr>
                <w:rFonts w:hint="eastAsia"/>
                <w:color w:val="000000"/>
                <w:sz w:val="21"/>
                <w:szCs w:val="21"/>
              </w:rPr>
              <w:t xml:space="preserve"> </w:t>
            </w:r>
            <w:r w:rsidRPr="009C6F80">
              <w:rPr>
                <w:color w:val="000000"/>
                <w:sz w:val="21"/>
                <w:szCs w:val="21"/>
              </w:rPr>
              <w:t xml:space="preserve">the Real World </w:t>
            </w:r>
          </w:p>
          <w:p w14:paraId="4F680A81"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High-Velocity Automated Decision Making </w:t>
            </w:r>
          </w:p>
          <w:p w14:paraId="6567D8F1"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12.2 Business Intelligence in the Enterprise </w:t>
            </w:r>
          </w:p>
          <w:p w14:paraId="5BFA8CD6"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What Is Business Intelligence? </w:t>
            </w:r>
          </w:p>
          <w:p w14:paraId="4B67656B" w14:textId="4F315BBD" w:rsidR="00564F7C" w:rsidRPr="009C6F80" w:rsidRDefault="00564F7C" w:rsidP="00067369">
            <w:pPr>
              <w:autoSpaceDE w:val="0"/>
              <w:autoSpaceDN w:val="0"/>
              <w:adjustRightInd w:val="0"/>
              <w:rPr>
                <w:color w:val="000000"/>
                <w:sz w:val="21"/>
                <w:szCs w:val="21"/>
              </w:rPr>
            </w:pPr>
            <w:r w:rsidRPr="009C6F80">
              <w:rPr>
                <w:color w:val="000000"/>
                <w:sz w:val="21"/>
                <w:szCs w:val="21"/>
              </w:rPr>
              <w:t>The Business Intelligence</w:t>
            </w:r>
            <w:r w:rsidR="007F7ECC">
              <w:rPr>
                <w:color w:val="000000"/>
                <w:sz w:val="21"/>
                <w:szCs w:val="21"/>
              </w:rPr>
              <w:t xml:space="preserve"> </w:t>
            </w:r>
            <w:r w:rsidRPr="009C6F80">
              <w:rPr>
                <w:color w:val="000000"/>
                <w:sz w:val="21"/>
                <w:szCs w:val="21"/>
              </w:rPr>
              <w:t>Environment</w:t>
            </w:r>
          </w:p>
          <w:p w14:paraId="58AAA83D"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Business Intelligence and Analytics Capabilities Management</w:t>
            </w:r>
            <w:r w:rsidRPr="009C6F80">
              <w:rPr>
                <w:rFonts w:hint="eastAsia"/>
                <w:color w:val="000000"/>
                <w:sz w:val="21"/>
                <w:szCs w:val="21"/>
              </w:rPr>
              <w:t xml:space="preserve"> </w:t>
            </w:r>
            <w:r w:rsidRPr="009C6F80">
              <w:rPr>
                <w:color w:val="000000"/>
                <w:sz w:val="21"/>
                <w:szCs w:val="21"/>
              </w:rPr>
              <w:t xml:space="preserve">Strategies for Developing BI and BA Capabilities </w:t>
            </w:r>
          </w:p>
          <w:p w14:paraId="26051B5B"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12.3 Business Intelligence Constituencies</w:t>
            </w:r>
          </w:p>
          <w:p w14:paraId="2CF73AD1"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Decision Support for Operational and Middle Management </w:t>
            </w:r>
          </w:p>
          <w:p w14:paraId="239825B7"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Decision</w:t>
            </w:r>
            <w:r w:rsidRPr="009C6F80">
              <w:rPr>
                <w:rFonts w:hint="eastAsia"/>
                <w:color w:val="000000"/>
                <w:sz w:val="21"/>
                <w:szCs w:val="21"/>
              </w:rPr>
              <w:t xml:space="preserve"> </w:t>
            </w:r>
            <w:r w:rsidRPr="009C6F80">
              <w:rPr>
                <w:color w:val="000000"/>
                <w:sz w:val="21"/>
                <w:szCs w:val="21"/>
              </w:rPr>
              <w:t>Support for Senior Management: Balanced Scorecard and Enterprise</w:t>
            </w:r>
          </w:p>
          <w:p w14:paraId="1EEBA364"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Performance Management Methods Group Decision-Support Systems</w:t>
            </w:r>
            <w:r w:rsidRPr="009C6F80">
              <w:rPr>
                <w:rFonts w:hint="eastAsia"/>
                <w:color w:val="000000"/>
                <w:sz w:val="21"/>
                <w:szCs w:val="21"/>
              </w:rPr>
              <w:t xml:space="preserve"> </w:t>
            </w:r>
            <w:r w:rsidRPr="009C6F80">
              <w:rPr>
                <w:color w:val="000000"/>
                <w:sz w:val="21"/>
                <w:szCs w:val="21"/>
              </w:rPr>
              <w:t xml:space="preserve">(GDSS) </w:t>
            </w:r>
          </w:p>
        </w:tc>
        <w:tc>
          <w:tcPr>
            <w:tcW w:w="739" w:type="pct"/>
            <w:vAlign w:val="center"/>
          </w:tcPr>
          <w:p w14:paraId="6E42FF56" w14:textId="33993488" w:rsidR="00564F7C" w:rsidRPr="009C6F80" w:rsidRDefault="00564F7C" w:rsidP="00067369">
            <w:pPr>
              <w:autoSpaceDE w:val="0"/>
              <w:autoSpaceDN w:val="0"/>
              <w:adjustRightInd w:val="0"/>
              <w:rPr>
                <w:color w:val="000000"/>
                <w:sz w:val="21"/>
                <w:szCs w:val="21"/>
              </w:rPr>
            </w:pPr>
            <w:r w:rsidRPr="009C6F80">
              <w:rPr>
                <w:color w:val="000000"/>
                <w:sz w:val="21"/>
                <w:szCs w:val="21"/>
              </w:rPr>
              <w:t>Interactive Session: Organizations Analytics Help the Cincinnati Zoo Know Its</w:t>
            </w:r>
            <w:r w:rsidR="00067369">
              <w:rPr>
                <w:color w:val="000000"/>
                <w:sz w:val="21"/>
                <w:szCs w:val="21"/>
              </w:rPr>
              <w:t xml:space="preserve"> </w:t>
            </w:r>
            <w:r w:rsidRPr="009C6F80">
              <w:rPr>
                <w:color w:val="000000"/>
                <w:sz w:val="21"/>
                <w:szCs w:val="21"/>
              </w:rPr>
              <w:t>Customers</w:t>
            </w:r>
          </w:p>
          <w:p w14:paraId="15A72EA5" w14:textId="17811B34" w:rsidR="00564F7C" w:rsidRPr="009C6F80" w:rsidRDefault="00564F7C" w:rsidP="00385D89">
            <w:pPr>
              <w:autoSpaceDE w:val="0"/>
              <w:autoSpaceDN w:val="0"/>
              <w:adjustRightInd w:val="0"/>
              <w:rPr>
                <w:color w:val="000000"/>
                <w:sz w:val="21"/>
                <w:szCs w:val="21"/>
              </w:rPr>
            </w:pPr>
            <w:r w:rsidRPr="009C6F80">
              <w:rPr>
                <w:color w:val="000000"/>
                <w:sz w:val="21"/>
                <w:szCs w:val="21"/>
              </w:rPr>
              <w:t>Interactive Session: Management Colgate-Palmolive Keeps Managers Smiling</w:t>
            </w:r>
            <w:r w:rsidR="00067369">
              <w:rPr>
                <w:color w:val="000000"/>
                <w:sz w:val="21"/>
                <w:szCs w:val="21"/>
              </w:rPr>
              <w:t xml:space="preserve"> </w:t>
            </w:r>
            <w:r w:rsidRPr="009C6F80">
              <w:rPr>
                <w:color w:val="000000"/>
                <w:sz w:val="21"/>
                <w:szCs w:val="21"/>
              </w:rPr>
              <w:t>with Executive Dashboards</w:t>
            </w:r>
          </w:p>
        </w:tc>
        <w:tc>
          <w:tcPr>
            <w:tcW w:w="602" w:type="pct"/>
            <w:vAlign w:val="center"/>
          </w:tcPr>
          <w:p w14:paraId="49B51E8C"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Case Study: Zynga Wins with Business Intelligence</w:t>
            </w:r>
          </w:p>
        </w:tc>
      </w:tr>
      <w:tr w:rsidR="00564F7C" w:rsidRPr="009C6F80" w14:paraId="49662518" w14:textId="77777777" w:rsidTr="00564F7C">
        <w:trPr>
          <w:jc w:val="center"/>
        </w:trPr>
        <w:tc>
          <w:tcPr>
            <w:tcW w:w="438" w:type="pct"/>
            <w:vAlign w:val="center"/>
          </w:tcPr>
          <w:p w14:paraId="742777FD" w14:textId="77777777" w:rsidR="00564F7C" w:rsidRPr="009C6F80" w:rsidRDefault="00564F7C" w:rsidP="00ED0EB1">
            <w:pPr>
              <w:jc w:val="center"/>
              <w:rPr>
                <w:color w:val="000000"/>
                <w:sz w:val="21"/>
                <w:szCs w:val="21"/>
              </w:rPr>
            </w:pPr>
            <w:r w:rsidRPr="009C6F80">
              <w:rPr>
                <w:color w:val="000000"/>
                <w:sz w:val="21"/>
                <w:szCs w:val="21"/>
              </w:rPr>
              <w:t>13</w:t>
            </w:r>
          </w:p>
        </w:tc>
        <w:tc>
          <w:tcPr>
            <w:tcW w:w="355" w:type="pct"/>
            <w:vAlign w:val="center"/>
          </w:tcPr>
          <w:p w14:paraId="29332783"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2015-12-1</w:t>
            </w:r>
          </w:p>
        </w:tc>
        <w:tc>
          <w:tcPr>
            <w:tcW w:w="411" w:type="pct"/>
            <w:vAlign w:val="center"/>
          </w:tcPr>
          <w:p w14:paraId="2A7F9725" w14:textId="77777777" w:rsidR="00564F7C" w:rsidRPr="009C6F80" w:rsidRDefault="00564F7C" w:rsidP="00ED0EB1">
            <w:pPr>
              <w:jc w:val="center"/>
              <w:rPr>
                <w:color w:val="000000"/>
                <w:sz w:val="21"/>
                <w:szCs w:val="21"/>
              </w:rPr>
            </w:pPr>
            <w:r w:rsidRPr="009C6F80">
              <w:rPr>
                <w:color w:val="000000"/>
                <w:sz w:val="21"/>
                <w:szCs w:val="21"/>
              </w:rPr>
              <w:t>2</w:t>
            </w:r>
          </w:p>
        </w:tc>
        <w:tc>
          <w:tcPr>
            <w:tcW w:w="2456" w:type="pct"/>
            <w:vAlign w:val="center"/>
          </w:tcPr>
          <w:p w14:paraId="7BD63603"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Chapter 13 Building Information Systems </w:t>
            </w:r>
          </w:p>
          <w:p w14:paraId="63E30D8B" w14:textId="666E423E"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Opening Case: New Systems and Business Processes Put MoneyGram </w:t>
            </w:r>
            <w:r w:rsidR="007F7ECC">
              <w:rPr>
                <w:color w:val="000000"/>
                <w:sz w:val="21"/>
                <w:szCs w:val="21"/>
                <w:lang w:eastAsia="zh-CN"/>
              </w:rPr>
              <w:t>“</w:t>
            </w:r>
            <w:r w:rsidRPr="009C6F80">
              <w:rPr>
                <w:color w:val="000000"/>
                <w:sz w:val="21"/>
                <w:szCs w:val="21"/>
              </w:rPr>
              <w:t>On the</w:t>
            </w:r>
            <w:r w:rsidRPr="009C6F80">
              <w:rPr>
                <w:rFonts w:hint="eastAsia"/>
                <w:color w:val="000000"/>
                <w:sz w:val="21"/>
                <w:szCs w:val="21"/>
              </w:rPr>
              <w:t xml:space="preserve"> </w:t>
            </w:r>
            <w:r w:rsidRPr="009C6F80">
              <w:rPr>
                <w:color w:val="000000"/>
                <w:sz w:val="21"/>
                <w:szCs w:val="21"/>
              </w:rPr>
              <w:t>Money</w:t>
            </w:r>
            <w:r w:rsidR="007F7ECC">
              <w:rPr>
                <w:color w:val="000000"/>
                <w:sz w:val="21"/>
                <w:szCs w:val="21"/>
                <w:lang w:eastAsia="zh-CN"/>
              </w:rPr>
              <w:t>”</w:t>
            </w:r>
            <w:r w:rsidRPr="009C6F80">
              <w:rPr>
                <w:color w:val="000000"/>
                <w:sz w:val="21"/>
                <w:szCs w:val="21"/>
              </w:rPr>
              <w:t xml:space="preserve"> </w:t>
            </w:r>
          </w:p>
          <w:p w14:paraId="188B8276"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13.1 Systems as Planned Organizational Change </w:t>
            </w:r>
          </w:p>
          <w:p w14:paraId="3B18B119"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Systems Development and Organizational</w:t>
            </w:r>
            <w:r w:rsidRPr="009C6F80">
              <w:rPr>
                <w:rFonts w:hint="eastAsia"/>
                <w:color w:val="000000"/>
                <w:sz w:val="21"/>
                <w:szCs w:val="21"/>
              </w:rPr>
              <w:t xml:space="preserve"> </w:t>
            </w:r>
            <w:r w:rsidRPr="009C6F80">
              <w:rPr>
                <w:color w:val="000000"/>
                <w:sz w:val="21"/>
                <w:szCs w:val="21"/>
              </w:rPr>
              <w:t xml:space="preserve">Change </w:t>
            </w:r>
          </w:p>
          <w:p w14:paraId="3D4EE9D1"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Business Process</w:t>
            </w:r>
            <w:r w:rsidRPr="009C6F80">
              <w:rPr>
                <w:rFonts w:hint="eastAsia"/>
                <w:color w:val="000000"/>
                <w:sz w:val="21"/>
                <w:szCs w:val="21"/>
              </w:rPr>
              <w:t xml:space="preserve"> </w:t>
            </w:r>
            <w:r w:rsidRPr="009C6F80">
              <w:rPr>
                <w:color w:val="000000"/>
                <w:sz w:val="21"/>
                <w:szCs w:val="21"/>
              </w:rPr>
              <w:t>Redesign</w:t>
            </w:r>
          </w:p>
          <w:p w14:paraId="176CD9AF" w14:textId="77777777" w:rsidR="00564F7C" w:rsidRPr="009C6F80" w:rsidRDefault="00564F7C" w:rsidP="00ED0EB1">
            <w:pPr>
              <w:rPr>
                <w:color w:val="000000"/>
                <w:sz w:val="21"/>
                <w:szCs w:val="21"/>
              </w:rPr>
            </w:pPr>
            <w:r w:rsidRPr="009C6F80">
              <w:rPr>
                <w:color w:val="000000"/>
                <w:sz w:val="21"/>
                <w:szCs w:val="21"/>
              </w:rPr>
              <w:t>13.2 Overview of Systems Development</w:t>
            </w:r>
          </w:p>
          <w:p w14:paraId="45E7D17C"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Systems Analysis</w:t>
            </w:r>
          </w:p>
          <w:p w14:paraId="695C63C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Systems Design </w:t>
            </w:r>
          </w:p>
          <w:p w14:paraId="186BB78F"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Completing the Systems</w:t>
            </w:r>
          </w:p>
          <w:p w14:paraId="776DB79F"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Development Process </w:t>
            </w:r>
          </w:p>
          <w:p w14:paraId="3B8BFDD8" w14:textId="2EF024E2" w:rsidR="00564F7C" w:rsidRPr="009C6F80" w:rsidRDefault="00564F7C" w:rsidP="00ED0EB1">
            <w:pPr>
              <w:autoSpaceDE w:val="0"/>
              <w:autoSpaceDN w:val="0"/>
              <w:adjustRightInd w:val="0"/>
              <w:rPr>
                <w:color w:val="000000"/>
                <w:sz w:val="21"/>
                <w:szCs w:val="21"/>
              </w:rPr>
            </w:pPr>
            <w:r w:rsidRPr="009C6F80">
              <w:rPr>
                <w:color w:val="000000"/>
                <w:sz w:val="21"/>
                <w:szCs w:val="21"/>
              </w:rPr>
              <w:lastRenderedPageBreak/>
              <w:t>Modeling and Designing Systems: Structured</w:t>
            </w:r>
            <w:r w:rsidR="007F7ECC">
              <w:rPr>
                <w:color w:val="000000"/>
                <w:sz w:val="21"/>
                <w:szCs w:val="21"/>
              </w:rPr>
              <w:t xml:space="preserve"> </w:t>
            </w:r>
            <w:r w:rsidRPr="009C6F80">
              <w:rPr>
                <w:color w:val="000000"/>
                <w:sz w:val="21"/>
                <w:szCs w:val="21"/>
              </w:rPr>
              <w:t xml:space="preserve">and Object-Oriented Methodologies </w:t>
            </w:r>
          </w:p>
          <w:p w14:paraId="04960B35"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13.3 Alternative Systems-Building Approaches </w:t>
            </w:r>
          </w:p>
          <w:p w14:paraId="0B38AB87"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Traditional Systems Life Cycle</w:t>
            </w:r>
          </w:p>
          <w:p w14:paraId="18190129"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Prototyping </w:t>
            </w:r>
          </w:p>
          <w:p w14:paraId="5C541B57" w14:textId="4DC3BC35" w:rsidR="00564F7C" w:rsidRPr="009C6F80" w:rsidRDefault="00564F7C" w:rsidP="00ED0EB1">
            <w:pPr>
              <w:autoSpaceDE w:val="0"/>
              <w:autoSpaceDN w:val="0"/>
              <w:adjustRightInd w:val="0"/>
              <w:rPr>
                <w:color w:val="000000"/>
                <w:sz w:val="21"/>
                <w:szCs w:val="21"/>
              </w:rPr>
            </w:pPr>
            <w:r w:rsidRPr="009C6F80">
              <w:rPr>
                <w:color w:val="000000"/>
                <w:sz w:val="21"/>
                <w:szCs w:val="21"/>
              </w:rPr>
              <w:t>End-User</w:t>
            </w:r>
            <w:r w:rsidR="007F7ECC">
              <w:rPr>
                <w:color w:val="000000"/>
                <w:sz w:val="21"/>
                <w:szCs w:val="21"/>
              </w:rPr>
              <w:t xml:space="preserve"> </w:t>
            </w:r>
            <w:r w:rsidRPr="009C6F80">
              <w:rPr>
                <w:color w:val="000000"/>
                <w:sz w:val="21"/>
                <w:szCs w:val="21"/>
              </w:rPr>
              <w:t xml:space="preserve">Development </w:t>
            </w:r>
          </w:p>
          <w:p w14:paraId="21A9B5BE"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Application Software Packages and Outsourcing </w:t>
            </w:r>
          </w:p>
          <w:p w14:paraId="06AE0B66"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13.4 Application Development for the Digital Firm </w:t>
            </w:r>
          </w:p>
          <w:p w14:paraId="5DF80592"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Rapid Application Development (RAD) Component-Based Development and Web Services</w:t>
            </w:r>
          </w:p>
          <w:p w14:paraId="0EFA90C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Mobile Application</w:t>
            </w:r>
            <w:r w:rsidRPr="009C6F80">
              <w:rPr>
                <w:rFonts w:hint="eastAsia"/>
                <w:color w:val="000000"/>
                <w:sz w:val="21"/>
                <w:szCs w:val="21"/>
              </w:rPr>
              <w:t xml:space="preserve"> </w:t>
            </w:r>
            <w:r w:rsidRPr="009C6F80">
              <w:rPr>
                <w:color w:val="000000"/>
                <w:sz w:val="21"/>
                <w:szCs w:val="21"/>
              </w:rPr>
              <w:t>Development</w:t>
            </w:r>
          </w:p>
          <w:p w14:paraId="3D8FE001"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Review Summary </w:t>
            </w:r>
          </w:p>
          <w:p w14:paraId="5391606D"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Key Terms </w:t>
            </w:r>
          </w:p>
          <w:p w14:paraId="0B2D1C2E"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Review Questions </w:t>
            </w:r>
          </w:p>
          <w:p w14:paraId="5C9EB75F"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Discussion</w:t>
            </w:r>
          </w:p>
          <w:p w14:paraId="4FEDAD39"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Questions </w:t>
            </w:r>
          </w:p>
          <w:p w14:paraId="6C1B4B41"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Hands-On MIS Projects </w:t>
            </w:r>
          </w:p>
          <w:p w14:paraId="6E22FDDD"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Video Cases</w:t>
            </w:r>
          </w:p>
          <w:p w14:paraId="4F71EDDD"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Collaboration</w:t>
            </w:r>
            <w:r w:rsidRPr="009C6F80">
              <w:rPr>
                <w:rFonts w:hint="eastAsia"/>
                <w:color w:val="000000"/>
                <w:sz w:val="21"/>
                <w:szCs w:val="21"/>
              </w:rPr>
              <w:t xml:space="preserve"> </w:t>
            </w:r>
            <w:r w:rsidRPr="009C6F80">
              <w:rPr>
                <w:color w:val="000000"/>
                <w:sz w:val="21"/>
                <w:szCs w:val="21"/>
              </w:rPr>
              <w:t>and Teamwork Project</w:t>
            </w:r>
          </w:p>
        </w:tc>
        <w:tc>
          <w:tcPr>
            <w:tcW w:w="739" w:type="pct"/>
            <w:vAlign w:val="center"/>
          </w:tcPr>
          <w:p w14:paraId="1B182049" w14:textId="69180961" w:rsidR="00564F7C" w:rsidRPr="009C6F80" w:rsidRDefault="00564F7C" w:rsidP="00067369">
            <w:pPr>
              <w:autoSpaceDE w:val="0"/>
              <w:autoSpaceDN w:val="0"/>
              <w:adjustRightInd w:val="0"/>
              <w:rPr>
                <w:color w:val="000000"/>
                <w:sz w:val="21"/>
                <w:szCs w:val="21"/>
              </w:rPr>
            </w:pPr>
            <w:r w:rsidRPr="009C6F80">
              <w:rPr>
                <w:color w:val="000000"/>
                <w:sz w:val="21"/>
                <w:szCs w:val="21"/>
              </w:rPr>
              <w:lastRenderedPageBreak/>
              <w:t>Interactive Session: Organizations Burton Snowboards Speeds Ahead with</w:t>
            </w:r>
            <w:r w:rsidR="00067369">
              <w:rPr>
                <w:color w:val="000000"/>
                <w:sz w:val="21"/>
                <w:szCs w:val="21"/>
              </w:rPr>
              <w:t xml:space="preserve"> </w:t>
            </w:r>
            <w:r w:rsidRPr="009C6F80">
              <w:rPr>
                <w:color w:val="000000"/>
                <w:sz w:val="21"/>
                <w:szCs w:val="21"/>
              </w:rPr>
              <w:t>Nimble Business Processes</w:t>
            </w:r>
          </w:p>
          <w:p w14:paraId="079B4D97" w14:textId="77777777" w:rsidR="00564F7C" w:rsidRPr="009C6F80" w:rsidRDefault="00564F7C" w:rsidP="00ED0EB1">
            <w:pPr>
              <w:rPr>
                <w:color w:val="000000"/>
                <w:sz w:val="21"/>
                <w:szCs w:val="21"/>
              </w:rPr>
            </w:pPr>
            <w:r w:rsidRPr="009C6F80">
              <w:rPr>
                <w:color w:val="000000"/>
                <w:sz w:val="21"/>
                <w:szCs w:val="21"/>
              </w:rPr>
              <w:lastRenderedPageBreak/>
              <w:t>Interactive Session: Technology What Does It Take to Go Mobile?</w:t>
            </w:r>
          </w:p>
        </w:tc>
        <w:tc>
          <w:tcPr>
            <w:tcW w:w="602" w:type="pct"/>
            <w:vAlign w:val="center"/>
          </w:tcPr>
          <w:p w14:paraId="6BFC4EC1" w14:textId="5A2CBD0E" w:rsidR="00564F7C" w:rsidRPr="009C6F80" w:rsidRDefault="00564F7C" w:rsidP="00ED0EB1">
            <w:pPr>
              <w:autoSpaceDE w:val="0"/>
              <w:autoSpaceDN w:val="0"/>
              <w:adjustRightInd w:val="0"/>
              <w:rPr>
                <w:color w:val="000000"/>
                <w:sz w:val="21"/>
                <w:szCs w:val="21"/>
              </w:rPr>
            </w:pPr>
            <w:r w:rsidRPr="009C6F80">
              <w:rPr>
                <w:color w:val="000000"/>
                <w:sz w:val="21"/>
                <w:szCs w:val="21"/>
              </w:rPr>
              <w:lastRenderedPageBreak/>
              <w:t xml:space="preserve">Case Study: </w:t>
            </w:r>
            <w:proofErr w:type="spellStart"/>
            <w:r w:rsidRPr="009C6F80">
              <w:rPr>
                <w:color w:val="000000"/>
                <w:sz w:val="21"/>
                <w:szCs w:val="21"/>
              </w:rPr>
              <w:t>Honam</w:t>
            </w:r>
            <w:proofErr w:type="spellEnd"/>
            <w:r w:rsidRPr="009C6F80">
              <w:rPr>
                <w:color w:val="000000"/>
                <w:sz w:val="21"/>
                <w:szCs w:val="21"/>
              </w:rPr>
              <w:t xml:space="preserve"> Petrochemical</w:t>
            </w:r>
            <w:r w:rsidR="00067369">
              <w:rPr>
                <w:color w:val="000000"/>
                <w:sz w:val="21"/>
                <w:szCs w:val="21"/>
                <w:lang w:eastAsia="zh-CN"/>
              </w:rPr>
              <w:t>’</w:t>
            </w:r>
            <w:r w:rsidRPr="009C6F80">
              <w:rPr>
                <w:color w:val="000000"/>
                <w:sz w:val="21"/>
                <w:szCs w:val="21"/>
              </w:rPr>
              <w:t>s Quest for Better Management Reports</w:t>
            </w:r>
          </w:p>
        </w:tc>
      </w:tr>
      <w:tr w:rsidR="00564F7C" w:rsidRPr="009C6F80" w14:paraId="74E718A1" w14:textId="77777777" w:rsidTr="00564F7C">
        <w:trPr>
          <w:jc w:val="center"/>
        </w:trPr>
        <w:tc>
          <w:tcPr>
            <w:tcW w:w="438" w:type="pct"/>
            <w:vAlign w:val="center"/>
          </w:tcPr>
          <w:p w14:paraId="6EA9E19B" w14:textId="77777777" w:rsidR="00564F7C" w:rsidRPr="009C6F80" w:rsidRDefault="00564F7C" w:rsidP="00ED0EB1">
            <w:pPr>
              <w:jc w:val="center"/>
              <w:rPr>
                <w:color w:val="000000"/>
                <w:sz w:val="21"/>
                <w:szCs w:val="21"/>
              </w:rPr>
            </w:pPr>
            <w:r w:rsidRPr="009C6F80">
              <w:rPr>
                <w:color w:val="000000"/>
                <w:sz w:val="21"/>
                <w:szCs w:val="21"/>
              </w:rPr>
              <w:lastRenderedPageBreak/>
              <w:t>14</w:t>
            </w:r>
          </w:p>
        </w:tc>
        <w:tc>
          <w:tcPr>
            <w:tcW w:w="355" w:type="pct"/>
            <w:vAlign w:val="center"/>
          </w:tcPr>
          <w:p w14:paraId="0640F9FD"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2015-12-8</w:t>
            </w:r>
          </w:p>
        </w:tc>
        <w:tc>
          <w:tcPr>
            <w:tcW w:w="411" w:type="pct"/>
            <w:vAlign w:val="center"/>
          </w:tcPr>
          <w:p w14:paraId="05C309FF" w14:textId="77777777" w:rsidR="00564F7C" w:rsidRPr="009C6F80" w:rsidRDefault="00564F7C" w:rsidP="00ED0EB1">
            <w:pPr>
              <w:jc w:val="center"/>
              <w:rPr>
                <w:color w:val="000000"/>
                <w:sz w:val="21"/>
                <w:szCs w:val="21"/>
              </w:rPr>
            </w:pPr>
            <w:r w:rsidRPr="009C6F80">
              <w:rPr>
                <w:rFonts w:hint="eastAsia"/>
                <w:color w:val="000000"/>
                <w:sz w:val="21"/>
                <w:szCs w:val="21"/>
              </w:rPr>
              <w:t>2</w:t>
            </w:r>
          </w:p>
        </w:tc>
        <w:tc>
          <w:tcPr>
            <w:tcW w:w="2456" w:type="pct"/>
            <w:vAlign w:val="center"/>
          </w:tcPr>
          <w:p w14:paraId="2663402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Chapter 14 Managing Projects </w:t>
            </w:r>
          </w:p>
          <w:p w14:paraId="489FBFDA" w14:textId="015DB4BB" w:rsidR="00564F7C" w:rsidRPr="009C6F80" w:rsidRDefault="00564F7C" w:rsidP="00ED0EB1">
            <w:pPr>
              <w:autoSpaceDE w:val="0"/>
              <w:autoSpaceDN w:val="0"/>
              <w:adjustRightInd w:val="0"/>
              <w:rPr>
                <w:color w:val="000000"/>
                <w:sz w:val="21"/>
                <w:szCs w:val="21"/>
              </w:rPr>
            </w:pPr>
            <w:r w:rsidRPr="009C6F80">
              <w:rPr>
                <w:color w:val="000000"/>
                <w:sz w:val="21"/>
                <w:szCs w:val="21"/>
              </w:rPr>
              <w:t>Opening Case: Nu Skin</w:t>
            </w:r>
            <w:r w:rsidR="007F7ECC">
              <w:rPr>
                <w:color w:val="000000"/>
                <w:sz w:val="21"/>
                <w:szCs w:val="21"/>
                <w:lang w:eastAsia="zh-CN"/>
              </w:rPr>
              <w:t>’</w:t>
            </w:r>
            <w:r w:rsidRPr="009C6F80">
              <w:rPr>
                <w:color w:val="000000"/>
                <w:sz w:val="21"/>
                <w:szCs w:val="21"/>
              </w:rPr>
              <w:t>s New Human Resources System Project Puts People</w:t>
            </w:r>
            <w:r w:rsidRPr="009C6F80">
              <w:rPr>
                <w:rFonts w:hint="eastAsia"/>
                <w:color w:val="000000"/>
                <w:sz w:val="21"/>
                <w:szCs w:val="21"/>
              </w:rPr>
              <w:t xml:space="preserve"> </w:t>
            </w:r>
            <w:r w:rsidRPr="009C6F80">
              <w:rPr>
                <w:color w:val="000000"/>
                <w:sz w:val="21"/>
                <w:szCs w:val="21"/>
              </w:rPr>
              <w:t xml:space="preserve">First </w:t>
            </w:r>
          </w:p>
          <w:p w14:paraId="338FD8D3"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14.1 The Importance of Project Management </w:t>
            </w:r>
          </w:p>
          <w:p w14:paraId="307DED32"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Runaway Projects and System Failure </w:t>
            </w:r>
          </w:p>
          <w:p w14:paraId="6A016922"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Project Management</w:t>
            </w:r>
            <w:r w:rsidRPr="009C6F80">
              <w:rPr>
                <w:rFonts w:hint="eastAsia"/>
                <w:color w:val="000000"/>
                <w:sz w:val="21"/>
                <w:szCs w:val="21"/>
              </w:rPr>
              <w:t xml:space="preserve"> </w:t>
            </w:r>
            <w:r w:rsidRPr="009C6F80">
              <w:rPr>
                <w:color w:val="000000"/>
                <w:sz w:val="21"/>
                <w:szCs w:val="21"/>
              </w:rPr>
              <w:t>Objectives</w:t>
            </w:r>
          </w:p>
          <w:p w14:paraId="532B329D"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14.2 Selecting Projects</w:t>
            </w:r>
          </w:p>
          <w:p w14:paraId="3B419524"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Management Structure for Information Systems Projects </w:t>
            </w:r>
          </w:p>
          <w:p w14:paraId="5E035354"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Linking</w:t>
            </w:r>
            <w:r w:rsidRPr="009C6F80">
              <w:rPr>
                <w:rFonts w:hint="eastAsia"/>
                <w:color w:val="000000"/>
                <w:sz w:val="21"/>
                <w:szCs w:val="21"/>
              </w:rPr>
              <w:t xml:space="preserve"> </w:t>
            </w:r>
            <w:r w:rsidRPr="009C6F80">
              <w:rPr>
                <w:color w:val="000000"/>
                <w:sz w:val="21"/>
                <w:szCs w:val="21"/>
              </w:rPr>
              <w:t xml:space="preserve">Systems Projects to the Business Plan Information Requirements and Key Performance Indicators </w:t>
            </w:r>
          </w:p>
          <w:p w14:paraId="40A0A1C5"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Portfolio Analysis </w:t>
            </w:r>
          </w:p>
          <w:p w14:paraId="37CA1120" w14:textId="02EB19F7" w:rsidR="00564F7C" w:rsidRPr="009C6F80" w:rsidRDefault="00564F7C" w:rsidP="00ED0EB1">
            <w:pPr>
              <w:autoSpaceDE w:val="0"/>
              <w:autoSpaceDN w:val="0"/>
              <w:adjustRightInd w:val="0"/>
              <w:rPr>
                <w:color w:val="000000"/>
                <w:sz w:val="21"/>
                <w:szCs w:val="21"/>
              </w:rPr>
            </w:pPr>
            <w:r w:rsidRPr="009C6F80">
              <w:rPr>
                <w:color w:val="000000"/>
                <w:sz w:val="21"/>
                <w:szCs w:val="21"/>
              </w:rPr>
              <w:t>Scoring</w:t>
            </w:r>
            <w:r w:rsidR="007F7ECC">
              <w:rPr>
                <w:color w:val="000000"/>
                <w:sz w:val="21"/>
                <w:szCs w:val="21"/>
              </w:rPr>
              <w:t xml:space="preserve"> </w:t>
            </w:r>
            <w:r w:rsidRPr="009C6F80">
              <w:rPr>
                <w:color w:val="000000"/>
                <w:sz w:val="21"/>
                <w:szCs w:val="21"/>
              </w:rPr>
              <w:t xml:space="preserve">Models </w:t>
            </w:r>
          </w:p>
          <w:p w14:paraId="5DFFD48F"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14.3 Establishing the Business Value of Information Systems </w:t>
            </w:r>
          </w:p>
          <w:p w14:paraId="3A8A6D48"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Information System Costs and Benefits </w:t>
            </w:r>
          </w:p>
          <w:p w14:paraId="6B8F3C3E"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Real Options Pricing</w:t>
            </w:r>
            <w:r w:rsidRPr="009C6F80">
              <w:rPr>
                <w:rFonts w:hint="eastAsia"/>
                <w:color w:val="000000"/>
                <w:sz w:val="21"/>
                <w:szCs w:val="21"/>
              </w:rPr>
              <w:t xml:space="preserve"> </w:t>
            </w:r>
            <w:r w:rsidRPr="009C6F80">
              <w:rPr>
                <w:color w:val="000000"/>
                <w:sz w:val="21"/>
                <w:szCs w:val="21"/>
              </w:rPr>
              <w:t>Models</w:t>
            </w:r>
          </w:p>
          <w:p w14:paraId="71071599"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Limitations of Financial Models </w:t>
            </w:r>
          </w:p>
          <w:p w14:paraId="37D4912F"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14.4 Managing Project Risk</w:t>
            </w:r>
          </w:p>
          <w:p w14:paraId="70D282A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Dimensions of Project Risk </w:t>
            </w:r>
          </w:p>
          <w:p w14:paraId="705C7E0D" w14:textId="104FDCC5" w:rsidR="00564F7C" w:rsidRPr="009C6F80" w:rsidRDefault="00564F7C" w:rsidP="007F7ECC">
            <w:pPr>
              <w:autoSpaceDE w:val="0"/>
              <w:autoSpaceDN w:val="0"/>
              <w:adjustRightInd w:val="0"/>
              <w:rPr>
                <w:color w:val="000000"/>
                <w:sz w:val="21"/>
                <w:szCs w:val="21"/>
              </w:rPr>
            </w:pPr>
            <w:r w:rsidRPr="009C6F80">
              <w:rPr>
                <w:color w:val="000000"/>
                <w:sz w:val="21"/>
                <w:szCs w:val="21"/>
              </w:rPr>
              <w:t>Change Management and the Concept of</w:t>
            </w:r>
            <w:r w:rsidR="007F7ECC">
              <w:rPr>
                <w:color w:val="000000"/>
                <w:sz w:val="21"/>
                <w:szCs w:val="21"/>
              </w:rPr>
              <w:t xml:space="preserve"> </w:t>
            </w:r>
            <w:r w:rsidRPr="009C6F80">
              <w:rPr>
                <w:color w:val="000000"/>
                <w:sz w:val="21"/>
                <w:szCs w:val="21"/>
              </w:rPr>
              <w:t>Implementation</w:t>
            </w:r>
          </w:p>
          <w:p w14:paraId="275CBB8D" w14:textId="77777777" w:rsidR="00564F7C" w:rsidRPr="009C6F80" w:rsidRDefault="00564F7C" w:rsidP="00ED0EB1">
            <w:pPr>
              <w:rPr>
                <w:color w:val="000000"/>
                <w:sz w:val="21"/>
                <w:szCs w:val="21"/>
              </w:rPr>
            </w:pPr>
            <w:bookmarkStart w:id="22" w:name="OLE_LINK245"/>
            <w:bookmarkStart w:id="23" w:name="OLE_LINK246"/>
            <w:bookmarkStart w:id="24" w:name="OLE_LINK247"/>
            <w:r w:rsidRPr="009C6F80">
              <w:rPr>
                <w:color w:val="000000"/>
                <w:sz w:val="21"/>
                <w:szCs w:val="21"/>
              </w:rPr>
              <w:t>Controlling Risk Factors</w:t>
            </w:r>
          </w:p>
          <w:p w14:paraId="2B93C965"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Designing for the Organization </w:t>
            </w:r>
          </w:p>
          <w:p w14:paraId="5FA1F1DE"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Project Management Software</w:t>
            </w:r>
            <w:r w:rsidRPr="009C6F80">
              <w:rPr>
                <w:rFonts w:hint="eastAsia"/>
                <w:color w:val="000000"/>
                <w:sz w:val="21"/>
                <w:szCs w:val="21"/>
              </w:rPr>
              <w:t xml:space="preserve"> </w:t>
            </w:r>
            <w:r w:rsidRPr="009C6F80">
              <w:rPr>
                <w:color w:val="000000"/>
                <w:sz w:val="21"/>
                <w:szCs w:val="21"/>
              </w:rPr>
              <w:t>Tools</w:t>
            </w:r>
            <w:bookmarkEnd w:id="22"/>
            <w:bookmarkEnd w:id="23"/>
            <w:bookmarkEnd w:id="24"/>
          </w:p>
        </w:tc>
        <w:tc>
          <w:tcPr>
            <w:tcW w:w="739" w:type="pct"/>
            <w:vAlign w:val="center"/>
          </w:tcPr>
          <w:p w14:paraId="4C24B582" w14:textId="3F9BE368" w:rsidR="00564F7C" w:rsidRPr="009C6F80" w:rsidRDefault="00564F7C" w:rsidP="00067369">
            <w:pPr>
              <w:autoSpaceDE w:val="0"/>
              <w:autoSpaceDN w:val="0"/>
              <w:adjustRightInd w:val="0"/>
              <w:rPr>
                <w:color w:val="000000"/>
                <w:sz w:val="21"/>
                <w:szCs w:val="21"/>
              </w:rPr>
            </w:pPr>
            <w:r w:rsidRPr="009C6F80">
              <w:rPr>
                <w:color w:val="000000"/>
                <w:sz w:val="21"/>
                <w:szCs w:val="21"/>
              </w:rPr>
              <w:t>Interactive Session: Management Austin Energy</w:t>
            </w:r>
            <w:r w:rsidR="00067369">
              <w:rPr>
                <w:color w:val="000000"/>
                <w:sz w:val="21"/>
                <w:szCs w:val="21"/>
                <w:lang w:eastAsia="zh-CN"/>
              </w:rPr>
              <w:t>’</w:t>
            </w:r>
            <w:r w:rsidRPr="009C6F80">
              <w:rPr>
                <w:color w:val="000000"/>
                <w:sz w:val="21"/>
                <w:szCs w:val="21"/>
              </w:rPr>
              <w:t>s Billing System Can</w:t>
            </w:r>
            <w:r w:rsidR="00067369">
              <w:rPr>
                <w:color w:val="000000"/>
                <w:sz w:val="21"/>
                <w:szCs w:val="21"/>
                <w:lang w:eastAsia="zh-CN"/>
              </w:rPr>
              <w:t>’</w:t>
            </w:r>
            <w:r w:rsidRPr="009C6F80">
              <w:rPr>
                <w:color w:val="000000"/>
                <w:sz w:val="21"/>
                <w:szCs w:val="21"/>
              </w:rPr>
              <w:t>t Light</w:t>
            </w:r>
            <w:r w:rsidR="00067369">
              <w:rPr>
                <w:color w:val="000000"/>
                <w:sz w:val="21"/>
                <w:szCs w:val="21"/>
              </w:rPr>
              <w:t xml:space="preserve"> </w:t>
            </w:r>
            <w:r w:rsidRPr="009C6F80">
              <w:rPr>
                <w:color w:val="000000"/>
                <w:sz w:val="21"/>
                <w:szCs w:val="21"/>
              </w:rPr>
              <w:t>Up</w:t>
            </w:r>
          </w:p>
          <w:p w14:paraId="2DE5729C" w14:textId="6610EB83" w:rsidR="00564F7C" w:rsidRPr="009C6F80" w:rsidRDefault="00564F7C" w:rsidP="00067369">
            <w:pPr>
              <w:autoSpaceDE w:val="0"/>
              <w:autoSpaceDN w:val="0"/>
              <w:adjustRightInd w:val="0"/>
              <w:rPr>
                <w:color w:val="000000"/>
                <w:sz w:val="21"/>
                <w:szCs w:val="21"/>
              </w:rPr>
            </w:pPr>
            <w:r w:rsidRPr="009C6F80">
              <w:rPr>
                <w:color w:val="000000"/>
                <w:sz w:val="21"/>
                <w:szCs w:val="21"/>
              </w:rPr>
              <w:t>Interactive Session: Organizations Westinghouse Electric Takes on the Risks of</w:t>
            </w:r>
            <w:r w:rsidR="00067369">
              <w:rPr>
                <w:color w:val="000000"/>
                <w:sz w:val="21"/>
                <w:szCs w:val="21"/>
              </w:rPr>
              <w:t xml:space="preserve"> </w:t>
            </w:r>
            <w:r w:rsidRPr="009C6F80">
              <w:rPr>
                <w:color w:val="000000"/>
                <w:sz w:val="21"/>
                <w:szCs w:val="21"/>
              </w:rPr>
              <w:t xml:space="preserve">a </w:t>
            </w:r>
            <w:r w:rsidR="00067369">
              <w:rPr>
                <w:color w:val="000000"/>
                <w:sz w:val="21"/>
                <w:szCs w:val="21"/>
                <w:lang w:eastAsia="zh-CN"/>
              </w:rPr>
              <w:t>“</w:t>
            </w:r>
            <w:r w:rsidRPr="009C6F80">
              <w:rPr>
                <w:color w:val="000000"/>
                <w:sz w:val="21"/>
                <w:szCs w:val="21"/>
              </w:rPr>
              <w:t>Big Bang</w:t>
            </w:r>
            <w:r w:rsidR="00067369">
              <w:rPr>
                <w:color w:val="000000"/>
                <w:sz w:val="21"/>
                <w:szCs w:val="21"/>
                <w:lang w:eastAsia="zh-CN"/>
              </w:rPr>
              <w:t>”</w:t>
            </w:r>
            <w:r w:rsidRPr="009C6F80">
              <w:rPr>
                <w:color w:val="000000"/>
                <w:sz w:val="21"/>
                <w:szCs w:val="21"/>
              </w:rPr>
              <w:t xml:space="preserve"> Project</w:t>
            </w:r>
          </w:p>
        </w:tc>
        <w:tc>
          <w:tcPr>
            <w:tcW w:w="602" w:type="pct"/>
            <w:vAlign w:val="center"/>
          </w:tcPr>
          <w:p w14:paraId="566AA077"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Case Study: NYCAPS and </w:t>
            </w:r>
            <w:proofErr w:type="spellStart"/>
            <w:r w:rsidRPr="009C6F80">
              <w:rPr>
                <w:color w:val="000000"/>
                <w:sz w:val="21"/>
                <w:szCs w:val="21"/>
              </w:rPr>
              <w:t>CityTime</w:t>
            </w:r>
            <w:proofErr w:type="spellEnd"/>
            <w:r w:rsidRPr="009C6F80">
              <w:rPr>
                <w:color w:val="000000"/>
                <w:sz w:val="21"/>
                <w:szCs w:val="21"/>
              </w:rPr>
              <w:t>: A Tale of Two New York City IS</w:t>
            </w:r>
          </w:p>
          <w:p w14:paraId="539ACE3F" w14:textId="77777777" w:rsidR="00564F7C" w:rsidRPr="009C6F80" w:rsidRDefault="00564F7C" w:rsidP="00ED0EB1">
            <w:pPr>
              <w:rPr>
                <w:color w:val="000000"/>
                <w:sz w:val="21"/>
                <w:szCs w:val="21"/>
              </w:rPr>
            </w:pPr>
            <w:r w:rsidRPr="009C6F80">
              <w:rPr>
                <w:color w:val="000000"/>
                <w:sz w:val="21"/>
                <w:szCs w:val="21"/>
              </w:rPr>
              <w:t>Projects</w:t>
            </w:r>
          </w:p>
        </w:tc>
      </w:tr>
      <w:tr w:rsidR="00564F7C" w:rsidRPr="009C6F80" w14:paraId="4476F703" w14:textId="77777777" w:rsidTr="00564F7C">
        <w:trPr>
          <w:jc w:val="center"/>
        </w:trPr>
        <w:tc>
          <w:tcPr>
            <w:tcW w:w="438" w:type="pct"/>
            <w:vAlign w:val="center"/>
          </w:tcPr>
          <w:p w14:paraId="60A8DF35" w14:textId="77777777" w:rsidR="00564F7C" w:rsidRPr="009C6F80" w:rsidRDefault="00564F7C" w:rsidP="00ED0EB1">
            <w:pPr>
              <w:jc w:val="center"/>
              <w:rPr>
                <w:color w:val="000000"/>
                <w:sz w:val="21"/>
                <w:szCs w:val="21"/>
              </w:rPr>
            </w:pPr>
            <w:r w:rsidRPr="009C6F80">
              <w:rPr>
                <w:rFonts w:hint="eastAsia"/>
                <w:color w:val="000000"/>
                <w:sz w:val="21"/>
                <w:szCs w:val="21"/>
              </w:rPr>
              <w:t>15</w:t>
            </w:r>
          </w:p>
        </w:tc>
        <w:tc>
          <w:tcPr>
            <w:tcW w:w="355" w:type="pct"/>
            <w:vAlign w:val="center"/>
          </w:tcPr>
          <w:p w14:paraId="4987E4DF"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2015-12-15</w:t>
            </w:r>
          </w:p>
        </w:tc>
        <w:tc>
          <w:tcPr>
            <w:tcW w:w="411" w:type="pct"/>
            <w:vAlign w:val="center"/>
          </w:tcPr>
          <w:p w14:paraId="7D641912" w14:textId="77777777" w:rsidR="00564F7C" w:rsidRPr="009C6F80" w:rsidRDefault="00564F7C" w:rsidP="00ED0EB1">
            <w:pPr>
              <w:jc w:val="center"/>
              <w:rPr>
                <w:color w:val="000000"/>
                <w:sz w:val="21"/>
                <w:szCs w:val="21"/>
              </w:rPr>
            </w:pPr>
            <w:r w:rsidRPr="009C6F80">
              <w:rPr>
                <w:rFonts w:hint="eastAsia"/>
                <w:color w:val="000000"/>
                <w:sz w:val="21"/>
                <w:szCs w:val="21"/>
              </w:rPr>
              <w:t>2</w:t>
            </w:r>
          </w:p>
        </w:tc>
        <w:tc>
          <w:tcPr>
            <w:tcW w:w="2456" w:type="pct"/>
            <w:vAlign w:val="center"/>
          </w:tcPr>
          <w:p w14:paraId="0422D47C"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Chapter 15 Managing Global Systems</w:t>
            </w:r>
          </w:p>
          <w:p w14:paraId="473E3FC9"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Opening Case: L’Oréal’s Global Makeover</w:t>
            </w:r>
          </w:p>
          <w:p w14:paraId="3A21D856"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15.1 The Growth of International Information Systems</w:t>
            </w:r>
          </w:p>
          <w:p w14:paraId="3F753EAC"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Developing an International Information Systems Architecture </w:t>
            </w:r>
          </w:p>
          <w:p w14:paraId="0FF227C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The</w:t>
            </w:r>
            <w:r w:rsidRPr="009C6F80">
              <w:rPr>
                <w:rFonts w:hint="eastAsia"/>
                <w:color w:val="000000"/>
                <w:sz w:val="21"/>
                <w:szCs w:val="21"/>
              </w:rPr>
              <w:t xml:space="preserve"> </w:t>
            </w:r>
            <w:r w:rsidRPr="009C6F80">
              <w:rPr>
                <w:color w:val="000000"/>
                <w:sz w:val="21"/>
                <w:szCs w:val="21"/>
              </w:rPr>
              <w:t xml:space="preserve">Global Environment: Business Drivers and Challenges </w:t>
            </w:r>
          </w:p>
          <w:p w14:paraId="57EBAD5E"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lastRenderedPageBreak/>
              <w:t>State of the</w:t>
            </w:r>
            <w:r w:rsidRPr="009C6F80">
              <w:rPr>
                <w:rFonts w:hint="eastAsia"/>
                <w:color w:val="000000"/>
                <w:sz w:val="21"/>
                <w:szCs w:val="21"/>
              </w:rPr>
              <w:t xml:space="preserve"> </w:t>
            </w:r>
            <w:r w:rsidRPr="009C6F80">
              <w:rPr>
                <w:color w:val="000000"/>
                <w:sz w:val="21"/>
                <w:szCs w:val="21"/>
              </w:rPr>
              <w:t>Art</w:t>
            </w:r>
          </w:p>
          <w:p w14:paraId="0766C6F8"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15.2 Organizing International Information Systems</w:t>
            </w:r>
          </w:p>
          <w:p w14:paraId="0CEBC714"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Global Strategies and Business Organization</w:t>
            </w:r>
          </w:p>
          <w:p w14:paraId="4C40F978"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Global Systems to Fit</w:t>
            </w:r>
            <w:r w:rsidRPr="009C6F80">
              <w:rPr>
                <w:rFonts w:hint="eastAsia"/>
                <w:color w:val="000000"/>
                <w:sz w:val="21"/>
                <w:szCs w:val="21"/>
              </w:rPr>
              <w:t xml:space="preserve"> </w:t>
            </w:r>
            <w:r w:rsidRPr="009C6F80">
              <w:rPr>
                <w:color w:val="000000"/>
                <w:sz w:val="21"/>
                <w:szCs w:val="21"/>
              </w:rPr>
              <w:t>the Strategy</w:t>
            </w:r>
          </w:p>
          <w:p w14:paraId="73AF5B1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Reorganizing the Business</w:t>
            </w:r>
          </w:p>
          <w:p w14:paraId="2945794A"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15.3 Managing Global Systems</w:t>
            </w:r>
          </w:p>
          <w:p w14:paraId="694AC4C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A Typical Scenario: Disorganization on a Global Scale</w:t>
            </w:r>
          </w:p>
          <w:p w14:paraId="746AF4C8"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Global Systems Strategy</w:t>
            </w:r>
          </w:p>
          <w:p w14:paraId="463D803C"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The Management Solution:</w:t>
            </w:r>
            <w:r w:rsidRPr="009C6F80">
              <w:rPr>
                <w:rFonts w:hint="eastAsia"/>
                <w:color w:val="000000"/>
                <w:sz w:val="21"/>
                <w:szCs w:val="21"/>
              </w:rPr>
              <w:t xml:space="preserve"> </w:t>
            </w:r>
            <w:r w:rsidRPr="009C6F80">
              <w:rPr>
                <w:color w:val="000000"/>
                <w:sz w:val="21"/>
                <w:szCs w:val="21"/>
              </w:rPr>
              <w:t>Implementation</w:t>
            </w:r>
          </w:p>
          <w:p w14:paraId="406D6712"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Strategy</w:t>
            </w:r>
          </w:p>
          <w:p w14:paraId="4017FF3F"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15.4 Technology Issues and Opportunities for Global Value Chains</w:t>
            </w:r>
          </w:p>
          <w:p w14:paraId="73A7E854"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Computing Platforms and Systems Integration </w:t>
            </w:r>
          </w:p>
          <w:p w14:paraId="0B88D38F"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 xml:space="preserve">Connectivity </w:t>
            </w:r>
          </w:p>
          <w:p w14:paraId="1B28BDF0" w14:textId="77777777" w:rsidR="00564F7C" w:rsidRPr="009C6F80" w:rsidRDefault="00564F7C" w:rsidP="00ED0EB1">
            <w:pPr>
              <w:autoSpaceDE w:val="0"/>
              <w:autoSpaceDN w:val="0"/>
              <w:adjustRightInd w:val="0"/>
              <w:rPr>
                <w:color w:val="000000"/>
                <w:sz w:val="21"/>
                <w:szCs w:val="21"/>
              </w:rPr>
            </w:pPr>
            <w:r w:rsidRPr="009C6F80">
              <w:rPr>
                <w:color w:val="000000"/>
                <w:sz w:val="21"/>
                <w:szCs w:val="21"/>
              </w:rPr>
              <w:t>Software Localization</w:t>
            </w:r>
          </w:p>
        </w:tc>
        <w:tc>
          <w:tcPr>
            <w:tcW w:w="739" w:type="pct"/>
            <w:vAlign w:val="center"/>
          </w:tcPr>
          <w:p w14:paraId="050B6161" w14:textId="77777777" w:rsidR="00564F7C" w:rsidRPr="009C6F80" w:rsidRDefault="00564F7C" w:rsidP="00ED0EB1">
            <w:pPr>
              <w:autoSpaceDE w:val="0"/>
              <w:autoSpaceDN w:val="0"/>
              <w:adjustRightInd w:val="0"/>
              <w:rPr>
                <w:color w:val="000000"/>
                <w:sz w:val="21"/>
                <w:szCs w:val="21"/>
              </w:rPr>
            </w:pPr>
            <w:r w:rsidRPr="009C6F80">
              <w:rPr>
                <w:rFonts w:hint="eastAsia"/>
                <w:color w:val="000000"/>
                <w:sz w:val="21"/>
                <w:szCs w:val="21"/>
              </w:rPr>
              <w:lastRenderedPageBreak/>
              <w:t>Interactive Session: Organizations Hasbro Develops a Global Systems</w:t>
            </w:r>
          </w:p>
          <w:p w14:paraId="3AA97158" w14:textId="3227F7E0" w:rsidR="00564F7C" w:rsidRPr="009C6F80" w:rsidRDefault="00564F7C" w:rsidP="00ED0EB1">
            <w:pPr>
              <w:autoSpaceDE w:val="0"/>
              <w:autoSpaceDN w:val="0"/>
              <w:adjustRightInd w:val="0"/>
              <w:rPr>
                <w:color w:val="000000"/>
                <w:sz w:val="21"/>
                <w:szCs w:val="21"/>
              </w:rPr>
            </w:pPr>
            <w:r w:rsidRPr="009C6F80">
              <w:rPr>
                <w:rFonts w:hint="eastAsia"/>
                <w:color w:val="000000"/>
                <w:sz w:val="21"/>
                <w:szCs w:val="21"/>
              </w:rPr>
              <w:lastRenderedPageBreak/>
              <w:t xml:space="preserve">Interactive Session: Management </w:t>
            </w:r>
            <w:proofErr w:type="spellStart"/>
            <w:r w:rsidRPr="009C6F80">
              <w:rPr>
                <w:rFonts w:hint="eastAsia"/>
                <w:color w:val="000000"/>
                <w:sz w:val="21"/>
                <w:szCs w:val="21"/>
              </w:rPr>
              <w:t>CombineNet</w:t>
            </w:r>
            <w:proofErr w:type="spellEnd"/>
            <w:r w:rsidRPr="009C6F80">
              <w:rPr>
                <w:rFonts w:hint="eastAsia"/>
                <w:color w:val="000000"/>
                <w:sz w:val="21"/>
                <w:szCs w:val="21"/>
              </w:rPr>
              <w:t xml:space="preserve"> ASAP Helps Primark Manage Its</w:t>
            </w:r>
            <w:r w:rsidR="00067369">
              <w:rPr>
                <w:color w:val="000000"/>
                <w:sz w:val="21"/>
                <w:szCs w:val="21"/>
              </w:rPr>
              <w:t xml:space="preserve"> </w:t>
            </w:r>
            <w:r w:rsidRPr="009C6F80">
              <w:rPr>
                <w:color w:val="000000"/>
                <w:sz w:val="21"/>
                <w:szCs w:val="21"/>
              </w:rPr>
              <w:t>Global Supply Chain</w:t>
            </w:r>
          </w:p>
        </w:tc>
        <w:tc>
          <w:tcPr>
            <w:tcW w:w="602" w:type="pct"/>
            <w:vAlign w:val="center"/>
          </w:tcPr>
          <w:p w14:paraId="116E0308" w14:textId="77777777" w:rsidR="00564F7C" w:rsidRPr="009C6F80" w:rsidRDefault="00564F7C" w:rsidP="00ED0EB1">
            <w:pPr>
              <w:autoSpaceDE w:val="0"/>
              <w:autoSpaceDN w:val="0"/>
              <w:adjustRightInd w:val="0"/>
              <w:rPr>
                <w:color w:val="000000"/>
                <w:sz w:val="21"/>
                <w:szCs w:val="21"/>
              </w:rPr>
            </w:pPr>
            <w:r w:rsidRPr="009C6F80">
              <w:rPr>
                <w:rFonts w:hint="eastAsia"/>
                <w:color w:val="000000"/>
                <w:sz w:val="21"/>
                <w:szCs w:val="21"/>
              </w:rPr>
              <w:lastRenderedPageBreak/>
              <w:t>Case Study: Sherwin-Williams Paints the World</w:t>
            </w:r>
          </w:p>
        </w:tc>
      </w:tr>
      <w:tr w:rsidR="00564F7C" w:rsidRPr="009C6F80" w14:paraId="033C9DC4" w14:textId="77777777" w:rsidTr="00564F7C">
        <w:trPr>
          <w:jc w:val="center"/>
        </w:trPr>
        <w:tc>
          <w:tcPr>
            <w:tcW w:w="438" w:type="pct"/>
            <w:vAlign w:val="center"/>
          </w:tcPr>
          <w:p w14:paraId="22EF1545" w14:textId="77777777" w:rsidR="00564F7C" w:rsidRPr="009C6F80" w:rsidRDefault="00564F7C" w:rsidP="00ED0EB1">
            <w:pPr>
              <w:jc w:val="center"/>
              <w:rPr>
                <w:color w:val="000000"/>
                <w:sz w:val="21"/>
                <w:szCs w:val="21"/>
              </w:rPr>
            </w:pPr>
            <w:r w:rsidRPr="009C6F80">
              <w:rPr>
                <w:rFonts w:hint="eastAsia"/>
                <w:color w:val="000000"/>
                <w:sz w:val="21"/>
                <w:szCs w:val="21"/>
              </w:rPr>
              <w:lastRenderedPageBreak/>
              <w:t>16</w:t>
            </w:r>
          </w:p>
        </w:tc>
        <w:tc>
          <w:tcPr>
            <w:tcW w:w="355" w:type="pct"/>
            <w:vAlign w:val="center"/>
          </w:tcPr>
          <w:p w14:paraId="490FB01D"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2015-12-22</w:t>
            </w:r>
          </w:p>
        </w:tc>
        <w:tc>
          <w:tcPr>
            <w:tcW w:w="411" w:type="pct"/>
            <w:vAlign w:val="center"/>
          </w:tcPr>
          <w:p w14:paraId="79E41D47" w14:textId="77777777" w:rsidR="00564F7C" w:rsidRPr="009C6F80" w:rsidRDefault="00564F7C" w:rsidP="00ED0EB1">
            <w:pPr>
              <w:jc w:val="center"/>
              <w:rPr>
                <w:color w:val="000000"/>
                <w:sz w:val="21"/>
                <w:szCs w:val="21"/>
              </w:rPr>
            </w:pPr>
            <w:r w:rsidRPr="009C6F80">
              <w:rPr>
                <w:rFonts w:hint="eastAsia"/>
                <w:color w:val="000000"/>
                <w:sz w:val="21"/>
                <w:szCs w:val="21"/>
              </w:rPr>
              <w:t>2</w:t>
            </w:r>
          </w:p>
        </w:tc>
        <w:tc>
          <w:tcPr>
            <w:tcW w:w="2456" w:type="pct"/>
            <w:vAlign w:val="center"/>
          </w:tcPr>
          <w:p w14:paraId="3F441757" w14:textId="77777777" w:rsidR="00564F7C" w:rsidRPr="009C6F80" w:rsidRDefault="00564F7C" w:rsidP="00ED0EB1">
            <w:pPr>
              <w:autoSpaceDE w:val="0"/>
              <w:autoSpaceDN w:val="0"/>
              <w:adjustRightInd w:val="0"/>
              <w:rPr>
                <w:color w:val="000000"/>
                <w:sz w:val="21"/>
                <w:szCs w:val="21"/>
              </w:rPr>
            </w:pPr>
            <w:r w:rsidRPr="009C6F80">
              <w:rPr>
                <w:rFonts w:hint="eastAsia"/>
                <w:color w:val="000000"/>
                <w:sz w:val="21"/>
                <w:szCs w:val="21"/>
              </w:rPr>
              <w:t>Operation on the UFDA U-8 ERP System</w:t>
            </w:r>
          </w:p>
        </w:tc>
        <w:tc>
          <w:tcPr>
            <w:tcW w:w="739" w:type="pct"/>
            <w:vAlign w:val="center"/>
          </w:tcPr>
          <w:p w14:paraId="324049D6" w14:textId="77777777" w:rsidR="00564F7C" w:rsidRPr="009C6F80" w:rsidRDefault="00564F7C" w:rsidP="00ED0EB1">
            <w:pPr>
              <w:autoSpaceDE w:val="0"/>
              <w:autoSpaceDN w:val="0"/>
              <w:adjustRightInd w:val="0"/>
              <w:rPr>
                <w:color w:val="000000"/>
                <w:sz w:val="21"/>
                <w:szCs w:val="21"/>
              </w:rPr>
            </w:pPr>
          </w:p>
        </w:tc>
        <w:tc>
          <w:tcPr>
            <w:tcW w:w="602" w:type="pct"/>
            <w:vAlign w:val="center"/>
          </w:tcPr>
          <w:p w14:paraId="675D596D" w14:textId="77777777" w:rsidR="00564F7C" w:rsidRPr="009C6F80" w:rsidRDefault="00564F7C" w:rsidP="00ED0EB1">
            <w:pPr>
              <w:autoSpaceDE w:val="0"/>
              <w:autoSpaceDN w:val="0"/>
              <w:adjustRightInd w:val="0"/>
              <w:rPr>
                <w:color w:val="000000"/>
                <w:sz w:val="21"/>
                <w:szCs w:val="21"/>
              </w:rPr>
            </w:pPr>
          </w:p>
        </w:tc>
      </w:tr>
      <w:tr w:rsidR="00564F7C" w:rsidRPr="009C6F80" w14:paraId="005A30E3" w14:textId="77777777" w:rsidTr="00564F7C">
        <w:trPr>
          <w:jc w:val="center"/>
        </w:trPr>
        <w:tc>
          <w:tcPr>
            <w:tcW w:w="438" w:type="pct"/>
            <w:vAlign w:val="center"/>
          </w:tcPr>
          <w:p w14:paraId="477D22A6" w14:textId="77777777" w:rsidR="00564F7C" w:rsidRPr="009C6F80" w:rsidRDefault="00564F7C" w:rsidP="00ED0EB1">
            <w:pPr>
              <w:jc w:val="center"/>
              <w:rPr>
                <w:color w:val="000000"/>
                <w:sz w:val="21"/>
                <w:szCs w:val="21"/>
              </w:rPr>
            </w:pPr>
            <w:r w:rsidRPr="009C6F80">
              <w:rPr>
                <w:rFonts w:hint="eastAsia"/>
                <w:color w:val="000000"/>
                <w:sz w:val="21"/>
                <w:szCs w:val="21"/>
              </w:rPr>
              <w:t>17</w:t>
            </w:r>
          </w:p>
        </w:tc>
        <w:tc>
          <w:tcPr>
            <w:tcW w:w="355" w:type="pct"/>
            <w:vAlign w:val="center"/>
          </w:tcPr>
          <w:p w14:paraId="26A707DC" w14:textId="77777777" w:rsidR="00564F7C" w:rsidRPr="009C6F80" w:rsidRDefault="00564F7C" w:rsidP="00ED0EB1">
            <w:pPr>
              <w:jc w:val="center"/>
              <w:rPr>
                <w:rFonts w:ascii="宋体" w:hAnsi="宋体" w:cs="宋体"/>
                <w:color w:val="000000"/>
                <w:sz w:val="21"/>
                <w:szCs w:val="21"/>
              </w:rPr>
            </w:pPr>
            <w:r w:rsidRPr="009C6F80">
              <w:rPr>
                <w:rFonts w:hint="eastAsia"/>
                <w:color w:val="000000"/>
                <w:sz w:val="21"/>
                <w:szCs w:val="21"/>
              </w:rPr>
              <w:t>2015-12-29</w:t>
            </w:r>
          </w:p>
        </w:tc>
        <w:tc>
          <w:tcPr>
            <w:tcW w:w="411" w:type="pct"/>
            <w:vAlign w:val="center"/>
          </w:tcPr>
          <w:p w14:paraId="70E54D53" w14:textId="77777777" w:rsidR="00564F7C" w:rsidRPr="009C6F80" w:rsidRDefault="00564F7C" w:rsidP="00ED0EB1">
            <w:pPr>
              <w:jc w:val="center"/>
              <w:rPr>
                <w:color w:val="000000"/>
                <w:sz w:val="21"/>
                <w:szCs w:val="21"/>
              </w:rPr>
            </w:pPr>
            <w:r w:rsidRPr="009C6F80">
              <w:rPr>
                <w:rFonts w:hint="eastAsia"/>
                <w:color w:val="000000"/>
                <w:sz w:val="21"/>
                <w:szCs w:val="21"/>
              </w:rPr>
              <w:t>2</w:t>
            </w:r>
          </w:p>
        </w:tc>
        <w:tc>
          <w:tcPr>
            <w:tcW w:w="2456" w:type="pct"/>
            <w:vAlign w:val="center"/>
          </w:tcPr>
          <w:p w14:paraId="27D45128" w14:textId="77777777" w:rsidR="00564F7C" w:rsidRPr="009C6F80" w:rsidRDefault="00564F7C" w:rsidP="00ED0EB1">
            <w:pPr>
              <w:autoSpaceDE w:val="0"/>
              <w:autoSpaceDN w:val="0"/>
              <w:adjustRightInd w:val="0"/>
              <w:rPr>
                <w:color w:val="000000"/>
                <w:sz w:val="21"/>
                <w:szCs w:val="21"/>
              </w:rPr>
            </w:pPr>
            <w:r w:rsidRPr="009C6F80">
              <w:rPr>
                <w:rFonts w:hint="eastAsia"/>
                <w:color w:val="000000"/>
                <w:sz w:val="21"/>
                <w:szCs w:val="21"/>
              </w:rPr>
              <w:t>F</w:t>
            </w:r>
            <w:r w:rsidRPr="009C6F80">
              <w:rPr>
                <w:color w:val="000000"/>
                <w:sz w:val="21"/>
                <w:szCs w:val="21"/>
              </w:rPr>
              <w:t xml:space="preserve">inal </w:t>
            </w:r>
            <w:r w:rsidRPr="009C6F80">
              <w:rPr>
                <w:rFonts w:hint="eastAsia"/>
                <w:color w:val="000000"/>
                <w:sz w:val="21"/>
                <w:szCs w:val="21"/>
              </w:rPr>
              <w:t>R</w:t>
            </w:r>
            <w:r w:rsidRPr="009C6F80">
              <w:rPr>
                <w:color w:val="000000"/>
                <w:sz w:val="21"/>
                <w:szCs w:val="21"/>
              </w:rPr>
              <w:t>eview</w:t>
            </w:r>
          </w:p>
        </w:tc>
        <w:tc>
          <w:tcPr>
            <w:tcW w:w="739" w:type="pct"/>
            <w:vAlign w:val="center"/>
          </w:tcPr>
          <w:p w14:paraId="173A2381" w14:textId="77777777" w:rsidR="00564F7C" w:rsidRPr="009C6F80" w:rsidRDefault="00564F7C" w:rsidP="00ED0EB1">
            <w:pPr>
              <w:autoSpaceDE w:val="0"/>
              <w:autoSpaceDN w:val="0"/>
              <w:adjustRightInd w:val="0"/>
              <w:rPr>
                <w:color w:val="000000"/>
                <w:sz w:val="21"/>
                <w:szCs w:val="21"/>
              </w:rPr>
            </w:pPr>
          </w:p>
        </w:tc>
        <w:tc>
          <w:tcPr>
            <w:tcW w:w="602" w:type="pct"/>
            <w:vAlign w:val="center"/>
          </w:tcPr>
          <w:p w14:paraId="2C70D9A4" w14:textId="77777777" w:rsidR="00564F7C" w:rsidRPr="009C6F80" w:rsidRDefault="00564F7C" w:rsidP="00ED0EB1">
            <w:pPr>
              <w:autoSpaceDE w:val="0"/>
              <w:autoSpaceDN w:val="0"/>
              <w:adjustRightInd w:val="0"/>
              <w:rPr>
                <w:color w:val="000000"/>
                <w:sz w:val="21"/>
                <w:szCs w:val="21"/>
              </w:rPr>
            </w:pPr>
          </w:p>
        </w:tc>
      </w:tr>
    </w:tbl>
    <w:p w14:paraId="1F1232CF" w14:textId="77777777" w:rsidR="00564F7C" w:rsidRPr="00451DAD" w:rsidRDefault="00564F7C" w:rsidP="00564F7C"/>
    <w:p w14:paraId="1833E779" w14:textId="77777777" w:rsidR="00564F7C" w:rsidRPr="00451DAD" w:rsidRDefault="00564F7C" w:rsidP="00564F7C">
      <w:pPr>
        <w:pStyle w:val="3"/>
        <w:keepLines/>
        <w:widowControl w:val="0"/>
        <w:spacing w:beforeLines="50" w:before="120"/>
        <w:jc w:val="both"/>
        <w:rPr>
          <w:rFonts w:ascii="Times New Roman" w:hAnsi="Times New Roman"/>
          <w:bCs/>
          <w:caps/>
          <w:kern w:val="2"/>
          <w:sz w:val="24"/>
          <w:szCs w:val="24"/>
          <w:lang w:eastAsia="zh-CN"/>
        </w:rPr>
      </w:pPr>
      <w:r w:rsidRPr="00451DAD">
        <w:rPr>
          <w:rFonts w:ascii="Times New Roman" w:hAnsi="Times New Roman"/>
          <w:bCs/>
          <w:caps/>
          <w:kern w:val="2"/>
          <w:sz w:val="24"/>
          <w:szCs w:val="24"/>
          <w:lang w:eastAsia="zh-CN"/>
        </w:rPr>
        <w:t xml:space="preserve">EVALUATION </w:t>
      </w:r>
    </w:p>
    <w:p w14:paraId="1A43DEA2" w14:textId="77777777" w:rsidR="00564F7C" w:rsidRDefault="00564F7C" w:rsidP="00564F7C">
      <w:pPr>
        <w:rPr>
          <w:iCs/>
          <w:sz w:val="22"/>
          <w:szCs w:val="22"/>
          <w:lang w:val="en-GB"/>
        </w:rPr>
      </w:pPr>
      <w:r w:rsidRPr="00451DAD">
        <w:rPr>
          <w:iCs/>
          <w:sz w:val="22"/>
          <w:szCs w:val="22"/>
          <w:lang w:val="en-GB"/>
        </w:rPr>
        <w:t>Course activities are weighted in the following way: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110"/>
        <w:gridCol w:w="2309"/>
      </w:tblGrid>
      <w:tr w:rsidR="00564F7C" w:rsidRPr="003153F7" w14:paraId="70A41C06" w14:textId="77777777" w:rsidTr="00ED0EB1">
        <w:trPr>
          <w:jc w:val="center"/>
        </w:trPr>
        <w:tc>
          <w:tcPr>
            <w:tcW w:w="2367" w:type="dxa"/>
            <w:shd w:val="clear" w:color="auto" w:fill="auto"/>
            <w:vAlign w:val="center"/>
          </w:tcPr>
          <w:p w14:paraId="38C09FE1" w14:textId="77777777" w:rsidR="00564F7C" w:rsidRPr="0078798C" w:rsidRDefault="00564F7C" w:rsidP="00ED0EB1">
            <w:pPr>
              <w:jc w:val="center"/>
            </w:pPr>
            <w:r w:rsidRPr="0078798C">
              <w:t>1</w:t>
            </w:r>
          </w:p>
        </w:tc>
        <w:tc>
          <w:tcPr>
            <w:tcW w:w="4110" w:type="dxa"/>
            <w:shd w:val="clear" w:color="auto" w:fill="auto"/>
            <w:vAlign w:val="center"/>
          </w:tcPr>
          <w:p w14:paraId="50C248F6" w14:textId="77777777" w:rsidR="00564F7C" w:rsidRPr="0078798C" w:rsidRDefault="00564F7C" w:rsidP="00ED0EB1">
            <w:pPr>
              <w:jc w:val="center"/>
            </w:pPr>
            <w:r w:rsidRPr="0078798C">
              <w:t>Attendance</w:t>
            </w:r>
          </w:p>
        </w:tc>
        <w:tc>
          <w:tcPr>
            <w:tcW w:w="2309" w:type="dxa"/>
            <w:shd w:val="clear" w:color="auto" w:fill="auto"/>
            <w:vAlign w:val="center"/>
          </w:tcPr>
          <w:p w14:paraId="4875F77C" w14:textId="77777777" w:rsidR="00564F7C" w:rsidRPr="0078798C" w:rsidRDefault="00564F7C" w:rsidP="00ED0EB1">
            <w:pPr>
              <w:jc w:val="center"/>
            </w:pPr>
            <w:r w:rsidRPr="0078798C">
              <w:t>20%</w:t>
            </w:r>
          </w:p>
        </w:tc>
      </w:tr>
      <w:tr w:rsidR="00564F7C" w:rsidRPr="003153F7" w14:paraId="3D1F9CA6" w14:textId="77777777" w:rsidTr="00ED0EB1">
        <w:trPr>
          <w:jc w:val="center"/>
        </w:trPr>
        <w:tc>
          <w:tcPr>
            <w:tcW w:w="2367" w:type="dxa"/>
            <w:shd w:val="clear" w:color="auto" w:fill="auto"/>
            <w:vAlign w:val="center"/>
          </w:tcPr>
          <w:p w14:paraId="62D3F30F" w14:textId="77777777" w:rsidR="00564F7C" w:rsidRPr="0078798C" w:rsidRDefault="00564F7C" w:rsidP="00ED0EB1">
            <w:pPr>
              <w:jc w:val="center"/>
            </w:pPr>
            <w:r w:rsidRPr="0078798C">
              <w:t>2</w:t>
            </w:r>
          </w:p>
        </w:tc>
        <w:tc>
          <w:tcPr>
            <w:tcW w:w="4110" w:type="dxa"/>
            <w:shd w:val="clear" w:color="auto" w:fill="auto"/>
            <w:vAlign w:val="center"/>
          </w:tcPr>
          <w:p w14:paraId="78208167" w14:textId="77777777" w:rsidR="00564F7C" w:rsidRPr="0078798C" w:rsidRDefault="00564F7C" w:rsidP="00ED0EB1">
            <w:pPr>
              <w:jc w:val="center"/>
            </w:pPr>
            <w:r w:rsidRPr="0078798C">
              <w:t>Quizzes</w:t>
            </w:r>
          </w:p>
        </w:tc>
        <w:tc>
          <w:tcPr>
            <w:tcW w:w="2309" w:type="dxa"/>
            <w:shd w:val="clear" w:color="auto" w:fill="auto"/>
            <w:vAlign w:val="center"/>
          </w:tcPr>
          <w:p w14:paraId="12114F65" w14:textId="77777777" w:rsidR="00564F7C" w:rsidRPr="0078798C" w:rsidRDefault="00564F7C" w:rsidP="00ED0EB1">
            <w:pPr>
              <w:jc w:val="center"/>
            </w:pPr>
            <w:r w:rsidRPr="0078798C">
              <w:t>40%</w:t>
            </w:r>
          </w:p>
        </w:tc>
      </w:tr>
      <w:tr w:rsidR="00564F7C" w:rsidRPr="003153F7" w14:paraId="357E5F35" w14:textId="77777777" w:rsidTr="00ED0EB1">
        <w:trPr>
          <w:jc w:val="center"/>
        </w:trPr>
        <w:tc>
          <w:tcPr>
            <w:tcW w:w="2367" w:type="dxa"/>
            <w:shd w:val="clear" w:color="auto" w:fill="auto"/>
            <w:vAlign w:val="center"/>
          </w:tcPr>
          <w:p w14:paraId="00C966AC" w14:textId="77777777" w:rsidR="00564F7C" w:rsidRPr="0078798C" w:rsidRDefault="00564F7C" w:rsidP="00ED0EB1">
            <w:pPr>
              <w:jc w:val="center"/>
            </w:pPr>
            <w:r w:rsidRPr="0078798C">
              <w:t>3</w:t>
            </w:r>
          </w:p>
        </w:tc>
        <w:tc>
          <w:tcPr>
            <w:tcW w:w="4110" w:type="dxa"/>
            <w:shd w:val="clear" w:color="auto" w:fill="auto"/>
            <w:vAlign w:val="center"/>
          </w:tcPr>
          <w:p w14:paraId="49748A35" w14:textId="425D2CCF" w:rsidR="00564F7C" w:rsidRPr="0078798C" w:rsidRDefault="00564F7C" w:rsidP="00ED0EB1">
            <w:pPr>
              <w:jc w:val="center"/>
            </w:pPr>
            <w:r w:rsidRPr="0078798C">
              <w:t xml:space="preserve">Final </w:t>
            </w:r>
            <w:r w:rsidR="0013419C">
              <w:rPr>
                <w:rFonts w:hint="eastAsia"/>
                <w:lang w:eastAsia="zh-CN"/>
              </w:rPr>
              <w:t>Paper</w:t>
            </w:r>
          </w:p>
        </w:tc>
        <w:tc>
          <w:tcPr>
            <w:tcW w:w="2309" w:type="dxa"/>
            <w:shd w:val="clear" w:color="auto" w:fill="auto"/>
            <w:vAlign w:val="center"/>
          </w:tcPr>
          <w:p w14:paraId="16E6F62A" w14:textId="77777777" w:rsidR="00564F7C" w:rsidRPr="0078798C" w:rsidRDefault="00564F7C" w:rsidP="00ED0EB1">
            <w:pPr>
              <w:jc w:val="center"/>
            </w:pPr>
            <w:r w:rsidRPr="0078798C">
              <w:t>40%</w:t>
            </w:r>
          </w:p>
        </w:tc>
      </w:tr>
      <w:tr w:rsidR="00564F7C" w:rsidRPr="003153F7" w14:paraId="45E241F7" w14:textId="77777777" w:rsidTr="00ED0EB1">
        <w:trPr>
          <w:jc w:val="center"/>
        </w:trPr>
        <w:tc>
          <w:tcPr>
            <w:tcW w:w="6477" w:type="dxa"/>
            <w:gridSpan w:val="2"/>
            <w:shd w:val="clear" w:color="auto" w:fill="auto"/>
            <w:vAlign w:val="center"/>
          </w:tcPr>
          <w:p w14:paraId="4C1745B3" w14:textId="77777777" w:rsidR="00564F7C" w:rsidRPr="0078798C" w:rsidRDefault="00564F7C" w:rsidP="00ED0EB1">
            <w:pPr>
              <w:jc w:val="center"/>
            </w:pPr>
            <w:r w:rsidRPr="0078798C">
              <w:t>Total</w:t>
            </w:r>
          </w:p>
        </w:tc>
        <w:tc>
          <w:tcPr>
            <w:tcW w:w="2309" w:type="dxa"/>
            <w:shd w:val="clear" w:color="auto" w:fill="auto"/>
            <w:vAlign w:val="center"/>
          </w:tcPr>
          <w:p w14:paraId="33D9CEE0" w14:textId="77777777" w:rsidR="00564F7C" w:rsidRDefault="00564F7C" w:rsidP="00ED0EB1">
            <w:pPr>
              <w:jc w:val="center"/>
            </w:pPr>
            <w:r w:rsidRPr="0078798C">
              <w:t>100%</w:t>
            </w:r>
          </w:p>
        </w:tc>
      </w:tr>
    </w:tbl>
    <w:p w14:paraId="14096B5D" w14:textId="77777777" w:rsidR="00564F7C" w:rsidRDefault="00564F7C" w:rsidP="00564F7C">
      <w:pPr>
        <w:rPr>
          <w:iCs/>
          <w:sz w:val="22"/>
          <w:szCs w:val="22"/>
          <w:lang w:val="en-GB"/>
        </w:rPr>
      </w:pPr>
    </w:p>
    <w:p w14:paraId="48687EF7" w14:textId="77777777" w:rsidR="00564F7C" w:rsidRPr="00451DAD" w:rsidRDefault="00564F7C" w:rsidP="00564F7C">
      <w:pPr>
        <w:rPr>
          <w:b/>
          <w:i/>
        </w:rPr>
      </w:pPr>
      <w:r w:rsidRPr="00451DAD">
        <w:rPr>
          <w:b/>
          <w:i/>
        </w:rPr>
        <w:t>Breakdown of Evaluation</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8200"/>
      </w:tblGrid>
      <w:tr w:rsidR="00564F7C" w:rsidRPr="003153F7" w14:paraId="56175610" w14:textId="77777777" w:rsidTr="00ED0EB1">
        <w:trPr>
          <w:jc w:val="center"/>
        </w:trPr>
        <w:tc>
          <w:tcPr>
            <w:tcW w:w="555" w:type="dxa"/>
            <w:shd w:val="clear" w:color="auto" w:fill="auto"/>
          </w:tcPr>
          <w:p w14:paraId="6BDB9BB3" w14:textId="77777777" w:rsidR="00564F7C" w:rsidRPr="00094031" w:rsidRDefault="00564F7C" w:rsidP="00ED0EB1">
            <w:r w:rsidRPr="00094031">
              <w:t>1</w:t>
            </w:r>
          </w:p>
        </w:tc>
        <w:tc>
          <w:tcPr>
            <w:tcW w:w="8200" w:type="dxa"/>
            <w:shd w:val="clear" w:color="auto" w:fill="auto"/>
          </w:tcPr>
          <w:p w14:paraId="62F1174A" w14:textId="77777777" w:rsidR="00564F7C" w:rsidRDefault="00564F7C" w:rsidP="00ED0EB1">
            <w:r w:rsidRPr="00094031">
              <w:t>Attendance</w:t>
            </w:r>
          </w:p>
        </w:tc>
      </w:tr>
      <w:tr w:rsidR="00564F7C" w:rsidRPr="003153F7" w14:paraId="14687A33" w14:textId="77777777" w:rsidTr="00ED0EB1">
        <w:trPr>
          <w:jc w:val="center"/>
        </w:trPr>
        <w:tc>
          <w:tcPr>
            <w:tcW w:w="555" w:type="dxa"/>
            <w:shd w:val="clear" w:color="auto" w:fill="auto"/>
          </w:tcPr>
          <w:p w14:paraId="584D7808" w14:textId="77777777" w:rsidR="00564F7C" w:rsidRPr="003153F7" w:rsidRDefault="00564F7C" w:rsidP="00ED0EB1">
            <w:pPr>
              <w:jc w:val="center"/>
              <w:rPr>
                <w:sz w:val="22"/>
                <w:szCs w:val="22"/>
                <w:lang w:val="en-GB"/>
              </w:rPr>
            </w:pPr>
          </w:p>
        </w:tc>
        <w:tc>
          <w:tcPr>
            <w:tcW w:w="8200" w:type="dxa"/>
            <w:shd w:val="clear" w:color="auto" w:fill="auto"/>
          </w:tcPr>
          <w:p w14:paraId="2F02AB0A" w14:textId="1D6A8485" w:rsidR="00564F7C" w:rsidRPr="003153F7" w:rsidRDefault="00564F7C" w:rsidP="00ED0EB1">
            <w:pPr>
              <w:rPr>
                <w:iCs/>
                <w:sz w:val="22"/>
                <w:szCs w:val="22"/>
                <w:lang w:val="en-GB"/>
              </w:rPr>
            </w:pPr>
            <w:r w:rsidRPr="003153F7">
              <w:rPr>
                <w:iCs/>
                <w:sz w:val="22"/>
                <w:szCs w:val="22"/>
                <w:lang w:val="en-GB"/>
              </w:rPr>
              <w:t xml:space="preserve">Attendance is necessary for the study of this course. 2 points </w:t>
            </w:r>
            <w:r w:rsidR="0005665E">
              <w:rPr>
                <w:rFonts w:hint="eastAsia"/>
                <w:iCs/>
                <w:sz w:val="22"/>
                <w:szCs w:val="22"/>
                <w:lang w:val="en-GB" w:eastAsia="zh-CN"/>
              </w:rPr>
              <w:t>will</w:t>
            </w:r>
            <w:r w:rsidR="0005665E">
              <w:rPr>
                <w:iCs/>
                <w:sz w:val="22"/>
                <w:szCs w:val="22"/>
                <w:lang w:val="en-GB" w:eastAsia="zh-CN"/>
              </w:rPr>
              <w:t xml:space="preserve"> be deducted </w:t>
            </w:r>
            <w:r w:rsidRPr="003153F7">
              <w:rPr>
                <w:iCs/>
                <w:sz w:val="22"/>
                <w:szCs w:val="22"/>
                <w:lang w:val="en-GB"/>
              </w:rPr>
              <w:t>each time</w:t>
            </w:r>
            <w:r w:rsidR="0005665E">
              <w:rPr>
                <w:iCs/>
                <w:sz w:val="22"/>
                <w:szCs w:val="22"/>
                <w:lang w:val="en-GB"/>
              </w:rPr>
              <w:t xml:space="preserve"> for absenteeism</w:t>
            </w:r>
            <w:r w:rsidRPr="003153F7">
              <w:rPr>
                <w:iCs/>
                <w:sz w:val="22"/>
                <w:szCs w:val="22"/>
                <w:lang w:val="en-GB"/>
              </w:rPr>
              <w:t xml:space="preserve">. </w:t>
            </w:r>
            <w:r w:rsidR="0005665E">
              <w:rPr>
                <w:iCs/>
                <w:sz w:val="22"/>
                <w:szCs w:val="22"/>
                <w:lang w:val="en-GB"/>
              </w:rPr>
              <w:t>Students</w:t>
            </w:r>
            <w:r w:rsidRPr="003153F7">
              <w:rPr>
                <w:iCs/>
                <w:sz w:val="22"/>
                <w:szCs w:val="22"/>
                <w:lang w:val="en-GB"/>
              </w:rPr>
              <w:t xml:space="preserve"> whose absent class hours of this course </w:t>
            </w:r>
            <w:r w:rsidR="0005665E">
              <w:rPr>
                <w:iCs/>
                <w:sz w:val="22"/>
                <w:szCs w:val="22"/>
                <w:lang w:val="en-GB"/>
              </w:rPr>
              <w:t>are</w:t>
            </w:r>
            <w:r w:rsidR="0005665E" w:rsidRPr="003153F7">
              <w:rPr>
                <w:iCs/>
                <w:sz w:val="22"/>
                <w:szCs w:val="22"/>
                <w:lang w:val="en-GB"/>
              </w:rPr>
              <w:t xml:space="preserve"> </w:t>
            </w:r>
            <w:r w:rsidRPr="003153F7">
              <w:rPr>
                <w:iCs/>
                <w:sz w:val="22"/>
                <w:szCs w:val="22"/>
                <w:lang w:val="en-GB"/>
              </w:rPr>
              <w:t>more than 1/3 of total hours shall not participate in the examination of the course.</w:t>
            </w:r>
          </w:p>
        </w:tc>
      </w:tr>
      <w:tr w:rsidR="00564F7C" w:rsidRPr="003153F7" w14:paraId="1DEC52A1" w14:textId="77777777" w:rsidTr="00ED0EB1">
        <w:trPr>
          <w:jc w:val="center"/>
        </w:trPr>
        <w:tc>
          <w:tcPr>
            <w:tcW w:w="555" w:type="dxa"/>
            <w:shd w:val="clear" w:color="auto" w:fill="auto"/>
          </w:tcPr>
          <w:p w14:paraId="0724A8A8" w14:textId="77777777" w:rsidR="00564F7C" w:rsidRPr="0055288B" w:rsidRDefault="00564F7C" w:rsidP="00ED0EB1">
            <w:r w:rsidRPr="0055288B">
              <w:t>2</w:t>
            </w:r>
          </w:p>
        </w:tc>
        <w:tc>
          <w:tcPr>
            <w:tcW w:w="8200" w:type="dxa"/>
            <w:shd w:val="clear" w:color="auto" w:fill="auto"/>
          </w:tcPr>
          <w:p w14:paraId="2466FC5D" w14:textId="77777777" w:rsidR="00564F7C" w:rsidRDefault="00564F7C" w:rsidP="00ED0EB1">
            <w:r w:rsidRPr="0055288B">
              <w:t>Quizzes</w:t>
            </w:r>
          </w:p>
        </w:tc>
      </w:tr>
      <w:tr w:rsidR="00564F7C" w:rsidRPr="003153F7" w14:paraId="1F97EF91" w14:textId="77777777" w:rsidTr="00ED0EB1">
        <w:trPr>
          <w:jc w:val="center"/>
        </w:trPr>
        <w:tc>
          <w:tcPr>
            <w:tcW w:w="555" w:type="dxa"/>
            <w:shd w:val="clear" w:color="auto" w:fill="auto"/>
          </w:tcPr>
          <w:p w14:paraId="0E2AB1F9" w14:textId="77777777" w:rsidR="00564F7C" w:rsidRPr="003153F7" w:rsidRDefault="00564F7C" w:rsidP="00ED0EB1">
            <w:pPr>
              <w:jc w:val="center"/>
              <w:rPr>
                <w:sz w:val="22"/>
                <w:szCs w:val="22"/>
                <w:lang w:val="en-GB"/>
              </w:rPr>
            </w:pPr>
          </w:p>
        </w:tc>
        <w:tc>
          <w:tcPr>
            <w:tcW w:w="8200" w:type="dxa"/>
            <w:shd w:val="clear" w:color="auto" w:fill="auto"/>
          </w:tcPr>
          <w:p w14:paraId="16FA5BE0" w14:textId="16CBF239" w:rsidR="00564F7C" w:rsidRPr="003153F7" w:rsidRDefault="00564F7C" w:rsidP="00ED0EB1">
            <w:pPr>
              <w:rPr>
                <w:iCs/>
                <w:sz w:val="22"/>
                <w:szCs w:val="22"/>
                <w:lang w:val="en-GB"/>
              </w:rPr>
            </w:pPr>
            <w:r w:rsidRPr="003153F7">
              <w:rPr>
                <w:iCs/>
                <w:sz w:val="22"/>
                <w:szCs w:val="22"/>
                <w:lang w:val="en-GB"/>
              </w:rPr>
              <w:t>There are 1</w:t>
            </w:r>
            <w:r>
              <w:rPr>
                <w:rFonts w:hint="eastAsia"/>
                <w:iCs/>
                <w:sz w:val="22"/>
                <w:szCs w:val="22"/>
                <w:lang w:val="en-GB"/>
              </w:rPr>
              <w:t>5</w:t>
            </w:r>
            <w:r w:rsidRPr="003153F7">
              <w:rPr>
                <w:iCs/>
                <w:sz w:val="22"/>
                <w:szCs w:val="22"/>
                <w:lang w:val="en-GB"/>
              </w:rPr>
              <w:t xml:space="preserve"> </w:t>
            </w:r>
            <w:r w:rsidR="006E476C">
              <w:rPr>
                <w:iCs/>
                <w:sz w:val="22"/>
                <w:szCs w:val="22"/>
                <w:lang w:val="en-GB"/>
              </w:rPr>
              <w:t>quizzes</w:t>
            </w:r>
            <w:r w:rsidRPr="003153F7">
              <w:rPr>
                <w:iCs/>
                <w:sz w:val="22"/>
                <w:szCs w:val="22"/>
                <w:lang w:val="en-GB"/>
              </w:rPr>
              <w:t xml:space="preserve"> </w:t>
            </w:r>
            <w:r w:rsidR="006E476C">
              <w:rPr>
                <w:iCs/>
                <w:sz w:val="22"/>
                <w:szCs w:val="22"/>
                <w:lang w:val="en-GB"/>
              </w:rPr>
              <w:t>in</w:t>
            </w:r>
            <w:r w:rsidR="006E476C" w:rsidRPr="003153F7">
              <w:rPr>
                <w:iCs/>
                <w:sz w:val="22"/>
                <w:szCs w:val="22"/>
                <w:lang w:val="en-GB"/>
              </w:rPr>
              <w:t xml:space="preserve"> </w:t>
            </w:r>
            <w:r w:rsidRPr="003153F7">
              <w:rPr>
                <w:iCs/>
                <w:sz w:val="22"/>
                <w:szCs w:val="22"/>
                <w:lang w:val="en-GB"/>
              </w:rPr>
              <w:t>this cour</w:t>
            </w:r>
            <w:r>
              <w:rPr>
                <w:iCs/>
                <w:sz w:val="22"/>
                <w:szCs w:val="22"/>
                <w:lang w:val="en-GB"/>
              </w:rPr>
              <w:t xml:space="preserve">se, </w:t>
            </w:r>
            <w:r w:rsidR="006E476C">
              <w:rPr>
                <w:iCs/>
                <w:sz w:val="22"/>
                <w:szCs w:val="22"/>
                <w:lang w:val="en-GB"/>
              </w:rPr>
              <w:t xml:space="preserve">and </w:t>
            </w:r>
            <w:r>
              <w:rPr>
                <w:iCs/>
                <w:sz w:val="22"/>
                <w:szCs w:val="22"/>
                <w:lang w:val="en-GB"/>
              </w:rPr>
              <w:t>student</w:t>
            </w:r>
            <w:r w:rsidR="0005665E">
              <w:rPr>
                <w:iCs/>
                <w:sz w:val="22"/>
                <w:szCs w:val="22"/>
                <w:lang w:val="en-GB"/>
              </w:rPr>
              <w:t>s</w:t>
            </w:r>
            <w:r>
              <w:rPr>
                <w:iCs/>
                <w:sz w:val="22"/>
                <w:szCs w:val="22"/>
                <w:lang w:val="en-GB"/>
              </w:rPr>
              <w:t xml:space="preserve"> must submit </w:t>
            </w:r>
            <w:r>
              <w:rPr>
                <w:rFonts w:hint="eastAsia"/>
                <w:iCs/>
                <w:sz w:val="22"/>
                <w:szCs w:val="22"/>
                <w:lang w:val="en-GB"/>
              </w:rPr>
              <w:t xml:space="preserve">at least 10 </w:t>
            </w:r>
            <w:r w:rsidR="0005665E">
              <w:rPr>
                <w:iCs/>
                <w:sz w:val="22"/>
                <w:szCs w:val="22"/>
                <w:lang w:val="en-GB"/>
              </w:rPr>
              <w:t>of them</w:t>
            </w:r>
            <w:r w:rsidRPr="003153F7">
              <w:rPr>
                <w:iCs/>
                <w:sz w:val="22"/>
                <w:szCs w:val="22"/>
                <w:lang w:val="en-GB"/>
              </w:rPr>
              <w:t xml:space="preserve"> </w:t>
            </w:r>
            <w:r w:rsidR="0005665E">
              <w:rPr>
                <w:iCs/>
                <w:sz w:val="22"/>
                <w:szCs w:val="22"/>
                <w:lang w:val="en-GB"/>
              </w:rPr>
              <w:t xml:space="preserve">on </w:t>
            </w:r>
            <w:r w:rsidRPr="003153F7">
              <w:rPr>
                <w:iCs/>
                <w:sz w:val="22"/>
                <w:szCs w:val="22"/>
                <w:lang w:val="en-GB"/>
              </w:rPr>
              <w:t xml:space="preserve">time, otherwise </w:t>
            </w:r>
            <w:r w:rsidR="0005665E">
              <w:rPr>
                <w:iCs/>
                <w:sz w:val="22"/>
                <w:szCs w:val="22"/>
                <w:lang w:val="en-GB"/>
              </w:rPr>
              <w:t xml:space="preserve">they </w:t>
            </w:r>
            <w:r w:rsidRPr="003153F7">
              <w:rPr>
                <w:iCs/>
                <w:sz w:val="22"/>
                <w:szCs w:val="22"/>
                <w:lang w:val="en-GB"/>
              </w:rPr>
              <w:t>will get 0 score.</w:t>
            </w:r>
          </w:p>
          <w:p w14:paraId="1DA35F9E" w14:textId="29182FAD" w:rsidR="00564F7C" w:rsidRPr="003153F7" w:rsidRDefault="00564F7C" w:rsidP="00ED0EB1">
            <w:pPr>
              <w:rPr>
                <w:iCs/>
                <w:sz w:val="22"/>
                <w:szCs w:val="22"/>
                <w:lang w:val="en-GB"/>
              </w:rPr>
            </w:pPr>
            <w:r w:rsidRPr="003153F7">
              <w:rPr>
                <w:iCs/>
                <w:sz w:val="22"/>
                <w:szCs w:val="22"/>
                <w:lang w:val="en-GB"/>
              </w:rPr>
              <w:t xml:space="preserve">Each </w:t>
            </w:r>
            <w:r w:rsidR="0005665E">
              <w:rPr>
                <w:iCs/>
                <w:sz w:val="22"/>
                <w:szCs w:val="22"/>
                <w:lang w:val="en-GB"/>
              </w:rPr>
              <w:t>quiz</w:t>
            </w:r>
            <w:r w:rsidRPr="003153F7">
              <w:rPr>
                <w:iCs/>
                <w:sz w:val="22"/>
                <w:szCs w:val="22"/>
                <w:lang w:val="en-GB"/>
              </w:rPr>
              <w:t xml:space="preserve"> will be given 1-4 scores according to the quality. </w:t>
            </w:r>
          </w:p>
        </w:tc>
      </w:tr>
      <w:tr w:rsidR="00564F7C" w:rsidRPr="003153F7" w14:paraId="724C8E9B" w14:textId="77777777" w:rsidTr="00ED0EB1">
        <w:trPr>
          <w:jc w:val="center"/>
        </w:trPr>
        <w:tc>
          <w:tcPr>
            <w:tcW w:w="555" w:type="dxa"/>
            <w:shd w:val="clear" w:color="auto" w:fill="auto"/>
          </w:tcPr>
          <w:p w14:paraId="22CE45E0" w14:textId="77777777" w:rsidR="00564F7C" w:rsidRPr="0039768B" w:rsidRDefault="00564F7C" w:rsidP="00ED0EB1">
            <w:r w:rsidRPr="0039768B">
              <w:t>3</w:t>
            </w:r>
          </w:p>
        </w:tc>
        <w:tc>
          <w:tcPr>
            <w:tcW w:w="8200" w:type="dxa"/>
            <w:shd w:val="clear" w:color="auto" w:fill="auto"/>
          </w:tcPr>
          <w:p w14:paraId="5E5B5EB1" w14:textId="1FE9D7D1" w:rsidR="00564F7C" w:rsidRDefault="00564F7C" w:rsidP="00ED0EB1">
            <w:r w:rsidRPr="0039768B">
              <w:t xml:space="preserve">Final </w:t>
            </w:r>
            <w:r w:rsidR="0013419C">
              <w:t>Paper</w:t>
            </w:r>
          </w:p>
        </w:tc>
      </w:tr>
      <w:tr w:rsidR="00564F7C" w:rsidRPr="003153F7" w14:paraId="0ED6412A" w14:textId="77777777" w:rsidTr="00ED0EB1">
        <w:trPr>
          <w:jc w:val="center"/>
        </w:trPr>
        <w:tc>
          <w:tcPr>
            <w:tcW w:w="555" w:type="dxa"/>
            <w:shd w:val="clear" w:color="auto" w:fill="auto"/>
          </w:tcPr>
          <w:p w14:paraId="7E07B622" w14:textId="77777777" w:rsidR="00564F7C" w:rsidRPr="003153F7" w:rsidRDefault="00564F7C" w:rsidP="00ED0EB1">
            <w:pPr>
              <w:jc w:val="center"/>
              <w:rPr>
                <w:sz w:val="22"/>
                <w:szCs w:val="22"/>
                <w:lang w:val="en-GB"/>
              </w:rPr>
            </w:pPr>
          </w:p>
        </w:tc>
        <w:tc>
          <w:tcPr>
            <w:tcW w:w="8200" w:type="dxa"/>
            <w:shd w:val="clear" w:color="auto" w:fill="auto"/>
          </w:tcPr>
          <w:p w14:paraId="08E330DD" w14:textId="664AA414" w:rsidR="00564F7C" w:rsidRPr="003153F7" w:rsidRDefault="006E476C" w:rsidP="00ED0EB1">
            <w:pPr>
              <w:rPr>
                <w:iCs/>
                <w:sz w:val="22"/>
                <w:szCs w:val="22"/>
                <w:lang w:val="en-GB"/>
              </w:rPr>
            </w:pPr>
            <w:r>
              <w:rPr>
                <w:iCs/>
                <w:sz w:val="22"/>
                <w:szCs w:val="22"/>
                <w:lang w:val="en-GB"/>
              </w:rPr>
              <w:t>S</w:t>
            </w:r>
            <w:r w:rsidR="00564F7C" w:rsidRPr="003153F7">
              <w:rPr>
                <w:iCs/>
                <w:sz w:val="22"/>
                <w:szCs w:val="22"/>
                <w:lang w:val="en-GB"/>
              </w:rPr>
              <w:t>tudents are required to complete the final paper</w:t>
            </w:r>
            <w:r>
              <w:rPr>
                <w:iCs/>
                <w:sz w:val="22"/>
                <w:szCs w:val="22"/>
                <w:lang w:val="en-GB"/>
              </w:rPr>
              <w:t>.</w:t>
            </w:r>
            <w:r w:rsidR="00564F7C" w:rsidRPr="003153F7">
              <w:rPr>
                <w:iCs/>
                <w:sz w:val="22"/>
                <w:szCs w:val="22"/>
                <w:lang w:val="en-GB"/>
              </w:rPr>
              <w:t xml:space="preserve"> </w:t>
            </w:r>
            <w:r>
              <w:rPr>
                <w:iCs/>
                <w:sz w:val="22"/>
                <w:szCs w:val="22"/>
                <w:lang w:val="en-GB"/>
              </w:rPr>
              <w:t>T</w:t>
            </w:r>
            <w:r w:rsidR="00564F7C" w:rsidRPr="003153F7">
              <w:rPr>
                <w:iCs/>
                <w:sz w:val="22"/>
                <w:szCs w:val="22"/>
                <w:lang w:val="en-GB"/>
              </w:rPr>
              <w:t xml:space="preserve">he instructor will </w:t>
            </w:r>
            <w:r w:rsidR="0005665E">
              <w:rPr>
                <w:iCs/>
                <w:sz w:val="22"/>
                <w:szCs w:val="22"/>
                <w:lang w:val="en-GB"/>
              </w:rPr>
              <w:t>provide</w:t>
            </w:r>
            <w:r w:rsidR="0005665E" w:rsidRPr="003153F7">
              <w:rPr>
                <w:iCs/>
                <w:sz w:val="22"/>
                <w:szCs w:val="22"/>
                <w:lang w:val="en-GB"/>
              </w:rPr>
              <w:t xml:space="preserve"> </w:t>
            </w:r>
            <w:r w:rsidR="0005665E">
              <w:rPr>
                <w:iCs/>
                <w:sz w:val="22"/>
                <w:szCs w:val="22"/>
                <w:lang w:val="en-GB"/>
              </w:rPr>
              <w:t xml:space="preserve">students with </w:t>
            </w:r>
            <w:r w:rsidR="00564F7C" w:rsidRPr="003153F7">
              <w:rPr>
                <w:iCs/>
                <w:sz w:val="22"/>
                <w:szCs w:val="22"/>
                <w:lang w:val="en-GB"/>
              </w:rPr>
              <w:t xml:space="preserve">topics </w:t>
            </w:r>
            <w:r>
              <w:rPr>
                <w:iCs/>
                <w:sz w:val="22"/>
                <w:szCs w:val="22"/>
                <w:lang w:val="en-GB"/>
              </w:rPr>
              <w:t>to</w:t>
            </w:r>
            <w:r w:rsidRPr="003153F7">
              <w:rPr>
                <w:iCs/>
                <w:sz w:val="22"/>
                <w:szCs w:val="22"/>
                <w:lang w:val="en-GB"/>
              </w:rPr>
              <w:t xml:space="preserve"> </w:t>
            </w:r>
            <w:r w:rsidR="00564F7C" w:rsidRPr="003153F7">
              <w:rPr>
                <w:iCs/>
                <w:sz w:val="22"/>
                <w:szCs w:val="22"/>
                <w:lang w:val="en-GB"/>
              </w:rPr>
              <w:t>choose</w:t>
            </w:r>
            <w:r w:rsidR="0005665E">
              <w:rPr>
                <w:iCs/>
                <w:sz w:val="22"/>
                <w:szCs w:val="22"/>
                <w:lang w:val="en-GB"/>
              </w:rPr>
              <w:t xml:space="preserve"> as well as </w:t>
            </w:r>
            <w:r w:rsidR="00564F7C" w:rsidRPr="003153F7">
              <w:rPr>
                <w:iCs/>
                <w:sz w:val="22"/>
                <w:szCs w:val="22"/>
                <w:lang w:val="en-GB"/>
              </w:rPr>
              <w:t>clear and definite evaluation criteria in advance</w:t>
            </w:r>
            <w:r>
              <w:rPr>
                <w:iCs/>
                <w:sz w:val="22"/>
                <w:szCs w:val="22"/>
                <w:lang w:val="en-GB"/>
              </w:rPr>
              <w:t>;</w:t>
            </w:r>
            <w:r w:rsidR="00564F7C" w:rsidRPr="003153F7">
              <w:rPr>
                <w:iCs/>
                <w:sz w:val="22"/>
                <w:szCs w:val="22"/>
                <w:lang w:val="en-GB"/>
              </w:rPr>
              <w:t xml:space="preserve"> </w:t>
            </w:r>
            <w:r>
              <w:rPr>
                <w:iCs/>
                <w:sz w:val="22"/>
                <w:szCs w:val="22"/>
                <w:lang w:val="en-GB"/>
              </w:rPr>
              <w:t>t</w:t>
            </w:r>
            <w:r w:rsidR="00564F7C" w:rsidRPr="003153F7">
              <w:rPr>
                <w:iCs/>
                <w:sz w:val="22"/>
                <w:szCs w:val="22"/>
                <w:lang w:val="en-GB"/>
              </w:rPr>
              <w:t xml:space="preserve">he scores of the </w:t>
            </w:r>
            <w:r>
              <w:rPr>
                <w:iCs/>
                <w:sz w:val="22"/>
                <w:szCs w:val="22"/>
                <w:lang w:val="en-GB"/>
              </w:rPr>
              <w:t>paper</w:t>
            </w:r>
            <w:r w:rsidRPr="003153F7">
              <w:rPr>
                <w:iCs/>
                <w:sz w:val="22"/>
                <w:szCs w:val="22"/>
                <w:lang w:val="en-GB"/>
              </w:rPr>
              <w:t xml:space="preserve"> </w:t>
            </w:r>
            <w:r w:rsidR="00564F7C" w:rsidRPr="003153F7">
              <w:rPr>
                <w:iCs/>
                <w:sz w:val="22"/>
                <w:szCs w:val="22"/>
                <w:lang w:val="en-GB"/>
              </w:rPr>
              <w:t xml:space="preserve">are given according to </w:t>
            </w:r>
            <w:r>
              <w:rPr>
                <w:iCs/>
                <w:sz w:val="22"/>
                <w:szCs w:val="22"/>
                <w:lang w:val="en-GB"/>
              </w:rPr>
              <w:t>the</w:t>
            </w:r>
            <w:r w:rsidRPr="003153F7">
              <w:rPr>
                <w:iCs/>
                <w:sz w:val="22"/>
                <w:szCs w:val="22"/>
                <w:lang w:val="en-GB"/>
              </w:rPr>
              <w:t xml:space="preserve"> </w:t>
            </w:r>
            <w:r w:rsidR="00564F7C" w:rsidRPr="003153F7">
              <w:rPr>
                <w:iCs/>
                <w:sz w:val="22"/>
                <w:szCs w:val="22"/>
                <w:lang w:val="en-GB"/>
              </w:rPr>
              <w:t>criteria.</w:t>
            </w:r>
          </w:p>
        </w:tc>
      </w:tr>
    </w:tbl>
    <w:p w14:paraId="4C8EA88C" w14:textId="77777777" w:rsidR="00564F7C" w:rsidRPr="006E476C" w:rsidRDefault="00564F7C" w:rsidP="00564F7C">
      <w:pPr>
        <w:rPr>
          <w:iCs/>
          <w:sz w:val="22"/>
          <w:szCs w:val="22"/>
          <w:lang w:val="en-GB"/>
        </w:rPr>
      </w:pPr>
    </w:p>
    <w:p w14:paraId="17E4D6DB" w14:textId="77777777" w:rsidR="006E476C" w:rsidRPr="00451DAD" w:rsidRDefault="006E476C" w:rsidP="006E476C">
      <w:pPr>
        <w:pStyle w:val="3"/>
        <w:keepLines/>
        <w:widowControl w:val="0"/>
        <w:spacing w:beforeLines="50" w:before="120"/>
        <w:jc w:val="both"/>
        <w:rPr>
          <w:rFonts w:ascii="Times New Roman" w:hAnsi="Times New Roman"/>
          <w:bCs/>
          <w:caps/>
          <w:kern w:val="2"/>
          <w:sz w:val="24"/>
          <w:szCs w:val="24"/>
          <w:lang w:eastAsia="zh-CN"/>
        </w:rPr>
      </w:pPr>
      <w:r w:rsidRPr="00451DAD">
        <w:rPr>
          <w:rFonts w:ascii="Times New Roman" w:hAnsi="Times New Roman"/>
          <w:bCs/>
          <w:caps/>
          <w:kern w:val="2"/>
          <w:sz w:val="24"/>
          <w:szCs w:val="24"/>
          <w:lang w:eastAsia="zh-CN"/>
        </w:rPr>
        <w:t>COURSE MATERIAL</w:t>
      </w:r>
    </w:p>
    <w:p w14:paraId="41135AC9" w14:textId="77777777" w:rsidR="006E476C" w:rsidRPr="00451DAD" w:rsidRDefault="006E476C" w:rsidP="006E476C">
      <w:pPr>
        <w:jc w:val="both"/>
        <w:rPr>
          <w:i/>
          <w:color w:val="000000"/>
          <w:lang w:val="en-CA"/>
        </w:rPr>
      </w:pPr>
      <w:r w:rsidRPr="00451DAD">
        <w:rPr>
          <w:b/>
          <w:i/>
          <w:color w:val="000000"/>
          <w:lang w:val="en-CA"/>
        </w:rPr>
        <w:t xml:space="preserve">Required Textbook: </w:t>
      </w:r>
    </w:p>
    <w:p w14:paraId="1E8EB8F3" w14:textId="77777777" w:rsidR="006E476C" w:rsidRPr="00451DAD" w:rsidRDefault="006E476C" w:rsidP="006E476C">
      <w:pPr>
        <w:ind w:leftChars="200" w:left="480"/>
        <w:jc w:val="both"/>
        <w:rPr>
          <w:b/>
          <w:i/>
        </w:rPr>
      </w:pPr>
      <w:r w:rsidRPr="00451DAD">
        <w:rPr>
          <w:b/>
          <w:i/>
        </w:rPr>
        <w:t>Name of the book (Year)</w:t>
      </w:r>
      <w:r w:rsidRPr="00451DAD">
        <w:rPr>
          <w:i/>
        </w:rPr>
        <w:t>:</w:t>
      </w:r>
      <w:r w:rsidRPr="00451DAD">
        <w:rPr>
          <w:b/>
        </w:rPr>
        <w:t xml:space="preserve"> </w:t>
      </w:r>
      <w:r>
        <w:rPr>
          <w:b/>
          <w:i/>
        </w:rPr>
        <w:t>Management Information System</w:t>
      </w:r>
      <w:r w:rsidRPr="00451DAD">
        <w:rPr>
          <w:b/>
          <w:i/>
        </w:rPr>
        <w:t xml:space="preserve"> (</w:t>
      </w:r>
      <w:r>
        <w:rPr>
          <w:b/>
          <w:i/>
        </w:rPr>
        <w:t>2015</w:t>
      </w:r>
      <w:r w:rsidRPr="00451DAD">
        <w:rPr>
          <w:b/>
          <w:i/>
        </w:rPr>
        <w:t xml:space="preserve">) </w:t>
      </w:r>
    </w:p>
    <w:p w14:paraId="6459F347" w14:textId="77777777" w:rsidR="006E476C" w:rsidRPr="00451DAD" w:rsidRDefault="006E476C" w:rsidP="006E476C">
      <w:pPr>
        <w:ind w:leftChars="200" w:left="480"/>
        <w:jc w:val="both"/>
        <w:rPr>
          <w:i/>
        </w:rPr>
      </w:pPr>
      <w:r w:rsidRPr="00451DAD">
        <w:rPr>
          <w:b/>
          <w:i/>
        </w:rPr>
        <w:t>Author</w:t>
      </w:r>
      <w:r>
        <w:rPr>
          <w:rFonts w:hint="eastAsia"/>
          <w:b/>
          <w:i/>
        </w:rPr>
        <w:t xml:space="preserve">: </w:t>
      </w:r>
      <w:r w:rsidRPr="00D47278">
        <w:rPr>
          <w:i/>
        </w:rPr>
        <w:t>Kenneth C. Laughton</w:t>
      </w:r>
    </w:p>
    <w:p w14:paraId="69D6E30D" w14:textId="77777777" w:rsidR="006E476C" w:rsidRPr="00451DAD" w:rsidRDefault="006E476C" w:rsidP="006E476C">
      <w:pPr>
        <w:ind w:leftChars="200" w:left="480"/>
        <w:jc w:val="both"/>
        <w:rPr>
          <w:i/>
        </w:rPr>
      </w:pPr>
      <w:r w:rsidRPr="00451DAD">
        <w:rPr>
          <w:b/>
          <w:i/>
        </w:rPr>
        <w:t>Publisher</w:t>
      </w:r>
      <w:r w:rsidRPr="00451DAD">
        <w:rPr>
          <w:i/>
        </w:rPr>
        <w:t>: Machinery Industry Press</w:t>
      </w:r>
    </w:p>
    <w:p w14:paraId="73D15804" w14:textId="77777777" w:rsidR="006E476C" w:rsidRPr="00451DAD" w:rsidRDefault="006E476C" w:rsidP="006E476C">
      <w:pPr>
        <w:ind w:leftChars="200" w:left="480"/>
        <w:jc w:val="both"/>
        <w:rPr>
          <w:i/>
          <w:color w:val="000000"/>
        </w:rPr>
      </w:pPr>
      <w:r w:rsidRPr="00451DAD">
        <w:rPr>
          <w:b/>
          <w:i/>
        </w:rPr>
        <w:lastRenderedPageBreak/>
        <w:t>Version:</w:t>
      </w:r>
      <w:r w:rsidRPr="00451DAD">
        <w:rPr>
          <w:i/>
        </w:rPr>
        <w:t xml:space="preserve"> </w:t>
      </w:r>
      <w:r w:rsidRPr="00D47278">
        <w:rPr>
          <w:i/>
        </w:rPr>
        <w:t>1</w:t>
      </w:r>
      <w:r>
        <w:rPr>
          <w:i/>
        </w:rPr>
        <w:t>3</w:t>
      </w:r>
    </w:p>
    <w:p w14:paraId="412A79AE" w14:textId="77777777" w:rsidR="006E476C" w:rsidRPr="00451DAD" w:rsidRDefault="006E476C" w:rsidP="006E476C">
      <w:pPr>
        <w:ind w:leftChars="200" w:left="480"/>
        <w:jc w:val="both"/>
        <w:rPr>
          <w:i/>
        </w:rPr>
      </w:pPr>
      <w:r w:rsidRPr="00451DAD">
        <w:rPr>
          <w:b/>
          <w:i/>
        </w:rPr>
        <w:t>ISBN number:</w:t>
      </w:r>
      <w:r w:rsidRPr="00D47278">
        <w:t xml:space="preserve"> </w:t>
      </w:r>
      <w:r w:rsidRPr="00D47278">
        <w:rPr>
          <w:i/>
        </w:rPr>
        <w:t>9787111515678</w:t>
      </w:r>
    </w:p>
    <w:p w14:paraId="158AD52A" w14:textId="77777777" w:rsidR="006E476C" w:rsidRPr="00451DAD" w:rsidRDefault="006E476C" w:rsidP="006E476C">
      <w:pPr>
        <w:jc w:val="both"/>
        <w:rPr>
          <w:b/>
          <w:i/>
          <w:color w:val="000000"/>
          <w:lang w:val="en-CA"/>
        </w:rPr>
      </w:pPr>
      <w:r w:rsidRPr="00451DAD">
        <w:rPr>
          <w:b/>
          <w:i/>
          <w:color w:val="000000"/>
          <w:lang w:val="en-CA"/>
        </w:rPr>
        <w:t>Supplementary Readings:</w:t>
      </w:r>
    </w:p>
    <w:p w14:paraId="0A2074A4" w14:textId="77777777" w:rsidR="006E476C" w:rsidRPr="00451DAD" w:rsidRDefault="006E476C" w:rsidP="006E476C">
      <w:pPr>
        <w:ind w:leftChars="200" w:left="480"/>
        <w:jc w:val="both"/>
        <w:rPr>
          <w:color w:val="000000"/>
          <w:szCs w:val="20"/>
          <w:lang w:val="en-CA"/>
        </w:rPr>
      </w:pPr>
      <w:r w:rsidRPr="00451DAD">
        <w:rPr>
          <w:color w:val="000000"/>
          <w:szCs w:val="20"/>
          <w:lang w:val="en-CA"/>
        </w:rPr>
        <w:t>Information Systems Essentials</w:t>
      </w:r>
      <w:r>
        <w:rPr>
          <w:rFonts w:hint="eastAsia"/>
          <w:color w:val="000000"/>
          <w:szCs w:val="20"/>
          <w:lang w:val="en-CA"/>
        </w:rPr>
        <w:t xml:space="preserve">, </w:t>
      </w:r>
      <w:proofErr w:type="spellStart"/>
      <w:proofErr w:type="gramStart"/>
      <w:r w:rsidRPr="00451DAD">
        <w:rPr>
          <w:color w:val="000000"/>
          <w:szCs w:val="20"/>
          <w:lang w:val="en-CA"/>
        </w:rPr>
        <w:t>S.Haag</w:t>
      </w:r>
      <w:proofErr w:type="spellEnd"/>
      <w:proofErr w:type="gramEnd"/>
      <w:r>
        <w:rPr>
          <w:rFonts w:hint="eastAsia"/>
          <w:color w:val="000000"/>
          <w:szCs w:val="20"/>
          <w:lang w:val="en-CA"/>
        </w:rPr>
        <w:t xml:space="preserve">, </w:t>
      </w:r>
      <w:proofErr w:type="spellStart"/>
      <w:r w:rsidRPr="00451DAD">
        <w:rPr>
          <w:color w:val="000000"/>
          <w:szCs w:val="20"/>
          <w:lang w:val="en-CA"/>
        </w:rPr>
        <w:t>M.Cummings</w:t>
      </w:r>
      <w:proofErr w:type="spellEnd"/>
      <w:r>
        <w:rPr>
          <w:rFonts w:hint="eastAsia"/>
          <w:color w:val="000000"/>
          <w:szCs w:val="20"/>
          <w:lang w:val="en-CA"/>
        </w:rPr>
        <w:t xml:space="preserve">, </w:t>
      </w:r>
      <w:r w:rsidRPr="00451DAD">
        <w:rPr>
          <w:color w:val="000000"/>
          <w:szCs w:val="20"/>
          <w:lang w:val="en-CA"/>
        </w:rPr>
        <w:t>McGraw-Hill</w:t>
      </w:r>
      <w:r>
        <w:rPr>
          <w:rFonts w:hint="eastAsia"/>
          <w:color w:val="000000"/>
          <w:szCs w:val="20"/>
          <w:lang w:val="en-CA"/>
        </w:rPr>
        <w:t xml:space="preserve">, </w:t>
      </w:r>
      <w:r w:rsidRPr="00451DAD">
        <w:rPr>
          <w:color w:val="000000"/>
          <w:szCs w:val="20"/>
          <w:lang w:val="en-CA"/>
        </w:rPr>
        <w:t>2010</w:t>
      </w:r>
    </w:p>
    <w:p w14:paraId="1A277CE4" w14:textId="77777777" w:rsidR="006E476C" w:rsidRPr="00451DAD" w:rsidRDefault="006E476C" w:rsidP="006E476C">
      <w:pPr>
        <w:jc w:val="both"/>
        <w:rPr>
          <w:b/>
          <w:i/>
          <w:color w:val="000000"/>
          <w:lang w:val="en-CA"/>
        </w:rPr>
      </w:pPr>
      <w:r w:rsidRPr="00451DAD">
        <w:rPr>
          <w:b/>
          <w:i/>
          <w:color w:val="000000"/>
          <w:lang w:val="en-CA"/>
        </w:rPr>
        <w:t>Course Website:</w:t>
      </w:r>
    </w:p>
    <w:p w14:paraId="77EEEAFA" w14:textId="77777777" w:rsidR="006E476C" w:rsidRPr="00451DAD" w:rsidRDefault="006E476C" w:rsidP="006E476C">
      <w:pPr>
        <w:ind w:leftChars="200" w:left="480"/>
        <w:jc w:val="both"/>
        <w:rPr>
          <w:color w:val="000000"/>
          <w:lang w:val="en-CA"/>
        </w:rPr>
      </w:pPr>
      <w:r>
        <w:rPr>
          <w:color w:val="000000"/>
          <w:lang w:val="en-CA"/>
        </w:rPr>
        <w:t>http://elearning.shisu.edu.cn</w:t>
      </w:r>
    </w:p>
    <w:p w14:paraId="23B962D9" w14:textId="77777777" w:rsidR="006E476C" w:rsidRPr="00451DAD" w:rsidRDefault="006E476C" w:rsidP="006E476C">
      <w:pPr>
        <w:jc w:val="both"/>
        <w:rPr>
          <w:b/>
          <w:i/>
          <w:color w:val="000000"/>
          <w:lang w:val="en-CA"/>
        </w:rPr>
      </w:pPr>
      <w:r w:rsidRPr="00451DAD">
        <w:rPr>
          <w:b/>
          <w:i/>
          <w:color w:val="000000"/>
          <w:lang w:val="en-CA"/>
        </w:rPr>
        <w:t>Applied Software:</w:t>
      </w:r>
    </w:p>
    <w:p w14:paraId="1A11D336" w14:textId="77777777" w:rsidR="006E476C" w:rsidRDefault="006E476C" w:rsidP="006E476C">
      <w:pPr>
        <w:ind w:leftChars="200" w:left="480"/>
        <w:jc w:val="both"/>
        <w:rPr>
          <w:color w:val="000000"/>
          <w:lang w:val="en-CA"/>
        </w:rPr>
      </w:pPr>
      <w:r w:rsidRPr="00451DAD">
        <w:rPr>
          <w:color w:val="000000"/>
          <w:lang w:val="en-CA"/>
        </w:rPr>
        <w:t>UF</w:t>
      </w:r>
      <w:r>
        <w:rPr>
          <w:color w:val="000000"/>
          <w:lang w:val="en-CA"/>
        </w:rPr>
        <w:t>DA</w:t>
      </w:r>
      <w:r>
        <w:rPr>
          <w:rFonts w:hint="eastAsia"/>
          <w:color w:val="000000"/>
          <w:lang w:val="en-CA"/>
        </w:rPr>
        <w:t>-</w:t>
      </w:r>
      <w:r>
        <w:rPr>
          <w:color w:val="000000"/>
          <w:lang w:val="en-CA"/>
        </w:rPr>
        <w:t>U</w:t>
      </w:r>
      <w:r>
        <w:rPr>
          <w:rFonts w:hint="eastAsia"/>
          <w:color w:val="000000"/>
          <w:lang w:val="en-CA"/>
        </w:rPr>
        <w:t>8</w:t>
      </w:r>
      <w:r w:rsidRPr="00451DAD">
        <w:rPr>
          <w:color w:val="000000"/>
          <w:lang w:val="en-CA"/>
        </w:rPr>
        <w:t xml:space="preserve"> ERP </w:t>
      </w:r>
      <w:r>
        <w:rPr>
          <w:rFonts w:hint="eastAsia"/>
          <w:color w:val="000000"/>
          <w:lang w:val="en-CA"/>
        </w:rPr>
        <w:t>S</w:t>
      </w:r>
      <w:r w:rsidRPr="00451DAD">
        <w:rPr>
          <w:color w:val="000000"/>
          <w:lang w:val="en-CA"/>
        </w:rPr>
        <w:t xml:space="preserve">ystem </w:t>
      </w:r>
      <w:r>
        <w:rPr>
          <w:rFonts w:hint="eastAsia"/>
          <w:color w:val="000000"/>
          <w:lang w:val="en-CA"/>
        </w:rPr>
        <w:t>S</w:t>
      </w:r>
      <w:r w:rsidRPr="00451DAD">
        <w:rPr>
          <w:color w:val="000000"/>
          <w:lang w:val="en-CA"/>
        </w:rPr>
        <w:t>oftware</w:t>
      </w:r>
    </w:p>
    <w:p w14:paraId="38E070D2" w14:textId="77777777" w:rsidR="006E476C" w:rsidRPr="00451DAD" w:rsidRDefault="006E476C" w:rsidP="006E476C">
      <w:pPr>
        <w:ind w:leftChars="200" w:left="480"/>
        <w:jc w:val="both"/>
        <w:rPr>
          <w:color w:val="000000"/>
          <w:lang w:val="en-CA"/>
        </w:rPr>
      </w:pPr>
      <w:r>
        <w:rPr>
          <w:rFonts w:hint="eastAsia"/>
          <w:color w:val="000000"/>
          <w:lang w:val="en-CA"/>
        </w:rPr>
        <w:t>ERP S</w:t>
      </w:r>
      <w:r w:rsidRPr="00451DAD">
        <w:rPr>
          <w:color w:val="000000"/>
          <w:lang w:val="en-CA"/>
        </w:rPr>
        <w:t xml:space="preserve">imulation </w:t>
      </w:r>
      <w:r>
        <w:rPr>
          <w:rFonts w:hint="eastAsia"/>
          <w:color w:val="000000"/>
          <w:lang w:val="en-CA"/>
        </w:rPr>
        <w:t>S</w:t>
      </w:r>
      <w:r w:rsidRPr="00451DAD">
        <w:rPr>
          <w:color w:val="000000"/>
          <w:lang w:val="en-CA"/>
        </w:rPr>
        <w:t>ystem</w:t>
      </w:r>
    </w:p>
    <w:p w14:paraId="1554F698" w14:textId="77777777" w:rsidR="006E476C" w:rsidRPr="00451DAD" w:rsidRDefault="006E476C" w:rsidP="006E476C">
      <w:pPr>
        <w:ind w:leftChars="200" w:left="480"/>
        <w:jc w:val="both"/>
        <w:rPr>
          <w:color w:val="000000"/>
          <w:lang w:val="en-CA"/>
        </w:rPr>
      </w:pPr>
      <w:r w:rsidRPr="00451DAD">
        <w:rPr>
          <w:color w:val="000000"/>
          <w:lang w:val="en-CA"/>
        </w:rPr>
        <w:t>MS EXCEL</w:t>
      </w:r>
    </w:p>
    <w:p w14:paraId="7784D193" w14:textId="77777777" w:rsidR="00071011" w:rsidRPr="00564F7C" w:rsidRDefault="00071011" w:rsidP="007165C2">
      <w:pPr>
        <w:adjustRightInd w:val="0"/>
        <w:snapToGrid w:val="0"/>
        <w:spacing w:line="360" w:lineRule="auto"/>
        <w:rPr>
          <w:color w:val="000000"/>
          <w:lang w:val="en-GB"/>
        </w:rPr>
      </w:pPr>
    </w:p>
    <w:p w14:paraId="7F25C105" w14:textId="4D9358C2" w:rsidR="00733B79" w:rsidRPr="00F01D2D" w:rsidRDefault="00733B79" w:rsidP="00F01D2D">
      <w:pPr>
        <w:pStyle w:val="BodyA"/>
        <w:spacing w:line="360" w:lineRule="auto"/>
        <w:rPr>
          <w:b/>
          <w:u w:val="single"/>
        </w:rPr>
      </w:pPr>
    </w:p>
    <w:sectPr w:rsidR="00733B79" w:rsidRPr="00F01D2D" w:rsidSect="00EB5499">
      <w:headerReference w:type="even" r:id="rId8"/>
      <w:headerReference w:type="default" r:id="rId9"/>
      <w:footerReference w:type="even" r:id="rId10"/>
      <w:footerReference w:type="default" r:id="rId11"/>
      <w:pgSz w:w="12240" w:h="15840"/>
      <w:pgMar w:top="1440" w:right="1440" w:bottom="1440" w:left="1440" w:header="720" w:footer="862"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9BD579" w16cid:durableId="24646A6F"/>
  <w16cid:commentId w16cid:paraId="4E595F7E" w16cid:durableId="24646A88"/>
  <w16cid:commentId w16cid:paraId="55B14B20" w16cid:durableId="2469C6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906E3" w14:textId="77777777" w:rsidR="005506B5" w:rsidRDefault="005506B5">
      <w:r>
        <w:separator/>
      </w:r>
    </w:p>
  </w:endnote>
  <w:endnote w:type="continuationSeparator" w:id="0">
    <w:p w14:paraId="45EA80B9" w14:textId="77777777" w:rsidR="005506B5" w:rsidRDefault="0055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8EF1" w14:textId="42DA18B2" w:rsidR="00ED6086" w:rsidRDefault="00ED6086" w:rsidP="001933D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F6461">
      <w:rPr>
        <w:rStyle w:val="a5"/>
        <w:noProof/>
      </w:rPr>
      <w:t>8</w:t>
    </w:r>
    <w:r>
      <w:rPr>
        <w:rStyle w:val="a5"/>
      </w:rPr>
      <w:fldChar w:fldCharType="end"/>
    </w:r>
  </w:p>
  <w:p w14:paraId="78FFA97C" w14:textId="77777777" w:rsidR="00ED6086" w:rsidRDefault="00ED6086">
    <w:pPr>
      <w:pStyle w:val="HeaderFooterA"/>
      <w:tabs>
        <w:tab w:val="clear" w:pos="9360"/>
        <w:tab w:val="right" w:pos="9340"/>
      </w:tabs>
      <w:rPr>
        <w:rFonts w:ascii="Times New Roman" w:eastAsia="Times New Roman" w:hAnsi="Times New Roman"/>
        <w:color w:val="auto"/>
        <w:lang w:bidi="x-non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4133" w14:textId="67BB3E84" w:rsidR="00ED6086" w:rsidRDefault="00ED6086" w:rsidP="001933D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F6461">
      <w:rPr>
        <w:rStyle w:val="a5"/>
        <w:noProof/>
      </w:rPr>
      <w:t>7</w:t>
    </w:r>
    <w:r>
      <w:rPr>
        <w:rStyle w:val="a5"/>
      </w:rPr>
      <w:fldChar w:fldCharType="end"/>
    </w:r>
  </w:p>
  <w:p w14:paraId="44664E3F" w14:textId="77777777" w:rsidR="00ED6086" w:rsidRDefault="00ED6086">
    <w:pPr>
      <w:pStyle w:val="HeaderFooterA"/>
      <w:tabs>
        <w:tab w:val="clear" w:pos="9360"/>
        <w:tab w:val="right" w:pos="9340"/>
      </w:tabs>
      <w:rPr>
        <w:rFonts w:ascii="Times New Roman" w:eastAsia="Times New Roman" w:hAnsi="Times New Roman"/>
        <w:color w:val="auto"/>
        <w:lang w:bidi="x-non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B4E7D" w14:textId="77777777" w:rsidR="005506B5" w:rsidRDefault="005506B5">
      <w:r>
        <w:separator/>
      </w:r>
    </w:p>
  </w:footnote>
  <w:footnote w:type="continuationSeparator" w:id="0">
    <w:p w14:paraId="70EE9970" w14:textId="77777777" w:rsidR="005506B5" w:rsidRDefault="005506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31B2B" w14:textId="77777777" w:rsidR="00ED6086" w:rsidRDefault="00ED6086">
    <w:pPr>
      <w:pStyle w:val="HeaderFooterA"/>
      <w:tabs>
        <w:tab w:val="clear" w:pos="9360"/>
        <w:tab w:val="right" w:pos="9340"/>
      </w:tabs>
      <w:rPr>
        <w:rFonts w:ascii="Times New Roman" w:eastAsia="Times New Roman" w:hAnsi="Times New Roman"/>
        <w:color w:val="auto"/>
        <w:lang w:bidi="x-non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8963C" w14:textId="77777777" w:rsidR="00ED6086" w:rsidRDefault="00ED6086">
    <w:pPr>
      <w:pStyle w:val="HeaderFooterA"/>
      <w:tabs>
        <w:tab w:val="clear" w:pos="9360"/>
        <w:tab w:val="right" w:pos="9340"/>
      </w:tabs>
      <w:rPr>
        <w:rFonts w:ascii="Times New Roman" w:eastAsia="Times New Roman" w:hAnsi="Times New Roman"/>
        <w:color w:val="auto"/>
        <w:lang w:bidi="x-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chineseCountingThousand"/>
      <w:lvlText w:val="%1、"/>
      <w:lvlJc w:val="left"/>
      <w:pPr>
        <w:tabs>
          <w:tab w:val="num" w:pos="420"/>
        </w:tabs>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1."/>
      <w:lvlJc w:val="left"/>
      <w:pPr>
        <w:tabs>
          <w:tab w:val="num" w:pos="420"/>
        </w:tabs>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7F1F76"/>
    <w:multiLevelType w:val="hybridMultilevel"/>
    <w:tmpl w:val="340CFFC0"/>
    <w:lvl w:ilvl="0" w:tplc="0A76A50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D94877"/>
    <w:multiLevelType w:val="hybridMultilevel"/>
    <w:tmpl w:val="DA580D84"/>
    <w:lvl w:ilvl="0" w:tplc="B1163D66">
      <w:start w:val="1"/>
      <w:numFmt w:val="japaneseCounting"/>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15B31C61"/>
    <w:multiLevelType w:val="multilevel"/>
    <w:tmpl w:val="0000000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9FD47A1"/>
    <w:multiLevelType w:val="multilevel"/>
    <w:tmpl w:val="D41E38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F06A03"/>
    <w:multiLevelType w:val="hybridMultilevel"/>
    <w:tmpl w:val="B7F4AABE"/>
    <w:lvl w:ilvl="0" w:tplc="4D50745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D824669"/>
    <w:multiLevelType w:val="multilevel"/>
    <w:tmpl w:val="D41E38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96644"/>
    <w:multiLevelType w:val="hybridMultilevel"/>
    <w:tmpl w:val="C6AAF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929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95363A"/>
    <w:multiLevelType w:val="hybridMultilevel"/>
    <w:tmpl w:val="B126A0EE"/>
    <w:lvl w:ilvl="0" w:tplc="B03C7CD6">
      <w:start w:val="5"/>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43B25AD"/>
    <w:multiLevelType w:val="hybridMultilevel"/>
    <w:tmpl w:val="9112E458"/>
    <w:lvl w:ilvl="0" w:tplc="65F85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C1A35"/>
    <w:multiLevelType w:val="hybridMultilevel"/>
    <w:tmpl w:val="8DDCBB98"/>
    <w:lvl w:ilvl="0" w:tplc="04090019">
      <w:start w:val="1"/>
      <w:numFmt w:val="lowerLetter"/>
      <w:lvlText w:val="%1."/>
      <w:lvlJc w:val="left"/>
      <w:pPr>
        <w:tabs>
          <w:tab w:val="num" w:pos="926"/>
        </w:tabs>
        <w:ind w:left="926" w:hanging="360"/>
      </w:pPr>
      <w:rPr>
        <w:rFonts w:hint="default"/>
      </w:rPr>
    </w:lvl>
    <w:lvl w:ilvl="1" w:tplc="04090019">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3" w15:restartNumberingAfterBreak="0">
    <w:nsid w:val="394265CA"/>
    <w:multiLevelType w:val="hybridMultilevel"/>
    <w:tmpl w:val="1B5C13CC"/>
    <w:lvl w:ilvl="0" w:tplc="F74A7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67144"/>
    <w:multiLevelType w:val="hybridMultilevel"/>
    <w:tmpl w:val="3D4A93E0"/>
    <w:lvl w:ilvl="0" w:tplc="344A8BDE">
      <w:start w:val="1"/>
      <w:numFmt w:val="bullet"/>
      <w:lvlText w:val=""/>
      <w:lvlJc w:val="left"/>
      <w:pPr>
        <w:tabs>
          <w:tab w:val="num" w:pos="36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EF3F38"/>
    <w:multiLevelType w:val="hybridMultilevel"/>
    <w:tmpl w:val="1AB86B80"/>
    <w:lvl w:ilvl="0" w:tplc="344A8BDE">
      <w:start w:val="1"/>
      <w:numFmt w:val="bullet"/>
      <w:lvlText w:val=""/>
      <w:lvlJc w:val="left"/>
      <w:pPr>
        <w:tabs>
          <w:tab w:val="num" w:pos="36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127814"/>
    <w:multiLevelType w:val="hybridMultilevel"/>
    <w:tmpl w:val="68BC530E"/>
    <w:lvl w:ilvl="0" w:tplc="51EE8C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535387F"/>
    <w:multiLevelType w:val="hybridMultilevel"/>
    <w:tmpl w:val="72D2464C"/>
    <w:lvl w:ilvl="0" w:tplc="344A8BDE">
      <w:start w:val="1"/>
      <w:numFmt w:val="bullet"/>
      <w:lvlText w:val=""/>
      <w:lvlJc w:val="left"/>
      <w:pPr>
        <w:tabs>
          <w:tab w:val="num" w:pos="360"/>
        </w:tabs>
        <w:ind w:left="170" w:hanging="170"/>
      </w:pPr>
      <w:rPr>
        <w:rFonts w:ascii="Wingdings" w:hAnsi="Wingdings" w:hint="default"/>
      </w:rPr>
    </w:lvl>
    <w:lvl w:ilvl="1" w:tplc="9E36EBB2">
      <w:start w:val="1"/>
      <w:numFmt w:val="bullet"/>
      <w:lvlText w:val="-"/>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E7A42"/>
    <w:multiLevelType w:val="hybridMultilevel"/>
    <w:tmpl w:val="0EBE09B2"/>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A6EE6"/>
    <w:multiLevelType w:val="hybridMultilevel"/>
    <w:tmpl w:val="763402C8"/>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D70AF7"/>
    <w:multiLevelType w:val="hybridMultilevel"/>
    <w:tmpl w:val="AAB8E8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E570609"/>
    <w:multiLevelType w:val="hybridMultilevel"/>
    <w:tmpl w:val="8DC64A0C"/>
    <w:lvl w:ilvl="0" w:tplc="1568A444">
      <w:start w:val="1"/>
      <w:numFmt w:val="bullet"/>
      <w:lvlText w:val="•"/>
      <w:lvlJc w:val="left"/>
      <w:pPr>
        <w:tabs>
          <w:tab w:val="num" w:pos="360"/>
        </w:tabs>
        <w:ind w:left="360" w:hanging="360"/>
      </w:pPr>
      <w:rPr>
        <w:rFonts w:ascii="Times New Roman" w:hAnsi="Times New Roman" w:hint="default"/>
      </w:rPr>
    </w:lvl>
    <w:lvl w:ilvl="1" w:tplc="3E6AC5D0" w:tentative="1">
      <w:start w:val="1"/>
      <w:numFmt w:val="bullet"/>
      <w:lvlText w:val="•"/>
      <w:lvlJc w:val="left"/>
      <w:pPr>
        <w:tabs>
          <w:tab w:val="num" w:pos="1080"/>
        </w:tabs>
        <w:ind w:left="1080" w:hanging="360"/>
      </w:pPr>
      <w:rPr>
        <w:rFonts w:ascii="Times New Roman" w:hAnsi="Times New Roman" w:hint="default"/>
      </w:rPr>
    </w:lvl>
    <w:lvl w:ilvl="2" w:tplc="6CD462DC" w:tentative="1">
      <w:start w:val="1"/>
      <w:numFmt w:val="bullet"/>
      <w:lvlText w:val="•"/>
      <w:lvlJc w:val="left"/>
      <w:pPr>
        <w:tabs>
          <w:tab w:val="num" w:pos="1800"/>
        </w:tabs>
        <w:ind w:left="1800" w:hanging="360"/>
      </w:pPr>
      <w:rPr>
        <w:rFonts w:ascii="Times New Roman" w:hAnsi="Times New Roman" w:hint="default"/>
      </w:rPr>
    </w:lvl>
    <w:lvl w:ilvl="3" w:tplc="F7341856" w:tentative="1">
      <w:start w:val="1"/>
      <w:numFmt w:val="bullet"/>
      <w:lvlText w:val="•"/>
      <w:lvlJc w:val="left"/>
      <w:pPr>
        <w:tabs>
          <w:tab w:val="num" w:pos="2520"/>
        </w:tabs>
        <w:ind w:left="2520" w:hanging="360"/>
      </w:pPr>
      <w:rPr>
        <w:rFonts w:ascii="Times New Roman" w:hAnsi="Times New Roman" w:hint="default"/>
      </w:rPr>
    </w:lvl>
    <w:lvl w:ilvl="4" w:tplc="EE188DD4" w:tentative="1">
      <w:start w:val="1"/>
      <w:numFmt w:val="bullet"/>
      <w:lvlText w:val="•"/>
      <w:lvlJc w:val="left"/>
      <w:pPr>
        <w:tabs>
          <w:tab w:val="num" w:pos="3240"/>
        </w:tabs>
        <w:ind w:left="3240" w:hanging="360"/>
      </w:pPr>
      <w:rPr>
        <w:rFonts w:ascii="Times New Roman" w:hAnsi="Times New Roman" w:hint="default"/>
      </w:rPr>
    </w:lvl>
    <w:lvl w:ilvl="5" w:tplc="8542A390" w:tentative="1">
      <w:start w:val="1"/>
      <w:numFmt w:val="bullet"/>
      <w:lvlText w:val="•"/>
      <w:lvlJc w:val="left"/>
      <w:pPr>
        <w:tabs>
          <w:tab w:val="num" w:pos="3960"/>
        </w:tabs>
        <w:ind w:left="3960" w:hanging="360"/>
      </w:pPr>
      <w:rPr>
        <w:rFonts w:ascii="Times New Roman" w:hAnsi="Times New Roman" w:hint="default"/>
      </w:rPr>
    </w:lvl>
    <w:lvl w:ilvl="6" w:tplc="33A6D028" w:tentative="1">
      <w:start w:val="1"/>
      <w:numFmt w:val="bullet"/>
      <w:lvlText w:val="•"/>
      <w:lvlJc w:val="left"/>
      <w:pPr>
        <w:tabs>
          <w:tab w:val="num" w:pos="4680"/>
        </w:tabs>
        <w:ind w:left="4680" w:hanging="360"/>
      </w:pPr>
      <w:rPr>
        <w:rFonts w:ascii="Times New Roman" w:hAnsi="Times New Roman" w:hint="default"/>
      </w:rPr>
    </w:lvl>
    <w:lvl w:ilvl="7" w:tplc="3D2C2D9A" w:tentative="1">
      <w:start w:val="1"/>
      <w:numFmt w:val="bullet"/>
      <w:lvlText w:val="•"/>
      <w:lvlJc w:val="left"/>
      <w:pPr>
        <w:tabs>
          <w:tab w:val="num" w:pos="5400"/>
        </w:tabs>
        <w:ind w:left="5400" w:hanging="360"/>
      </w:pPr>
      <w:rPr>
        <w:rFonts w:ascii="Times New Roman" w:hAnsi="Times New Roman" w:hint="default"/>
      </w:rPr>
    </w:lvl>
    <w:lvl w:ilvl="8" w:tplc="F01E58BE" w:tentative="1">
      <w:start w:val="1"/>
      <w:numFmt w:val="bullet"/>
      <w:lvlText w:val="•"/>
      <w:lvlJc w:val="left"/>
      <w:pPr>
        <w:tabs>
          <w:tab w:val="num" w:pos="6120"/>
        </w:tabs>
        <w:ind w:left="6120" w:hanging="360"/>
      </w:pPr>
      <w:rPr>
        <w:rFonts w:ascii="Times New Roman" w:hAnsi="Times New Roman" w:hint="default"/>
      </w:rPr>
    </w:lvl>
  </w:abstractNum>
  <w:abstractNum w:abstractNumId="22" w15:restartNumberingAfterBreak="0">
    <w:nsid w:val="64F0242F"/>
    <w:multiLevelType w:val="hybridMultilevel"/>
    <w:tmpl w:val="A8CC378C"/>
    <w:lvl w:ilvl="0" w:tplc="04090005">
      <w:start w:val="1"/>
      <w:numFmt w:val="bullet"/>
      <w:lvlText w:val=""/>
      <w:lvlJc w:val="left"/>
      <w:pPr>
        <w:tabs>
          <w:tab w:val="num" w:pos="360"/>
        </w:tabs>
        <w:ind w:left="360" w:hanging="360"/>
      </w:pPr>
      <w:rPr>
        <w:rFonts w:ascii="Wingdings" w:hAnsi="Wingdings" w:hint="default"/>
      </w:rPr>
    </w:lvl>
    <w:lvl w:ilvl="1" w:tplc="9E36EBB2">
      <w:start w:val="1"/>
      <w:numFmt w:val="bullet"/>
      <w:lvlText w:val="-"/>
      <w:lvlJc w:val="left"/>
      <w:pPr>
        <w:tabs>
          <w:tab w:val="num" w:pos="1080"/>
        </w:tabs>
        <w:ind w:left="1080" w:hanging="360"/>
      </w:pPr>
      <w:rPr>
        <w:rFonts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57468A7"/>
    <w:multiLevelType w:val="hybridMultilevel"/>
    <w:tmpl w:val="5308B61A"/>
    <w:lvl w:ilvl="0" w:tplc="344A8BDE">
      <w:start w:val="1"/>
      <w:numFmt w:val="bullet"/>
      <w:lvlText w:val=""/>
      <w:lvlJc w:val="left"/>
      <w:pPr>
        <w:tabs>
          <w:tab w:val="num" w:pos="360"/>
        </w:tabs>
        <w:ind w:left="170" w:hanging="17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1E73AF"/>
    <w:multiLevelType w:val="hybridMultilevel"/>
    <w:tmpl w:val="A79ED368"/>
    <w:lvl w:ilvl="0" w:tplc="E1E4847E">
      <w:start w:val="1"/>
      <w:numFmt w:val="bullet"/>
      <w:lvlText w:val="•"/>
      <w:lvlJc w:val="left"/>
      <w:pPr>
        <w:tabs>
          <w:tab w:val="num" w:pos="720"/>
        </w:tabs>
        <w:ind w:left="720" w:hanging="360"/>
      </w:pPr>
      <w:rPr>
        <w:rFonts w:ascii="Times New Roman" w:hAnsi="Times New Roman" w:hint="default"/>
      </w:rPr>
    </w:lvl>
    <w:lvl w:ilvl="1" w:tplc="466C0778" w:tentative="1">
      <w:start w:val="1"/>
      <w:numFmt w:val="bullet"/>
      <w:lvlText w:val="•"/>
      <w:lvlJc w:val="left"/>
      <w:pPr>
        <w:tabs>
          <w:tab w:val="num" w:pos="1440"/>
        </w:tabs>
        <w:ind w:left="1440" w:hanging="360"/>
      </w:pPr>
      <w:rPr>
        <w:rFonts w:ascii="Times New Roman" w:hAnsi="Times New Roman" w:hint="default"/>
      </w:rPr>
    </w:lvl>
    <w:lvl w:ilvl="2" w:tplc="E946C554" w:tentative="1">
      <w:start w:val="1"/>
      <w:numFmt w:val="bullet"/>
      <w:lvlText w:val="•"/>
      <w:lvlJc w:val="left"/>
      <w:pPr>
        <w:tabs>
          <w:tab w:val="num" w:pos="2160"/>
        </w:tabs>
        <w:ind w:left="2160" w:hanging="360"/>
      </w:pPr>
      <w:rPr>
        <w:rFonts w:ascii="Times New Roman" w:hAnsi="Times New Roman" w:hint="default"/>
      </w:rPr>
    </w:lvl>
    <w:lvl w:ilvl="3" w:tplc="B4C47186" w:tentative="1">
      <w:start w:val="1"/>
      <w:numFmt w:val="bullet"/>
      <w:lvlText w:val="•"/>
      <w:lvlJc w:val="left"/>
      <w:pPr>
        <w:tabs>
          <w:tab w:val="num" w:pos="2880"/>
        </w:tabs>
        <w:ind w:left="2880" w:hanging="360"/>
      </w:pPr>
      <w:rPr>
        <w:rFonts w:ascii="Times New Roman" w:hAnsi="Times New Roman" w:hint="default"/>
      </w:rPr>
    </w:lvl>
    <w:lvl w:ilvl="4" w:tplc="C58880F6" w:tentative="1">
      <w:start w:val="1"/>
      <w:numFmt w:val="bullet"/>
      <w:lvlText w:val="•"/>
      <w:lvlJc w:val="left"/>
      <w:pPr>
        <w:tabs>
          <w:tab w:val="num" w:pos="3600"/>
        </w:tabs>
        <w:ind w:left="3600" w:hanging="360"/>
      </w:pPr>
      <w:rPr>
        <w:rFonts w:ascii="Times New Roman" w:hAnsi="Times New Roman" w:hint="default"/>
      </w:rPr>
    </w:lvl>
    <w:lvl w:ilvl="5" w:tplc="C0CA9B52" w:tentative="1">
      <w:start w:val="1"/>
      <w:numFmt w:val="bullet"/>
      <w:lvlText w:val="•"/>
      <w:lvlJc w:val="left"/>
      <w:pPr>
        <w:tabs>
          <w:tab w:val="num" w:pos="4320"/>
        </w:tabs>
        <w:ind w:left="4320" w:hanging="360"/>
      </w:pPr>
      <w:rPr>
        <w:rFonts w:ascii="Times New Roman" w:hAnsi="Times New Roman" w:hint="default"/>
      </w:rPr>
    </w:lvl>
    <w:lvl w:ilvl="6" w:tplc="3EC0A35E" w:tentative="1">
      <w:start w:val="1"/>
      <w:numFmt w:val="bullet"/>
      <w:lvlText w:val="•"/>
      <w:lvlJc w:val="left"/>
      <w:pPr>
        <w:tabs>
          <w:tab w:val="num" w:pos="5040"/>
        </w:tabs>
        <w:ind w:left="5040" w:hanging="360"/>
      </w:pPr>
      <w:rPr>
        <w:rFonts w:ascii="Times New Roman" w:hAnsi="Times New Roman" w:hint="default"/>
      </w:rPr>
    </w:lvl>
    <w:lvl w:ilvl="7" w:tplc="E794D21E" w:tentative="1">
      <w:start w:val="1"/>
      <w:numFmt w:val="bullet"/>
      <w:lvlText w:val="•"/>
      <w:lvlJc w:val="left"/>
      <w:pPr>
        <w:tabs>
          <w:tab w:val="num" w:pos="5760"/>
        </w:tabs>
        <w:ind w:left="5760" w:hanging="360"/>
      </w:pPr>
      <w:rPr>
        <w:rFonts w:ascii="Times New Roman" w:hAnsi="Times New Roman" w:hint="default"/>
      </w:rPr>
    </w:lvl>
    <w:lvl w:ilvl="8" w:tplc="6C94F09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9AD7071"/>
    <w:multiLevelType w:val="hybridMultilevel"/>
    <w:tmpl w:val="23C6BA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F46FFD"/>
    <w:multiLevelType w:val="hybridMultilevel"/>
    <w:tmpl w:val="2FD205F0"/>
    <w:lvl w:ilvl="0" w:tplc="7A767D3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880E31"/>
    <w:multiLevelType w:val="hybridMultilevel"/>
    <w:tmpl w:val="3CC4A2DC"/>
    <w:lvl w:ilvl="0" w:tplc="944A579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7092551A"/>
    <w:multiLevelType w:val="hybridMultilevel"/>
    <w:tmpl w:val="0C685C54"/>
    <w:lvl w:ilvl="0" w:tplc="CBD2EBF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15:restartNumberingAfterBreak="0">
    <w:nsid w:val="74552000"/>
    <w:multiLevelType w:val="hybridMultilevel"/>
    <w:tmpl w:val="3962B7D8"/>
    <w:lvl w:ilvl="0" w:tplc="944A579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C27DA8"/>
    <w:multiLevelType w:val="hybridMultilevel"/>
    <w:tmpl w:val="CAA80350"/>
    <w:lvl w:ilvl="0" w:tplc="A81255C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6024E4"/>
    <w:multiLevelType w:val="hybridMultilevel"/>
    <w:tmpl w:val="FDB0FB34"/>
    <w:lvl w:ilvl="0" w:tplc="866A0CA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CE6901"/>
    <w:multiLevelType w:val="hybridMultilevel"/>
    <w:tmpl w:val="B1B8740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2"/>
  </w:num>
  <w:num w:numId="2">
    <w:abstractNumId w:val="11"/>
  </w:num>
  <w:num w:numId="3">
    <w:abstractNumId w:val="13"/>
  </w:num>
  <w:num w:numId="4">
    <w:abstractNumId w:val="8"/>
  </w:num>
  <w:num w:numId="5">
    <w:abstractNumId w:val="30"/>
  </w:num>
  <w:num w:numId="6">
    <w:abstractNumId w:val="24"/>
  </w:num>
  <w:num w:numId="7">
    <w:abstractNumId w:val="21"/>
  </w:num>
  <w:num w:numId="8">
    <w:abstractNumId w:val="9"/>
  </w:num>
  <w:num w:numId="9">
    <w:abstractNumId w:val="16"/>
  </w:num>
  <w:num w:numId="10">
    <w:abstractNumId w:val="12"/>
  </w:num>
  <w:num w:numId="11">
    <w:abstractNumId w:val="14"/>
  </w:num>
  <w:num w:numId="12">
    <w:abstractNumId w:val="22"/>
  </w:num>
  <w:num w:numId="13">
    <w:abstractNumId w:val="23"/>
  </w:num>
  <w:num w:numId="14">
    <w:abstractNumId w:val="15"/>
  </w:num>
  <w:num w:numId="15">
    <w:abstractNumId w:val="17"/>
  </w:num>
  <w:num w:numId="16">
    <w:abstractNumId w:val="25"/>
  </w:num>
  <w:num w:numId="17">
    <w:abstractNumId w:val="18"/>
  </w:num>
  <w:num w:numId="18">
    <w:abstractNumId w:val="28"/>
  </w:num>
  <w:num w:numId="19">
    <w:abstractNumId w:val="10"/>
  </w:num>
  <w:num w:numId="20">
    <w:abstractNumId w:val="20"/>
  </w:num>
  <w:num w:numId="21">
    <w:abstractNumId w:val="19"/>
  </w:num>
  <w:num w:numId="22">
    <w:abstractNumId w:val="29"/>
  </w:num>
  <w:num w:numId="23">
    <w:abstractNumId w:val="2"/>
  </w:num>
  <w:num w:numId="24">
    <w:abstractNumId w:val="31"/>
  </w:num>
  <w:num w:numId="25">
    <w:abstractNumId w:val="26"/>
  </w:num>
  <w:num w:numId="26">
    <w:abstractNumId w:val="7"/>
  </w:num>
  <w:num w:numId="27">
    <w:abstractNumId w:val="5"/>
  </w:num>
  <w:num w:numId="28">
    <w:abstractNumId w:val="27"/>
  </w:num>
  <w:num w:numId="29">
    <w:abstractNumId w:val="0"/>
  </w:num>
  <w:num w:numId="30">
    <w:abstractNumId w:val="1"/>
  </w:num>
  <w:num w:numId="31">
    <w:abstractNumId w:val="4"/>
  </w:num>
  <w:num w:numId="32">
    <w:abstractNumId w:val="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D06"/>
    <w:rsid w:val="0000034B"/>
    <w:rsid w:val="00001FB5"/>
    <w:rsid w:val="000517C3"/>
    <w:rsid w:val="000553FE"/>
    <w:rsid w:val="0005665E"/>
    <w:rsid w:val="00067369"/>
    <w:rsid w:val="00071011"/>
    <w:rsid w:val="00086D3F"/>
    <w:rsid w:val="000D35CC"/>
    <w:rsid w:val="000F1594"/>
    <w:rsid w:val="001002BA"/>
    <w:rsid w:val="00100C4D"/>
    <w:rsid w:val="00117328"/>
    <w:rsid w:val="00130325"/>
    <w:rsid w:val="0013419C"/>
    <w:rsid w:val="00180514"/>
    <w:rsid w:val="00193166"/>
    <w:rsid w:val="001933D0"/>
    <w:rsid w:val="0019503A"/>
    <w:rsid w:val="001B260E"/>
    <w:rsid w:val="001C103D"/>
    <w:rsid w:val="001C39A2"/>
    <w:rsid w:val="001D7CE7"/>
    <w:rsid w:val="001E1F98"/>
    <w:rsid w:val="001F01B0"/>
    <w:rsid w:val="001F4029"/>
    <w:rsid w:val="0021670B"/>
    <w:rsid w:val="00256CFE"/>
    <w:rsid w:val="002852BC"/>
    <w:rsid w:val="00291CED"/>
    <w:rsid w:val="002A2F1E"/>
    <w:rsid w:val="002B2007"/>
    <w:rsid w:val="002B6146"/>
    <w:rsid w:val="002C2812"/>
    <w:rsid w:val="002D0DD5"/>
    <w:rsid w:val="002D3D5D"/>
    <w:rsid w:val="002F28EB"/>
    <w:rsid w:val="002F6D57"/>
    <w:rsid w:val="003049D5"/>
    <w:rsid w:val="00306B5A"/>
    <w:rsid w:val="003220D0"/>
    <w:rsid w:val="003433CF"/>
    <w:rsid w:val="003452F3"/>
    <w:rsid w:val="00365BEB"/>
    <w:rsid w:val="00385D89"/>
    <w:rsid w:val="003953CD"/>
    <w:rsid w:val="00485D93"/>
    <w:rsid w:val="004C188F"/>
    <w:rsid w:val="004D6B0F"/>
    <w:rsid w:val="004F7FEB"/>
    <w:rsid w:val="0050756B"/>
    <w:rsid w:val="00523F33"/>
    <w:rsid w:val="005506B5"/>
    <w:rsid w:val="00564F7C"/>
    <w:rsid w:val="00573728"/>
    <w:rsid w:val="0057539F"/>
    <w:rsid w:val="005818BF"/>
    <w:rsid w:val="0058602C"/>
    <w:rsid w:val="005966D7"/>
    <w:rsid w:val="005A666A"/>
    <w:rsid w:val="005C1B27"/>
    <w:rsid w:val="005C2F39"/>
    <w:rsid w:val="00611599"/>
    <w:rsid w:val="00627C42"/>
    <w:rsid w:val="00630C00"/>
    <w:rsid w:val="0066407A"/>
    <w:rsid w:val="00667610"/>
    <w:rsid w:val="006A617C"/>
    <w:rsid w:val="006B0001"/>
    <w:rsid w:val="006B2D0A"/>
    <w:rsid w:val="006C656B"/>
    <w:rsid w:val="006E476C"/>
    <w:rsid w:val="00704A6D"/>
    <w:rsid w:val="00710038"/>
    <w:rsid w:val="007165C2"/>
    <w:rsid w:val="00724A46"/>
    <w:rsid w:val="00733B79"/>
    <w:rsid w:val="0074320C"/>
    <w:rsid w:val="00747DE8"/>
    <w:rsid w:val="00762913"/>
    <w:rsid w:val="007734B2"/>
    <w:rsid w:val="007A38B1"/>
    <w:rsid w:val="007A41B3"/>
    <w:rsid w:val="007B1C3A"/>
    <w:rsid w:val="007F094B"/>
    <w:rsid w:val="007F1231"/>
    <w:rsid w:val="007F7ECC"/>
    <w:rsid w:val="008037D2"/>
    <w:rsid w:val="00822994"/>
    <w:rsid w:val="00833B2F"/>
    <w:rsid w:val="00847709"/>
    <w:rsid w:val="0085146D"/>
    <w:rsid w:val="0086137C"/>
    <w:rsid w:val="00864DBB"/>
    <w:rsid w:val="008858BD"/>
    <w:rsid w:val="008C7EBD"/>
    <w:rsid w:val="008E05C5"/>
    <w:rsid w:val="00945848"/>
    <w:rsid w:val="00956D9F"/>
    <w:rsid w:val="00987C3B"/>
    <w:rsid w:val="009958EE"/>
    <w:rsid w:val="009A15F5"/>
    <w:rsid w:val="009A5785"/>
    <w:rsid w:val="009A7D75"/>
    <w:rsid w:val="009C4183"/>
    <w:rsid w:val="009D1B4B"/>
    <w:rsid w:val="009D632E"/>
    <w:rsid w:val="009E7EEC"/>
    <w:rsid w:val="00A10954"/>
    <w:rsid w:val="00A324C6"/>
    <w:rsid w:val="00A356C7"/>
    <w:rsid w:val="00A5042A"/>
    <w:rsid w:val="00A7301D"/>
    <w:rsid w:val="00AD06EE"/>
    <w:rsid w:val="00B222D0"/>
    <w:rsid w:val="00B40781"/>
    <w:rsid w:val="00BE4FF5"/>
    <w:rsid w:val="00BF6461"/>
    <w:rsid w:val="00C00162"/>
    <w:rsid w:val="00C1105F"/>
    <w:rsid w:val="00C14248"/>
    <w:rsid w:val="00C3131E"/>
    <w:rsid w:val="00C34A57"/>
    <w:rsid w:val="00C467B3"/>
    <w:rsid w:val="00C51F7E"/>
    <w:rsid w:val="00C66BE9"/>
    <w:rsid w:val="00CA16C3"/>
    <w:rsid w:val="00CA6872"/>
    <w:rsid w:val="00CC11A5"/>
    <w:rsid w:val="00CD42D0"/>
    <w:rsid w:val="00D02A8E"/>
    <w:rsid w:val="00D24D06"/>
    <w:rsid w:val="00D30B22"/>
    <w:rsid w:val="00D34F64"/>
    <w:rsid w:val="00D72311"/>
    <w:rsid w:val="00D91832"/>
    <w:rsid w:val="00DB6855"/>
    <w:rsid w:val="00DE639B"/>
    <w:rsid w:val="00E04EFB"/>
    <w:rsid w:val="00E23DC0"/>
    <w:rsid w:val="00E25866"/>
    <w:rsid w:val="00E87A78"/>
    <w:rsid w:val="00EB5499"/>
    <w:rsid w:val="00EC3D91"/>
    <w:rsid w:val="00ED0EB1"/>
    <w:rsid w:val="00ED6086"/>
    <w:rsid w:val="00ED7076"/>
    <w:rsid w:val="00EE3E86"/>
    <w:rsid w:val="00F01D2D"/>
    <w:rsid w:val="00FA73D4"/>
    <w:rsid w:val="00FD09D8"/>
    <w:rsid w:val="00FF6040"/>
    <w:rsid w:val="00FF79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C48D7A8"/>
  <w15:chartTrackingRefBased/>
  <w15:docId w15:val="{802BF0F9-4956-7D49-B488-BF2BB7C8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EEC"/>
    <w:rPr>
      <w:sz w:val="24"/>
      <w:szCs w:val="24"/>
      <w:lang w:eastAsia="en-US"/>
    </w:rPr>
  </w:style>
  <w:style w:type="paragraph" w:styleId="1">
    <w:name w:val="heading 1"/>
    <w:basedOn w:val="a"/>
    <w:next w:val="a"/>
    <w:link w:val="10"/>
    <w:qFormat/>
    <w:locked/>
    <w:rsid w:val="00564F7C"/>
    <w:pPr>
      <w:keepNext/>
      <w:widowControl w:val="0"/>
      <w:jc w:val="center"/>
      <w:outlineLvl w:val="0"/>
    </w:pPr>
    <w:rPr>
      <w:kern w:val="2"/>
      <w:sz w:val="28"/>
      <w:lang w:eastAsia="zh-CN"/>
    </w:rPr>
  </w:style>
  <w:style w:type="paragraph" w:styleId="2">
    <w:name w:val="heading 2"/>
    <w:basedOn w:val="a"/>
    <w:next w:val="a"/>
    <w:link w:val="20"/>
    <w:qFormat/>
    <w:locked/>
    <w:rsid w:val="00564F7C"/>
    <w:pPr>
      <w:keepNext/>
      <w:jc w:val="center"/>
      <w:outlineLvl w:val="1"/>
    </w:pPr>
    <w:rPr>
      <w:b/>
      <w:sz w:val="22"/>
      <w:szCs w:val="20"/>
      <w:u w:val="single"/>
    </w:rPr>
  </w:style>
  <w:style w:type="paragraph" w:styleId="3">
    <w:name w:val="heading 3"/>
    <w:basedOn w:val="a"/>
    <w:next w:val="a"/>
    <w:link w:val="30"/>
    <w:qFormat/>
    <w:locked/>
    <w:rsid w:val="000D35CC"/>
    <w:pPr>
      <w:keepNext/>
      <w:outlineLvl w:val="2"/>
    </w:pPr>
    <w:rPr>
      <w:rFonts w:ascii="Arial" w:hAnsi="Arial"/>
      <w:b/>
      <w:sz w:val="20"/>
      <w:szCs w:val="20"/>
    </w:rPr>
  </w:style>
  <w:style w:type="paragraph" w:styleId="4">
    <w:name w:val="heading 4"/>
    <w:basedOn w:val="a"/>
    <w:next w:val="a"/>
    <w:link w:val="40"/>
    <w:qFormat/>
    <w:locked/>
    <w:rsid w:val="00564F7C"/>
    <w:pPr>
      <w:keepNext/>
      <w:jc w:val="center"/>
      <w:outlineLvl w:val="3"/>
    </w:pPr>
    <w:rPr>
      <w:szCs w:val="20"/>
    </w:rPr>
  </w:style>
  <w:style w:type="paragraph" w:styleId="6">
    <w:name w:val="heading 6"/>
    <w:basedOn w:val="a"/>
    <w:next w:val="a"/>
    <w:link w:val="60"/>
    <w:qFormat/>
    <w:locked/>
    <w:rsid w:val="00564F7C"/>
    <w:pPr>
      <w:keepNext/>
      <w:spacing w:after="120"/>
      <w:outlineLvl w:val="5"/>
    </w:pPr>
    <w:rPr>
      <w:rFonts w:ascii="Arial" w:hAnsi="Arial"/>
      <w:szCs w:val="20"/>
      <w:u w:val="single"/>
    </w:rPr>
  </w:style>
  <w:style w:type="paragraph" w:styleId="7">
    <w:name w:val="heading 7"/>
    <w:basedOn w:val="a"/>
    <w:next w:val="a"/>
    <w:link w:val="70"/>
    <w:qFormat/>
    <w:locked/>
    <w:rsid w:val="00564F7C"/>
    <w:pPr>
      <w:keepNext/>
      <w:tabs>
        <w:tab w:val="left" w:pos="972"/>
      </w:tabs>
      <w:spacing w:after="120"/>
      <w:ind w:left="972" w:hanging="972"/>
      <w:outlineLvl w:val="6"/>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rPr>
  </w:style>
  <w:style w:type="paragraph" w:customStyle="1" w:styleId="BodyA">
    <w:name w:val="Body A"/>
    <w:rPr>
      <w:rFonts w:ascii="Helvetica" w:eastAsia="ヒラギノ角ゴ Pro W3" w:hAnsi="Helvetica"/>
      <w:color w:val="000000"/>
      <w:sz w:val="24"/>
    </w:rPr>
  </w:style>
  <w:style w:type="paragraph" w:customStyle="1" w:styleId="reader-word-layer">
    <w:name w:val="reader-word-layer"/>
    <w:basedOn w:val="a"/>
    <w:rsid w:val="002F28EB"/>
    <w:pPr>
      <w:spacing w:before="100" w:beforeAutospacing="1" w:after="100" w:afterAutospacing="1"/>
    </w:pPr>
    <w:rPr>
      <w:rFonts w:ascii="宋体" w:hAnsi="宋体" w:cs="宋体"/>
      <w:lang w:eastAsia="zh-CN"/>
    </w:rPr>
  </w:style>
  <w:style w:type="paragraph" w:customStyle="1" w:styleId="11">
    <w:name w:val="列表段落1"/>
    <w:basedOn w:val="a"/>
    <w:rsid w:val="002F28EB"/>
    <w:pPr>
      <w:widowControl w:val="0"/>
      <w:ind w:firstLineChars="200" w:firstLine="420"/>
      <w:jc w:val="both"/>
    </w:pPr>
    <w:rPr>
      <w:rFonts w:ascii="Calibri" w:hAnsi="Calibri"/>
      <w:kern w:val="2"/>
      <w:sz w:val="21"/>
      <w:szCs w:val="22"/>
      <w:lang w:eastAsia="zh-CN"/>
    </w:rPr>
  </w:style>
  <w:style w:type="paragraph" w:styleId="a3">
    <w:name w:val="footer"/>
    <w:basedOn w:val="a"/>
    <w:link w:val="a4"/>
    <w:uiPriority w:val="99"/>
    <w:locked/>
    <w:rsid w:val="00864DBB"/>
    <w:pPr>
      <w:tabs>
        <w:tab w:val="center" w:pos="4153"/>
        <w:tab w:val="right" w:pos="8306"/>
      </w:tabs>
      <w:snapToGrid w:val="0"/>
    </w:pPr>
    <w:rPr>
      <w:sz w:val="18"/>
      <w:szCs w:val="18"/>
    </w:rPr>
  </w:style>
  <w:style w:type="character" w:styleId="a5">
    <w:name w:val="page number"/>
    <w:basedOn w:val="a0"/>
    <w:locked/>
    <w:rsid w:val="00864DBB"/>
  </w:style>
  <w:style w:type="character" w:styleId="a6">
    <w:name w:val="Hyperlink"/>
    <w:locked/>
    <w:rsid w:val="00A324C6"/>
    <w:rPr>
      <w:color w:val="0000FF"/>
      <w:u w:val="single"/>
    </w:rPr>
  </w:style>
  <w:style w:type="paragraph" w:styleId="a7">
    <w:name w:val="List Paragraph"/>
    <w:basedOn w:val="a"/>
    <w:uiPriority w:val="34"/>
    <w:qFormat/>
    <w:rsid w:val="007B1C3A"/>
    <w:pPr>
      <w:widowControl w:val="0"/>
      <w:spacing w:after="200"/>
      <w:ind w:left="720"/>
      <w:contextualSpacing/>
      <w:jc w:val="both"/>
    </w:pPr>
    <w:rPr>
      <w:rFonts w:ascii="Cambria" w:hAnsi="Cambria"/>
      <w:kern w:val="2"/>
      <w:szCs w:val="20"/>
      <w:lang w:eastAsia="zh-TW"/>
    </w:rPr>
  </w:style>
  <w:style w:type="character" w:customStyle="1" w:styleId="30">
    <w:name w:val="标题 3 字符"/>
    <w:link w:val="3"/>
    <w:rsid w:val="000D35CC"/>
    <w:rPr>
      <w:rFonts w:ascii="Arial" w:hAnsi="Arial"/>
      <w:b/>
      <w:lang w:eastAsia="en-US"/>
    </w:rPr>
  </w:style>
  <w:style w:type="character" w:customStyle="1" w:styleId="10">
    <w:name w:val="标题 1 字符"/>
    <w:link w:val="1"/>
    <w:rsid w:val="00564F7C"/>
    <w:rPr>
      <w:kern w:val="2"/>
      <w:sz w:val="28"/>
      <w:szCs w:val="24"/>
    </w:rPr>
  </w:style>
  <w:style w:type="character" w:customStyle="1" w:styleId="20">
    <w:name w:val="标题 2 字符"/>
    <w:link w:val="2"/>
    <w:rsid w:val="00564F7C"/>
    <w:rPr>
      <w:b/>
      <w:sz w:val="22"/>
      <w:u w:val="single"/>
      <w:lang w:eastAsia="en-US"/>
    </w:rPr>
  </w:style>
  <w:style w:type="character" w:customStyle="1" w:styleId="40">
    <w:name w:val="标题 4 字符"/>
    <w:link w:val="4"/>
    <w:rsid w:val="00564F7C"/>
    <w:rPr>
      <w:sz w:val="24"/>
      <w:lang w:eastAsia="en-US"/>
    </w:rPr>
  </w:style>
  <w:style w:type="character" w:customStyle="1" w:styleId="60">
    <w:name w:val="标题 6 字符"/>
    <w:link w:val="6"/>
    <w:rsid w:val="00564F7C"/>
    <w:rPr>
      <w:rFonts w:ascii="Arial" w:hAnsi="Arial"/>
      <w:sz w:val="24"/>
      <w:u w:val="single"/>
      <w:lang w:eastAsia="en-US"/>
    </w:rPr>
  </w:style>
  <w:style w:type="character" w:customStyle="1" w:styleId="70">
    <w:name w:val="标题 7 字符"/>
    <w:link w:val="7"/>
    <w:rsid w:val="00564F7C"/>
    <w:rPr>
      <w:b/>
      <w:sz w:val="22"/>
      <w:lang w:eastAsia="en-US"/>
    </w:rPr>
  </w:style>
  <w:style w:type="paragraph" w:styleId="31">
    <w:name w:val="Body Text 3"/>
    <w:basedOn w:val="a"/>
    <w:link w:val="32"/>
    <w:locked/>
    <w:rsid w:val="00564F7C"/>
    <w:pPr>
      <w:widowControl w:val="0"/>
    </w:pPr>
    <w:rPr>
      <w:sz w:val="22"/>
      <w:szCs w:val="20"/>
    </w:rPr>
  </w:style>
  <w:style w:type="character" w:customStyle="1" w:styleId="32">
    <w:name w:val="正文文本 3 字符"/>
    <w:link w:val="31"/>
    <w:rsid w:val="00564F7C"/>
    <w:rPr>
      <w:sz w:val="22"/>
      <w:lang w:eastAsia="en-US"/>
    </w:rPr>
  </w:style>
  <w:style w:type="paragraph" w:styleId="a8">
    <w:name w:val="envelope address"/>
    <w:basedOn w:val="a"/>
    <w:locked/>
    <w:rsid w:val="00564F7C"/>
    <w:pPr>
      <w:framePr w:w="7920" w:h="1980" w:hRule="exact" w:hSpace="180" w:wrap="auto" w:hAnchor="page" w:xAlign="center" w:yAlign="bottom"/>
      <w:ind w:left="2880"/>
    </w:pPr>
    <w:rPr>
      <w:rFonts w:ascii="Arial" w:hAnsi="Arial" w:cs="Arial"/>
      <w:sz w:val="20"/>
    </w:rPr>
  </w:style>
  <w:style w:type="paragraph" w:styleId="a9">
    <w:name w:val="Body Text"/>
    <w:basedOn w:val="a"/>
    <w:link w:val="aa"/>
    <w:locked/>
    <w:rsid w:val="00564F7C"/>
    <w:rPr>
      <w:b/>
      <w:sz w:val="22"/>
      <w:szCs w:val="20"/>
    </w:rPr>
  </w:style>
  <w:style w:type="character" w:customStyle="1" w:styleId="aa">
    <w:name w:val="正文文本 字符"/>
    <w:link w:val="a9"/>
    <w:rsid w:val="00564F7C"/>
    <w:rPr>
      <w:b/>
      <w:sz w:val="22"/>
      <w:lang w:eastAsia="en-US"/>
    </w:rPr>
  </w:style>
  <w:style w:type="paragraph" w:styleId="ab">
    <w:name w:val="header"/>
    <w:basedOn w:val="a"/>
    <w:link w:val="ac"/>
    <w:locked/>
    <w:rsid w:val="00564F7C"/>
    <w:pPr>
      <w:tabs>
        <w:tab w:val="center" w:pos="4320"/>
        <w:tab w:val="right" w:pos="8640"/>
      </w:tabs>
    </w:pPr>
    <w:rPr>
      <w:sz w:val="20"/>
      <w:szCs w:val="20"/>
    </w:rPr>
  </w:style>
  <w:style w:type="character" w:customStyle="1" w:styleId="ac">
    <w:name w:val="页眉 字符"/>
    <w:link w:val="ab"/>
    <w:rsid w:val="00564F7C"/>
    <w:rPr>
      <w:lang w:eastAsia="en-US"/>
    </w:rPr>
  </w:style>
  <w:style w:type="paragraph" w:styleId="21">
    <w:name w:val="Body Text Indent 2"/>
    <w:basedOn w:val="a"/>
    <w:link w:val="22"/>
    <w:locked/>
    <w:rsid w:val="00564F7C"/>
    <w:pPr>
      <w:tabs>
        <w:tab w:val="left" w:pos="360"/>
      </w:tabs>
      <w:spacing w:before="120"/>
      <w:ind w:left="360"/>
    </w:pPr>
    <w:rPr>
      <w:sz w:val="22"/>
      <w:szCs w:val="20"/>
    </w:rPr>
  </w:style>
  <w:style w:type="character" w:customStyle="1" w:styleId="22">
    <w:name w:val="正文文本缩进 2 字符"/>
    <w:link w:val="21"/>
    <w:rsid w:val="00564F7C"/>
    <w:rPr>
      <w:sz w:val="22"/>
      <w:lang w:eastAsia="en-US"/>
    </w:rPr>
  </w:style>
  <w:style w:type="paragraph" w:styleId="ad">
    <w:name w:val="footnote text"/>
    <w:basedOn w:val="a"/>
    <w:link w:val="ae"/>
    <w:locked/>
    <w:rsid w:val="00564F7C"/>
    <w:rPr>
      <w:rFonts w:eastAsia="PMingLiU"/>
      <w:sz w:val="20"/>
      <w:szCs w:val="20"/>
    </w:rPr>
  </w:style>
  <w:style w:type="character" w:customStyle="1" w:styleId="ae">
    <w:name w:val="脚注文本 字符"/>
    <w:link w:val="ad"/>
    <w:rsid w:val="00564F7C"/>
    <w:rPr>
      <w:rFonts w:eastAsia="PMingLiU"/>
      <w:lang w:eastAsia="en-US"/>
    </w:rPr>
  </w:style>
  <w:style w:type="character" w:customStyle="1" w:styleId="a4">
    <w:name w:val="页脚 字符"/>
    <w:link w:val="a3"/>
    <w:uiPriority w:val="99"/>
    <w:rsid w:val="00564F7C"/>
    <w:rPr>
      <w:sz w:val="18"/>
      <w:szCs w:val="18"/>
      <w:lang w:eastAsia="en-US"/>
    </w:rPr>
  </w:style>
  <w:style w:type="table" w:styleId="af">
    <w:name w:val="Table Grid"/>
    <w:basedOn w:val="a1"/>
    <w:locked/>
    <w:rsid w:val="00564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Theme"/>
    <w:basedOn w:val="a1"/>
    <w:locked/>
    <w:rsid w:val="00564F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rsid w:val="00564F7C"/>
  </w:style>
  <w:style w:type="character" w:styleId="af1">
    <w:name w:val="annotation reference"/>
    <w:locked/>
    <w:rsid w:val="00FA73D4"/>
    <w:rPr>
      <w:sz w:val="21"/>
      <w:szCs w:val="21"/>
    </w:rPr>
  </w:style>
  <w:style w:type="paragraph" w:styleId="af2">
    <w:name w:val="annotation text"/>
    <w:basedOn w:val="a"/>
    <w:link w:val="af3"/>
    <w:locked/>
    <w:rsid w:val="00FA73D4"/>
  </w:style>
  <w:style w:type="character" w:customStyle="1" w:styleId="af3">
    <w:name w:val="批注文字 字符"/>
    <w:link w:val="af2"/>
    <w:rsid w:val="00FA73D4"/>
    <w:rPr>
      <w:sz w:val="24"/>
      <w:szCs w:val="24"/>
      <w:lang w:eastAsia="en-US"/>
    </w:rPr>
  </w:style>
  <w:style w:type="paragraph" w:styleId="af4">
    <w:name w:val="annotation subject"/>
    <w:basedOn w:val="af2"/>
    <w:next w:val="af2"/>
    <w:link w:val="af5"/>
    <w:locked/>
    <w:rsid w:val="00FA73D4"/>
    <w:rPr>
      <w:b/>
      <w:bCs/>
    </w:rPr>
  </w:style>
  <w:style w:type="character" w:customStyle="1" w:styleId="af5">
    <w:name w:val="批注主题 字符"/>
    <w:link w:val="af4"/>
    <w:rsid w:val="00FA73D4"/>
    <w:rPr>
      <w:b/>
      <w:bCs/>
      <w:sz w:val="24"/>
      <w:szCs w:val="24"/>
      <w:lang w:eastAsia="en-US"/>
    </w:rPr>
  </w:style>
  <w:style w:type="paragraph" w:styleId="af6">
    <w:name w:val="Balloon Text"/>
    <w:basedOn w:val="a"/>
    <w:link w:val="af7"/>
    <w:locked/>
    <w:rsid w:val="00FA73D4"/>
    <w:rPr>
      <w:sz w:val="18"/>
      <w:szCs w:val="18"/>
    </w:rPr>
  </w:style>
  <w:style w:type="character" w:customStyle="1" w:styleId="af7">
    <w:name w:val="批注框文本 字符"/>
    <w:link w:val="af6"/>
    <w:rsid w:val="00FA73D4"/>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044593">
      <w:bodyDiv w:val="1"/>
      <w:marLeft w:val="0"/>
      <w:marRight w:val="0"/>
      <w:marTop w:val="0"/>
      <w:marBottom w:val="0"/>
      <w:divBdr>
        <w:top w:val="none" w:sz="0" w:space="0" w:color="auto"/>
        <w:left w:val="none" w:sz="0" w:space="0" w:color="auto"/>
        <w:bottom w:val="none" w:sz="0" w:space="0" w:color="auto"/>
        <w:right w:val="none" w:sz="0" w:space="0" w:color="auto"/>
      </w:divBdr>
    </w:div>
    <w:div w:id="129043043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23</Pages>
  <Words>4368</Words>
  <Characters>24904</Characters>
  <Application>Microsoft Office Word</Application>
  <DocSecurity>0</DocSecurity>
  <Lines>207</Lines>
  <Paragraphs>58</Paragraphs>
  <ScaleCrop>false</ScaleCrop>
  <Company/>
  <LinksUpToDate>false</LinksUpToDate>
  <CharactersWithSpaces>29214</CharactersWithSpaces>
  <SharedDoc>false</SharedDoc>
  <HLinks>
    <vt:vector size="36" baseType="variant">
      <vt:variant>
        <vt:i4>7864399</vt:i4>
      </vt:variant>
      <vt:variant>
        <vt:i4>15</vt:i4>
      </vt:variant>
      <vt:variant>
        <vt:i4>0</vt:i4>
      </vt:variant>
      <vt:variant>
        <vt:i4>5</vt:i4>
      </vt:variant>
      <vt:variant>
        <vt:lpwstr>mailto:dsclaussen@hotmail.com</vt:lpwstr>
      </vt:variant>
      <vt:variant>
        <vt:lpwstr/>
      </vt:variant>
      <vt:variant>
        <vt:i4>4390958</vt:i4>
      </vt:variant>
      <vt:variant>
        <vt:i4>12</vt:i4>
      </vt:variant>
      <vt:variant>
        <vt:i4>0</vt:i4>
      </vt:variant>
      <vt:variant>
        <vt:i4>5</vt:i4>
      </vt:variant>
      <vt:variant>
        <vt:lpwstr>mailto:cherryjiang75@163.com</vt:lpwstr>
      </vt:variant>
      <vt:variant>
        <vt:lpwstr/>
      </vt:variant>
      <vt:variant>
        <vt:i4>4391035</vt:i4>
      </vt:variant>
      <vt:variant>
        <vt:i4>9</vt:i4>
      </vt:variant>
      <vt:variant>
        <vt:i4>0</vt:i4>
      </vt:variant>
      <vt:variant>
        <vt:i4>5</vt:i4>
      </vt:variant>
      <vt:variant>
        <vt:lpwstr>mailto:hsudanny@rocketmail.com</vt:lpwstr>
      </vt:variant>
      <vt:variant>
        <vt:lpwstr/>
      </vt:variant>
      <vt:variant>
        <vt:i4>5373980</vt:i4>
      </vt:variant>
      <vt:variant>
        <vt:i4>6</vt:i4>
      </vt:variant>
      <vt:variant>
        <vt:i4>0</vt:i4>
      </vt:variant>
      <vt:variant>
        <vt:i4>5</vt:i4>
      </vt:variant>
      <vt:variant>
        <vt:lpwstr>http://www.soku.com/search_video/q_martin jacques?f=1&amp;kb=040200000000000__martin%20jacques</vt:lpwstr>
      </vt:variant>
      <vt:variant>
        <vt:lpwstr/>
      </vt:variant>
      <vt:variant>
        <vt:i4>2424932</vt:i4>
      </vt:variant>
      <vt:variant>
        <vt:i4>3</vt:i4>
      </vt:variant>
      <vt:variant>
        <vt:i4>0</vt:i4>
      </vt:variant>
      <vt:variant>
        <vt:i4>5</vt:i4>
      </vt:variant>
      <vt:variant>
        <vt:lpwstr>http://v.youku.com/v_show/id_XMzM2MzA5NDg0.html</vt:lpwstr>
      </vt:variant>
      <vt:variant>
        <vt:lpwstr/>
      </vt:variant>
      <vt:variant>
        <vt:i4>5570654</vt:i4>
      </vt:variant>
      <vt:variant>
        <vt:i4>0</vt:i4>
      </vt:variant>
      <vt:variant>
        <vt:i4>0</vt:i4>
      </vt:variant>
      <vt:variant>
        <vt:i4>5</vt:i4>
      </vt:variant>
      <vt:variant>
        <vt:lpwstr>http://edoc.hu-berlin.de/docviews/abstract.php?lang=ger&amp;id=39023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沃琪瑶</dc:creator>
  <cp:keywords/>
  <dc:description/>
  <cp:lastModifiedBy>黄 婷</cp:lastModifiedBy>
  <cp:revision>24</cp:revision>
  <dcterms:created xsi:type="dcterms:W3CDTF">2021-06-08T00:34:00Z</dcterms:created>
  <dcterms:modified xsi:type="dcterms:W3CDTF">2023-04-19T12:15:00Z</dcterms:modified>
</cp:coreProperties>
</file>