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246B4" w14:textId="77777777" w:rsidR="006A6F32" w:rsidRPr="00F546C6" w:rsidRDefault="00F546C6" w:rsidP="00CA611F">
      <w:pPr>
        <w:spacing w:after="120"/>
        <w:jc w:val="center"/>
        <w:rPr>
          <w:rFonts w:ascii="黑体" w:eastAsia="黑体" w:hAnsi="黑体"/>
          <w:sz w:val="36"/>
          <w:szCs w:val="36"/>
        </w:rPr>
      </w:pPr>
      <w:r w:rsidRPr="00F546C6">
        <w:rPr>
          <w:rFonts w:ascii="黑体" w:eastAsia="黑体" w:hAnsi="黑体" w:hint="eastAsia"/>
          <w:sz w:val="36"/>
          <w:szCs w:val="36"/>
        </w:rPr>
        <w:t>上海外国语大学</w:t>
      </w:r>
      <w:r w:rsidR="00FA0D54" w:rsidRPr="00F546C6">
        <w:rPr>
          <w:rFonts w:ascii="黑体" w:eastAsia="黑体" w:hAnsi="黑体" w:hint="eastAsia"/>
          <w:sz w:val="36"/>
          <w:szCs w:val="36"/>
        </w:rPr>
        <w:t>研究生</w:t>
      </w:r>
      <w:r w:rsidR="00353488">
        <w:rPr>
          <w:rFonts w:ascii="黑体" w:eastAsia="黑体" w:hAnsi="黑体" w:hint="eastAsia"/>
          <w:sz w:val="36"/>
          <w:szCs w:val="36"/>
        </w:rPr>
        <w:t>中期考核</w:t>
      </w:r>
      <w:r w:rsidR="00FF23F1" w:rsidRPr="00F546C6">
        <w:rPr>
          <w:rFonts w:ascii="黑体" w:eastAsia="黑体" w:hAnsi="黑体" w:hint="eastAsia"/>
          <w:sz w:val="36"/>
          <w:szCs w:val="36"/>
        </w:rPr>
        <w:t>检查记录</w:t>
      </w:r>
      <w:r w:rsidR="00FA0D54" w:rsidRPr="00F546C6">
        <w:rPr>
          <w:rFonts w:ascii="黑体" w:eastAsia="黑体" w:hAnsi="黑体" w:hint="eastAsia"/>
          <w:sz w:val="36"/>
          <w:szCs w:val="36"/>
        </w:rPr>
        <w:t>表</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391"/>
        <w:gridCol w:w="891"/>
        <w:gridCol w:w="4111"/>
      </w:tblGrid>
      <w:tr w:rsidR="00F02A7F" w:rsidRPr="00F02A7F" w14:paraId="6F155120" w14:textId="77777777" w:rsidTr="00EA11E9">
        <w:tc>
          <w:tcPr>
            <w:tcW w:w="850" w:type="dxa"/>
            <w:vAlign w:val="center"/>
          </w:tcPr>
          <w:p w14:paraId="6B1869FD" w14:textId="00681CB3" w:rsidR="00EA11E9" w:rsidRPr="00536474" w:rsidRDefault="00EA11E9" w:rsidP="00230D14">
            <w:pPr>
              <w:spacing w:line="400" w:lineRule="exact"/>
              <w:jc w:val="center"/>
              <w:rPr>
                <w:rFonts w:ascii="黑体" w:eastAsia="黑体" w:hAnsi="黑体"/>
                <w:color w:val="000000" w:themeColor="text1"/>
                <w:sz w:val="24"/>
              </w:rPr>
            </w:pPr>
            <w:permStart w:id="2032885632" w:edGrp="everyone" w:colFirst="3" w:colLast="3"/>
            <w:permStart w:id="1914395993" w:edGrp="everyone" w:colFirst="1" w:colLast="1"/>
            <w:r w:rsidRPr="00536474">
              <w:rPr>
                <w:rFonts w:ascii="黑体" w:eastAsia="黑体" w:hAnsi="黑体" w:hint="eastAsia"/>
                <w:color w:val="000000" w:themeColor="text1"/>
                <w:sz w:val="24"/>
              </w:rPr>
              <w:t>院系名称</w:t>
            </w:r>
          </w:p>
        </w:tc>
        <w:tc>
          <w:tcPr>
            <w:tcW w:w="3391" w:type="dxa"/>
            <w:vAlign w:val="center"/>
          </w:tcPr>
          <w:p w14:paraId="22A6ECDF" w14:textId="7CE1DFEB" w:rsidR="00EA11E9" w:rsidRPr="00F02A7F" w:rsidRDefault="00EA11E9" w:rsidP="00230D14">
            <w:pPr>
              <w:spacing w:line="400" w:lineRule="exact"/>
              <w:jc w:val="center"/>
              <w:rPr>
                <w:rFonts w:ascii="宋体" w:hAnsi="宋体"/>
                <w:color w:val="000000" w:themeColor="text1"/>
                <w:sz w:val="24"/>
              </w:rPr>
            </w:pPr>
          </w:p>
        </w:tc>
        <w:tc>
          <w:tcPr>
            <w:tcW w:w="891" w:type="dxa"/>
            <w:vAlign w:val="center"/>
          </w:tcPr>
          <w:p w14:paraId="78D9F875" w14:textId="69F1E337" w:rsidR="00EA11E9" w:rsidRPr="00536474" w:rsidRDefault="00EA11E9" w:rsidP="00230D14">
            <w:pPr>
              <w:spacing w:line="400" w:lineRule="exact"/>
              <w:jc w:val="center"/>
              <w:rPr>
                <w:rFonts w:ascii="黑体" w:eastAsia="黑体" w:hAnsi="黑体"/>
                <w:color w:val="000000" w:themeColor="text1"/>
                <w:sz w:val="24"/>
              </w:rPr>
            </w:pPr>
            <w:r w:rsidRPr="00536474">
              <w:rPr>
                <w:rFonts w:ascii="黑体" w:eastAsia="黑体" w:hAnsi="黑体" w:hint="eastAsia"/>
                <w:color w:val="000000" w:themeColor="text1"/>
                <w:sz w:val="24"/>
              </w:rPr>
              <w:t>学生专业</w:t>
            </w:r>
          </w:p>
        </w:tc>
        <w:tc>
          <w:tcPr>
            <w:tcW w:w="4111" w:type="dxa"/>
            <w:vAlign w:val="center"/>
          </w:tcPr>
          <w:p w14:paraId="7D6A38E3" w14:textId="39C95C2C" w:rsidR="00EA11E9" w:rsidRPr="00F02A7F" w:rsidRDefault="00EA11E9" w:rsidP="00230D14">
            <w:pPr>
              <w:spacing w:line="400" w:lineRule="exact"/>
              <w:jc w:val="center"/>
              <w:rPr>
                <w:rFonts w:ascii="宋体" w:hAnsi="宋体"/>
                <w:color w:val="000000" w:themeColor="text1"/>
                <w:sz w:val="24"/>
              </w:rPr>
            </w:pPr>
          </w:p>
        </w:tc>
      </w:tr>
      <w:permEnd w:id="2032885632"/>
      <w:permEnd w:id="1914395993"/>
      <w:tr w:rsidR="00F02A7F" w:rsidRPr="00F02A7F" w14:paraId="4ABEBBCA" w14:textId="77777777" w:rsidTr="00EA11E9">
        <w:tc>
          <w:tcPr>
            <w:tcW w:w="850" w:type="dxa"/>
            <w:vAlign w:val="center"/>
          </w:tcPr>
          <w:p w14:paraId="65A66973" w14:textId="3579AC2D" w:rsidR="00AD31B4" w:rsidRPr="00536474" w:rsidRDefault="00AD31B4" w:rsidP="00230D14">
            <w:pPr>
              <w:spacing w:line="400" w:lineRule="exact"/>
              <w:jc w:val="center"/>
              <w:rPr>
                <w:rFonts w:ascii="黑体" w:eastAsia="黑体" w:hAnsi="黑体"/>
                <w:color w:val="000000" w:themeColor="text1"/>
                <w:sz w:val="24"/>
              </w:rPr>
            </w:pPr>
            <w:r w:rsidRPr="00536474">
              <w:rPr>
                <w:rFonts w:ascii="黑体" w:eastAsia="黑体" w:hAnsi="黑体" w:hint="eastAsia"/>
                <w:color w:val="000000" w:themeColor="text1"/>
                <w:sz w:val="24"/>
              </w:rPr>
              <w:t>检查形式</w:t>
            </w:r>
          </w:p>
        </w:tc>
        <w:tc>
          <w:tcPr>
            <w:tcW w:w="3391" w:type="dxa"/>
            <w:vAlign w:val="center"/>
          </w:tcPr>
          <w:p w14:paraId="7BB6E498" w14:textId="77777777" w:rsidR="00AD31B4" w:rsidRPr="00F02A7F" w:rsidRDefault="00CF6C62" w:rsidP="00230D14">
            <w:pPr>
              <w:spacing w:line="400" w:lineRule="exact"/>
              <w:jc w:val="left"/>
              <w:rPr>
                <w:rFonts w:ascii="宋体" w:hAnsi="宋体"/>
                <w:color w:val="000000" w:themeColor="text1"/>
                <w:sz w:val="24"/>
              </w:rPr>
            </w:pPr>
            <w:sdt>
              <w:sdtPr>
                <w:rPr>
                  <w:rFonts w:ascii="宋体" w:hAnsi="宋体" w:hint="eastAsia"/>
                  <w:color w:val="000000" w:themeColor="text1"/>
                  <w:sz w:val="24"/>
                </w:rPr>
                <w:id w:val="-366296803"/>
                <w14:checkbox>
                  <w14:checked w14:val="0"/>
                  <w14:checkedState w14:val="0052" w14:font="Wingdings 2"/>
                  <w14:uncheckedState w14:val="2610" w14:font="MS Gothic"/>
                </w14:checkbox>
              </w:sdtPr>
              <w:sdtEndPr/>
              <w:sdtContent>
                <w:r w:rsidR="00AD31B4" w:rsidRPr="00F02A7F">
                  <w:rPr>
                    <w:rFonts w:ascii="Segoe UI Symbol" w:hAnsi="Segoe UI Symbol" w:cs="Segoe UI Symbol"/>
                    <w:color w:val="000000" w:themeColor="text1"/>
                    <w:sz w:val="24"/>
                  </w:rPr>
                  <w:t>☐</w:t>
                </w:r>
              </w:sdtContent>
            </w:sdt>
            <w:r w:rsidR="00AD31B4" w:rsidRPr="00F02A7F">
              <w:rPr>
                <w:rFonts w:ascii="宋体" w:hAnsi="宋体" w:hint="eastAsia"/>
                <w:color w:val="000000" w:themeColor="text1"/>
                <w:sz w:val="24"/>
              </w:rPr>
              <w:t>查阅资料</w:t>
            </w:r>
          </w:p>
          <w:p w14:paraId="71E42876" w14:textId="326C877E" w:rsidR="00AD31B4" w:rsidRPr="00F02A7F" w:rsidRDefault="00CF6C62" w:rsidP="00230D14">
            <w:pPr>
              <w:spacing w:line="400" w:lineRule="exact"/>
              <w:jc w:val="left"/>
              <w:rPr>
                <w:rFonts w:ascii="宋体" w:hAnsi="宋体"/>
                <w:color w:val="000000" w:themeColor="text1"/>
                <w:sz w:val="24"/>
              </w:rPr>
            </w:pPr>
            <w:sdt>
              <w:sdtPr>
                <w:rPr>
                  <w:rFonts w:ascii="宋体" w:hAnsi="宋体" w:hint="eastAsia"/>
                  <w:color w:val="000000" w:themeColor="text1"/>
                  <w:sz w:val="24"/>
                </w:rPr>
                <w:id w:val="1130980125"/>
                <w14:checkbox>
                  <w14:checked w14:val="0"/>
                  <w14:checkedState w14:val="0052" w14:font="Wingdings 2"/>
                  <w14:uncheckedState w14:val="2610" w14:font="MS Gothic"/>
                </w14:checkbox>
              </w:sdtPr>
              <w:sdtEndPr/>
              <w:sdtContent>
                <w:r w:rsidR="00AD31B4" w:rsidRPr="00F02A7F">
                  <w:rPr>
                    <w:rFonts w:ascii="Segoe UI Symbol" w:hAnsi="Segoe UI Symbol" w:cs="Segoe UI Symbol"/>
                    <w:color w:val="000000" w:themeColor="text1"/>
                    <w:sz w:val="24"/>
                  </w:rPr>
                  <w:t>☐</w:t>
                </w:r>
              </w:sdtContent>
            </w:sdt>
            <w:r w:rsidR="00AD31B4" w:rsidRPr="00F02A7F">
              <w:rPr>
                <w:rFonts w:ascii="宋体" w:hAnsi="宋体" w:hint="eastAsia"/>
                <w:color w:val="000000" w:themeColor="text1"/>
                <w:sz w:val="24"/>
              </w:rPr>
              <w:t>现场听取（包括线上）</w:t>
            </w:r>
          </w:p>
        </w:tc>
        <w:tc>
          <w:tcPr>
            <w:tcW w:w="891" w:type="dxa"/>
            <w:vAlign w:val="center"/>
          </w:tcPr>
          <w:p w14:paraId="58F11A98" w14:textId="184629A1" w:rsidR="00AD31B4" w:rsidRPr="00536474" w:rsidRDefault="00AD31B4" w:rsidP="00230D14">
            <w:pPr>
              <w:spacing w:line="400" w:lineRule="exact"/>
              <w:jc w:val="center"/>
              <w:rPr>
                <w:rFonts w:ascii="黑体" w:eastAsia="黑体" w:hAnsi="黑体"/>
                <w:color w:val="000000" w:themeColor="text1"/>
                <w:sz w:val="24"/>
              </w:rPr>
            </w:pPr>
            <w:r w:rsidRPr="00536474">
              <w:rPr>
                <w:rFonts w:ascii="黑体" w:eastAsia="黑体" w:hAnsi="黑体" w:hint="eastAsia"/>
                <w:color w:val="000000" w:themeColor="text1"/>
                <w:sz w:val="24"/>
              </w:rPr>
              <w:t>学生层次</w:t>
            </w:r>
          </w:p>
        </w:tc>
        <w:tc>
          <w:tcPr>
            <w:tcW w:w="4111" w:type="dxa"/>
            <w:vAlign w:val="center"/>
          </w:tcPr>
          <w:p w14:paraId="3020284A" w14:textId="77777777" w:rsidR="00AD31B4" w:rsidRPr="00F02A7F" w:rsidRDefault="00CF6C62" w:rsidP="00230D14">
            <w:pPr>
              <w:spacing w:line="400" w:lineRule="exact"/>
              <w:jc w:val="center"/>
              <w:rPr>
                <w:rFonts w:ascii="宋体" w:hAnsi="宋体"/>
                <w:color w:val="000000" w:themeColor="text1"/>
                <w:sz w:val="24"/>
              </w:rPr>
            </w:pPr>
            <w:sdt>
              <w:sdtPr>
                <w:rPr>
                  <w:rFonts w:ascii="宋体" w:hAnsi="宋体" w:hint="eastAsia"/>
                  <w:color w:val="000000" w:themeColor="text1"/>
                  <w:sz w:val="24"/>
                </w:rPr>
                <w:id w:val="1035458222"/>
                <w14:checkbox>
                  <w14:checked w14:val="0"/>
                  <w14:checkedState w14:val="0052" w14:font="Wingdings 2"/>
                  <w14:uncheckedState w14:val="2610" w14:font="MS Gothic"/>
                </w14:checkbox>
              </w:sdtPr>
              <w:sdtEndPr/>
              <w:sdtContent>
                <w:r w:rsidR="00AD31B4" w:rsidRPr="00F02A7F">
                  <w:rPr>
                    <w:rFonts w:ascii="Segoe UI Symbol" w:hAnsi="Segoe UI Symbol" w:cs="Segoe UI Symbol"/>
                    <w:color w:val="000000" w:themeColor="text1"/>
                    <w:sz w:val="24"/>
                  </w:rPr>
                  <w:t>☐</w:t>
                </w:r>
              </w:sdtContent>
            </w:sdt>
            <w:r w:rsidR="00AD31B4" w:rsidRPr="00F02A7F">
              <w:rPr>
                <w:rFonts w:ascii="宋体" w:hAnsi="宋体" w:hint="eastAsia"/>
                <w:color w:val="000000" w:themeColor="text1"/>
                <w:sz w:val="24"/>
              </w:rPr>
              <w:t>博士生 /</w:t>
            </w:r>
            <w:r w:rsidR="00AD31B4" w:rsidRPr="00F02A7F">
              <w:rPr>
                <w:rFonts w:ascii="宋体" w:hAnsi="宋体"/>
                <w:color w:val="000000" w:themeColor="text1"/>
                <w:sz w:val="24"/>
              </w:rPr>
              <w:t xml:space="preserve"> </w:t>
            </w:r>
            <w:sdt>
              <w:sdtPr>
                <w:rPr>
                  <w:rFonts w:ascii="宋体" w:hAnsi="宋体" w:hint="eastAsia"/>
                  <w:color w:val="000000" w:themeColor="text1"/>
                  <w:sz w:val="24"/>
                </w:rPr>
                <w:id w:val="937564243"/>
                <w14:checkbox>
                  <w14:checked w14:val="0"/>
                  <w14:checkedState w14:val="0052" w14:font="Wingdings 2"/>
                  <w14:uncheckedState w14:val="2610" w14:font="MS Gothic"/>
                </w14:checkbox>
              </w:sdtPr>
              <w:sdtEndPr/>
              <w:sdtContent>
                <w:r w:rsidR="00AD31B4" w:rsidRPr="00F02A7F">
                  <w:rPr>
                    <w:rFonts w:ascii="Segoe UI Symbol" w:hAnsi="Segoe UI Symbol" w:cs="Segoe UI Symbol"/>
                    <w:color w:val="000000" w:themeColor="text1"/>
                    <w:sz w:val="24"/>
                  </w:rPr>
                  <w:t>☐</w:t>
                </w:r>
              </w:sdtContent>
            </w:sdt>
            <w:r w:rsidR="00AD31B4" w:rsidRPr="00F02A7F">
              <w:rPr>
                <w:rFonts w:ascii="宋体" w:hAnsi="宋体" w:hint="eastAsia"/>
                <w:color w:val="000000" w:themeColor="text1"/>
                <w:sz w:val="24"/>
              </w:rPr>
              <w:t>硕士生</w:t>
            </w:r>
          </w:p>
          <w:p w14:paraId="00CCC56E" w14:textId="5CB67892" w:rsidR="00AD31B4" w:rsidRPr="00F02A7F" w:rsidRDefault="00AD31B4" w:rsidP="00230D14">
            <w:pPr>
              <w:spacing w:line="400" w:lineRule="exact"/>
              <w:jc w:val="center"/>
              <w:rPr>
                <w:rFonts w:ascii="宋体" w:hAnsi="宋体"/>
                <w:color w:val="000000" w:themeColor="text1"/>
                <w:sz w:val="24"/>
              </w:rPr>
            </w:pPr>
            <w:r w:rsidRPr="00F02A7F">
              <w:rPr>
                <w:rFonts w:ascii="宋体" w:hAnsi="宋体" w:hint="eastAsia"/>
                <w:color w:val="000000" w:themeColor="text1"/>
                <w:sz w:val="24"/>
              </w:rPr>
              <w:t xml:space="preserve"> </w:t>
            </w:r>
            <w:sdt>
              <w:sdtPr>
                <w:rPr>
                  <w:rFonts w:ascii="宋体" w:hAnsi="宋体" w:hint="eastAsia"/>
                  <w:color w:val="000000" w:themeColor="text1"/>
                  <w:sz w:val="24"/>
                </w:rPr>
                <w:id w:val="240538666"/>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硕博连读生 /</w:t>
            </w:r>
            <w:r w:rsidRPr="00F02A7F">
              <w:rPr>
                <w:rFonts w:ascii="宋体" w:hAnsi="宋体"/>
                <w:color w:val="000000" w:themeColor="text1"/>
                <w:sz w:val="24"/>
              </w:rPr>
              <w:t xml:space="preserve"> </w:t>
            </w:r>
            <w:sdt>
              <w:sdtPr>
                <w:rPr>
                  <w:rFonts w:ascii="宋体" w:hAnsi="宋体" w:hint="eastAsia"/>
                  <w:color w:val="000000" w:themeColor="text1"/>
                  <w:sz w:val="24"/>
                </w:rPr>
                <w:id w:val="874810907"/>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直博生</w:t>
            </w:r>
          </w:p>
        </w:tc>
      </w:tr>
      <w:tr w:rsidR="00F02A7F" w:rsidRPr="00F02A7F" w14:paraId="13E7E070" w14:textId="77777777" w:rsidTr="00AD31B4">
        <w:tc>
          <w:tcPr>
            <w:tcW w:w="850" w:type="dxa"/>
            <w:vAlign w:val="center"/>
          </w:tcPr>
          <w:p w14:paraId="3F2368E9" w14:textId="77777777" w:rsidR="00AD31B4" w:rsidRPr="00536474" w:rsidRDefault="00AD31B4" w:rsidP="00230D14">
            <w:pPr>
              <w:spacing w:line="400" w:lineRule="exact"/>
              <w:jc w:val="center"/>
              <w:rPr>
                <w:rFonts w:ascii="黑体" w:eastAsia="黑体" w:hAnsi="黑体"/>
                <w:color w:val="000000" w:themeColor="text1"/>
                <w:sz w:val="24"/>
              </w:rPr>
            </w:pPr>
            <w:permStart w:id="900099123" w:edGrp="everyone" w:colFirst="3" w:colLast="3"/>
            <w:permStart w:id="1796501113" w:edGrp="everyone" w:colFirst="1" w:colLast="1"/>
            <w:r w:rsidRPr="00536474">
              <w:rPr>
                <w:rFonts w:ascii="黑体" w:eastAsia="黑体" w:hAnsi="黑体" w:hint="eastAsia"/>
                <w:color w:val="000000" w:themeColor="text1"/>
                <w:sz w:val="24"/>
              </w:rPr>
              <w:t>考核人数</w:t>
            </w:r>
          </w:p>
        </w:tc>
        <w:tc>
          <w:tcPr>
            <w:tcW w:w="3391" w:type="dxa"/>
            <w:vAlign w:val="center"/>
          </w:tcPr>
          <w:p w14:paraId="4C7C7734" w14:textId="77777777" w:rsidR="00AD31B4" w:rsidRPr="00F02A7F" w:rsidRDefault="00AD31B4" w:rsidP="00230D14">
            <w:pPr>
              <w:spacing w:line="400" w:lineRule="exact"/>
              <w:jc w:val="center"/>
              <w:rPr>
                <w:rFonts w:ascii="宋体" w:hAnsi="宋体"/>
                <w:color w:val="000000" w:themeColor="text1"/>
                <w:sz w:val="24"/>
              </w:rPr>
            </w:pPr>
          </w:p>
        </w:tc>
        <w:tc>
          <w:tcPr>
            <w:tcW w:w="891" w:type="dxa"/>
            <w:vAlign w:val="center"/>
          </w:tcPr>
          <w:p w14:paraId="5DF5E772" w14:textId="77777777" w:rsidR="00AD31B4" w:rsidRPr="00536474" w:rsidRDefault="00AD31B4" w:rsidP="00230D14">
            <w:pPr>
              <w:spacing w:line="400" w:lineRule="exact"/>
              <w:jc w:val="center"/>
              <w:rPr>
                <w:rFonts w:ascii="黑体" w:eastAsia="黑体" w:hAnsi="黑体"/>
                <w:color w:val="000000" w:themeColor="text1"/>
                <w:sz w:val="24"/>
              </w:rPr>
            </w:pPr>
            <w:r w:rsidRPr="00536474">
              <w:rPr>
                <w:rFonts w:ascii="黑体" w:eastAsia="黑体" w:hAnsi="黑体" w:hint="eastAsia"/>
                <w:color w:val="000000" w:themeColor="text1"/>
                <w:sz w:val="24"/>
              </w:rPr>
              <w:t>检查地点</w:t>
            </w:r>
          </w:p>
        </w:tc>
        <w:tc>
          <w:tcPr>
            <w:tcW w:w="4111" w:type="dxa"/>
            <w:vAlign w:val="center"/>
          </w:tcPr>
          <w:p w14:paraId="3DBCED49" w14:textId="77777777" w:rsidR="00AD31B4" w:rsidRPr="00F02A7F" w:rsidRDefault="00AD31B4" w:rsidP="00230D14">
            <w:pPr>
              <w:spacing w:line="400" w:lineRule="exact"/>
              <w:jc w:val="center"/>
              <w:rPr>
                <w:rFonts w:ascii="宋体" w:hAnsi="宋体"/>
                <w:color w:val="000000" w:themeColor="text1"/>
                <w:sz w:val="24"/>
              </w:rPr>
            </w:pPr>
          </w:p>
        </w:tc>
      </w:tr>
      <w:permEnd w:id="900099123"/>
      <w:permEnd w:id="1796501113"/>
      <w:tr w:rsidR="00F02A7F" w:rsidRPr="00F02A7F" w14:paraId="70F67B3E" w14:textId="77777777" w:rsidTr="005D614C">
        <w:trPr>
          <w:trHeight w:val="2172"/>
        </w:trPr>
        <w:tc>
          <w:tcPr>
            <w:tcW w:w="850" w:type="dxa"/>
            <w:textDirection w:val="tbRlV"/>
          </w:tcPr>
          <w:p w14:paraId="7C7C882A" w14:textId="5C2A1A5A" w:rsidR="00CD3F72" w:rsidRPr="00536474" w:rsidRDefault="00CD3F72" w:rsidP="00230D14">
            <w:pPr>
              <w:spacing w:line="400" w:lineRule="exact"/>
              <w:ind w:left="113" w:right="113"/>
              <w:jc w:val="center"/>
              <w:rPr>
                <w:rFonts w:ascii="黑体" w:eastAsia="黑体" w:hAnsi="黑体"/>
                <w:color w:val="000000" w:themeColor="text1"/>
                <w:sz w:val="24"/>
              </w:rPr>
            </w:pPr>
            <w:r w:rsidRPr="00536474">
              <w:rPr>
                <w:rFonts w:ascii="黑体" w:eastAsia="黑体" w:hAnsi="黑体" w:hint="eastAsia"/>
                <w:color w:val="000000" w:themeColor="text1"/>
                <w:sz w:val="24"/>
              </w:rPr>
              <w:t>学</w:t>
            </w:r>
            <w:r w:rsidR="00536474">
              <w:rPr>
                <w:rFonts w:ascii="黑体" w:eastAsia="黑体" w:hAnsi="黑体" w:hint="eastAsia"/>
                <w:color w:val="000000" w:themeColor="text1"/>
                <w:sz w:val="24"/>
              </w:rPr>
              <w:t xml:space="preserve"> </w:t>
            </w:r>
            <w:r w:rsidRPr="00536474">
              <w:rPr>
                <w:rFonts w:ascii="黑体" w:eastAsia="黑体" w:hAnsi="黑体" w:hint="eastAsia"/>
                <w:color w:val="000000" w:themeColor="text1"/>
                <w:sz w:val="24"/>
              </w:rPr>
              <w:t>生</w:t>
            </w:r>
            <w:r w:rsidR="00536474">
              <w:rPr>
                <w:rFonts w:ascii="黑体" w:eastAsia="黑体" w:hAnsi="黑体" w:hint="eastAsia"/>
                <w:color w:val="000000" w:themeColor="text1"/>
                <w:sz w:val="24"/>
              </w:rPr>
              <w:t xml:space="preserve"> </w:t>
            </w:r>
            <w:r w:rsidRPr="00536474">
              <w:rPr>
                <w:rFonts w:ascii="黑体" w:eastAsia="黑体" w:hAnsi="黑体" w:hint="eastAsia"/>
                <w:color w:val="000000" w:themeColor="text1"/>
                <w:sz w:val="24"/>
              </w:rPr>
              <w:t>名</w:t>
            </w:r>
            <w:r w:rsidR="00536474">
              <w:rPr>
                <w:rFonts w:ascii="黑体" w:eastAsia="黑体" w:hAnsi="黑体" w:hint="eastAsia"/>
                <w:color w:val="000000" w:themeColor="text1"/>
                <w:sz w:val="24"/>
              </w:rPr>
              <w:t xml:space="preserve"> </w:t>
            </w:r>
            <w:r w:rsidRPr="00536474">
              <w:rPr>
                <w:rFonts w:ascii="黑体" w:eastAsia="黑体" w:hAnsi="黑体" w:hint="eastAsia"/>
                <w:color w:val="000000" w:themeColor="text1"/>
                <w:sz w:val="24"/>
              </w:rPr>
              <w:t>单</w:t>
            </w:r>
          </w:p>
        </w:tc>
        <w:tc>
          <w:tcPr>
            <w:tcW w:w="8393" w:type="dxa"/>
            <w:gridSpan w:val="3"/>
          </w:tcPr>
          <w:p w14:paraId="6B68ED83" w14:textId="336CBC24" w:rsidR="00CD3F72" w:rsidRPr="00536474" w:rsidRDefault="00CD3F72" w:rsidP="00536474">
            <w:pPr>
              <w:spacing w:line="400" w:lineRule="exact"/>
              <w:rPr>
                <w:rFonts w:ascii="黑体" w:eastAsia="黑体" w:hAnsi="黑体"/>
                <w:color w:val="000000" w:themeColor="text1"/>
                <w:sz w:val="24"/>
              </w:rPr>
            </w:pPr>
            <w:r w:rsidRPr="00536474">
              <w:rPr>
                <w:rFonts w:ascii="黑体" w:eastAsia="黑体" w:hAnsi="黑体" w:hint="eastAsia"/>
                <w:color w:val="000000" w:themeColor="text1"/>
                <w:sz w:val="24"/>
              </w:rPr>
              <w:t>该批次学生名单（学号、姓名）</w:t>
            </w:r>
            <w:r w:rsidR="00F02A7F" w:rsidRPr="00536474">
              <w:rPr>
                <w:rFonts w:ascii="黑体" w:eastAsia="黑体" w:hAnsi="黑体" w:hint="eastAsia"/>
                <w:color w:val="000000" w:themeColor="text1"/>
                <w:sz w:val="24"/>
              </w:rPr>
              <w:t>：</w:t>
            </w:r>
          </w:p>
          <w:p w14:paraId="1186672B" w14:textId="77777777" w:rsidR="00F02A7F" w:rsidRPr="00F02A7F" w:rsidRDefault="00F02A7F" w:rsidP="00230D14">
            <w:pPr>
              <w:spacing w:line="400" w:lineRule="exact"/>
              <w:ind w:firstLineChars="100" w:firstLine="240"/>
              <w:jc w:val="left"/>
              <w:rPr>
                <w:rFonts w:ascii="宋体" w:hAnsi="宋体"/>
                <w:color w:val="000000" w:themeColor="text1"/>
                <w:sz w:val="24"/>
              </w:rPr>
            </w:pPr>
          </w:p>
          <w:p w14:paraId="50809C3C" w14:textId="6D7A8D2A" w:rsidR="00F02A7F" w:rsidRPr="00F02A7F" w:rsidRDefault="00F02A7F" w:rsidP="00230D14">
            <w:pPr>
              <w:spacing w:line="400" w:lineRule="exact"/>
              <w:ind w:firstLineChars="100" w:firstLine="240"/>
              <w:jc w:val="left"/>
              <w:rPr>
                <w:rFonts w:ascii="宋体" w:hAnsi="宋体"/>
                <w:color w:val="000000" w:themeColor="text1"/>
                <w:sz w:val="24"/>
              </w:rPr>
            </w:pPr>
            <w:bookmarkStart w:id="0" w:name="_GoBack"/>
            <w:bookmarkEnd w:id="0"/>
          </w:p>
        </w:tc>
      </w:tr>
      <w:tr w:rsidR="00F02A7F" w:rsidRPr="00F02A7F" w14:paraId="6DCAD1CF" w14:textId="77777777" w:rsidTr="005D614C">
        <w:trPr>
          <w:trHeight w:val="2172"/>
        </w:trPr>
        <w:tc>
          <w:tcPr>
            <w:tcW w:w="850" w:type="dxa"/>
            <w:vMerge w:val="restart"/>
            <w:textDirection w:val="tbRlV"/>
          </w:tcPr>
          <w:p w14:paraId="7F819888" w14:textId="1AD9E442" w:rsidR="00230D14" w:rsidRPr="00536474" w:rsidRDefault="00230D14" w:rsidP="00230D14">
            <w:pPr>
              <w:spacing w:line="400" w:lineRule="exact"/>
              <w:ind w:left="113" w:right="113"/>
              <w:jc w:val="center"/>
              <w:rPr>
                <w:rFonts w:ascii="黑体" w:eastAsia="黑体" w:hAnsi="黑体"/>
                <w:color w:val="000000" w:themeColor="text1"/>
                <w:sz w:val="24"/>
              </w:rPr>
            </w:pPr>
            <w:r w:rsidRPr="00536474">
              <w:rPr>
                <w:rFonts w:ascii="黑体" w:eastAsia="黑体" w:hAnsi="黑体" w:hint="eastAsia"/>
                <w:color w:val="000000" w:themeColor="text1"/>
                <w:sz w:val="24"/>
              </w:rPr>
              <w:t>检</w:t>
            </w:r>
            <w:r w:rsidR="00536474">
              <w:rPr>
                <w:rFonts w:ascii="黑体" w:eastAsia="黑体" w:hAnsi="黑体" w:hint="eastAsia"/>
                <w:color w:val="000000" w:themeColor="text1"/>
                <w:sz w:val="24"/>
              </w:rPr>
              <w:t xml:space="preserve"> </w:t>
            </w:r>
            <w:r w:rsidRPr="00536474">
              <w:rPr>
                <w:rFonts w:ascii="黑体" w:eastAsia="黑体" w:hAnsi="黑体" w:hint="eastAsia"/>
                <w:color w:val="000000" w:themeColor="text1"/>
                <w:sz w:val="24"/>
              </w:rPr>
              <w:t>查</w:t>
            </w:r>
            <w:r w:rsidR="00536474">
              <w:rPr>
                <w:rFonts w:ascii="黑体" w:eastAsia="黑体" w:hAnsi="黑体" w:hint="eastAsia"/>
                <w:color w:val="000000" w:themeColor="text1"/>
                <w:sz w:val="24"/>
              </w:rPr>
              <w:t xml:space="preserve"> </w:t>
            </w:r>
            <w:r w:rsidRPr="00536474">
              <w:rPr>
                <w:rFonts w:ascii="黑体" w:eastAsia="黑体" w:hAnsi="黑体" w:hint="eastAsia"/>
                <w:color w:val="000000" w:themeColor="text1"/>
                <w:sz w:val="24"/>
              </w:rPr>
              <w:t>情</w:t>
            </w:r>
            <w:r w:rsidR="00536474">
              <w:rPr>
                <w:rFonts w:ascii="黑体" w:eastAsia="黑体" w:hAnsi="黑体" w:hint="eastAsia"/>
                <w:color w:val="000000" w:themeColor="text1"/>
                <w:sz w:val="24"/>
              </w:rPr>
              <w:t xml:space="preserve"> </w:t>
            </w:r>
            <w:r w:rsidRPr="00536474">
              <w:rPr>
                <w:rFonts w:ascii="黑体" w:eastAsia="黑体" w:hAnsi="黑体" w:hint="eastAsia"/>
                <w:color w:val="000000" w:themeColor="text1"/>
                <w:sz w:val="24"/>
              </w:rPr>
              <w:t>况</w:t>
            </w:r>
          </w:p>
        </w:tc>
        <w:tc>
          <w:tcPr>
            <w:tcW w:w="8393" w:type="dxa"/>
            <w:gridSpan w:val="3"/>
          </w:tcPr>
          <w:p w14:paraId="29C592CB" w14:textId="77777777" w:rsidR="00230D14" w:rsidRPr="00536474" w:rsidRDefault="00230D14" w:rsidP="00536474">
            <w:pPr>
              <w:spacing w:line="400" w:lineRule="exact"/>
              <w:rPr>
                <w:rFonts w:ascii="黑体" w:eastAsia="黑体" w:hAnsi="黑体"/>
                <w:color w:val="000000" w:themeColor="text1"/>
                <w:sz w:val="24"/>
              </w:rPr>
            </w:pPr>
            <w:r w:rsidRPr="00536474">
              <w:rPr>
                <w:rFonts w:ascii="黑体" w:eastAsia="黑体" w:hAnsi="黑体" w:hint="eastAsia"/>
                <w:color w:val="000000" w:themeColor="text1"/>
                <w:sz w:val="24"/>
              </w:rPr>
              <w:t>检查的主要内容：</w:t>
            </w:r>
            <w:r w:rsidRPr="00536474">
              <w:rPr>
                <w:rFonts w:ascii="黑体" w:eastAsia="黑体" w:hAnsi="黑体"/>
                <w:color w:val="000000" w:themeColor="text1"/>
                <w:sz w:val="24"/>
              </w:rPr>
              <w:t xml:space="preserve"> </w:t>
            </w:r>
          </w:p>
          <w:p w14:paraId="1B9D331D" w14:textId="77777777" w:rsidR="00230D14" w:rsidRPr="00F02A7F" w:rsidRDefault="00230D14" w:rsidP="00230D14">
            <w:pPr>
              <w:spacing w:line="400" w:lineRule="exact"/>
              <w:ind w:firstLineChars="100" w:firstLine="240"/>
              <w:jc w:val="left"/>
              <w:rPr>
                <w:rFonts w:ascii="宋体" w:hAnsi="宋体"/>
                <w:color w:val="000000" w:themeColor="text1"/>
                <w:sz w:val="24"/>
                <w:u w:val="single"/>
              </w:rPr>
            </w:pPr>
            <w:r w:rsidRPr="00F02A7F">
              <w:rPr>
                <w:rFonts w:ascii="宋体" w:hAnsi="宋体" w:hint="eastAsia"/>
                <w:color w:val="000000" w:themeColor="text1"/>
                <w:sz w:val="24"/>
              </w:rPr>
              <w:t>1</w:t>
            </w:r>
            <w:r w:rsidRPr="00F02A7F">
              <w:rPr>
                <w:rFonts w:ascii="宋体" w:hAnsi="宋体"/>
                <w:color w:val="000000" w:themeColor="text1"/>
                <w:sz w:val="24"/>
              </w:rPr>
              <w:t>.</w:t>
            </w:r>
            <w:r w:rsidRPr="00F02A7F">
              <w:rPr>
                <w:rFonts w:ascii="宋体" w:hAnsi="宋体" w:hint="eastAsia"/>
                <w:color w:val="000000" w:themeColor="text1"/>
                <w:sz w:val="24"/>
              </w:rPr>
              <w:t>是否制定院系实施细则</w:t>
            </w:r>
            <w:r w:rsidRPr="00F02A7F">
              <w:rPr>
                <w:rFonts w:ascii="宋体" w:hAnsi="宋体"/>
                <w:color w:val="000000" w:themeColor="text1"/>
                <w:sz w:val="24"/>
              </w:rPr>
              <w:t xml:space="preserve">      </w:t>
            </w:r>
            <w:sdt>
              <w:sdtPr>
                <w:rPr>
                  <w:rFonts w:ascii="宋体" w:hAnsi="宋体" w:hint="eastAsia"/>
                  <w:color w:val="000000" w:themeColor="text1"/>
                  <w:sz w:val="24"/>
                </w:rPr>
                <w:id w:val="-1033578053"/>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是 </w:t>
            </w:r>
            <w:r w:rsidRPr="00F02A7F">
              <w:rPr>
                <w:rFonts w:ascii="宋体" w:hAnsi="宋体"/>
                <w:color w:val="000000" w:themeColor="text1"/>
                <w:sz w:val="24"/>
              </w:rPr>
              <w:t xml:space="preserve"> </w:t>
            </w:r>
            <w:sdt>
              <w:sdtPr>
                <w:rPr>
                  <w:rFonts w:ascii="宋体" w:hAnsi="宋体" w:hint="eastAsia"/>
                  <w:color w:val="000000" w:themeColor="text1"/>
                  <w:sz w:val="24"/>
                </w:rPr>
                <w:id w:val="86890687"/>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否 </w:t>
            </w:r>
            <w:r w:rsidRPr="00F02A7F">
              <w:rPr>
                <w:rFonts w:ascii="宋体" w:hAnsi="宋体"/>
                <w:color w:val="000000" w:themeColor="text1"/>
                <w:sz w:val="24"/>
              </w:rPr>
              <w:t xml:space="preserve"> </w:t>
            </w:r>
            <w:sdt>
              <w:sdtPr>
                <w:rPr>
                  <w:rFonts w:ascii="宋体" w:hAnsi="宋体" w:hint="eastAsia"/>
                  <w:color w:val="000000" w:themeColor="text1"/>
                  <w:sz w:val="24"/>
                </w:rPr>
                <w:id w:val="1071929115"/>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其他</w:t>
            </w:r>
            <w:r w:rsidRPr="00F02A7F">
              <w:rPr>
                <w:rFonts w:ascii="宋体" w:hAnsi="宋体" w:hint="eastAsia"/>
                <w:color w:val="000000" w:themeColor="text1"/>
                <w:sz w:val="24"/>
                <w:u w:val="single"/>
              </w:rPr>
              <w:t xml:space="preserve"> </w:t>
            </w:r>
            <w:r w:rsidRPr="00F02A7F">
              <w:rPr>
                <w:rFonts w:ascii="宋体" w:hAnsi="宋体"/>
                <w:color w:val="000000" w:themeColor="text1"/>
                <w:sz w:val="24"/>
                <w:u w:val="single"/>
              </w:rPr>
              <w:t xml:space="preserve">        </w:t>
            </w:r>
          </w:p>
          <w:p w14:paraId="78BEB04E" w14:textId="77777777" w:rsidR="00230D14" w:rsidRPr="00F02A7F" w:rsidRDefault="00230D14" w:rsidP="00230D14">
            <w:pPr>
              <w:spacing w:line="400" w:lineRule="exact"/>
              <w:ind w:firstLineChars="100" w:firstLine="240"/>
              <w:jc w:val="left"/>
              <w:rPr>
                <w:rFonts w:ascii="宋体" w:hAnsi="宋体"/>
                <w:color w:val="000000" w:themeColor="text1"/>
                <w:sz w:val="24"/>
              </w:rPr>
            </w:pPr>
            <w:r w:rsidRPr="00F02A7F">
              <w:rPr>
                <w:rFonts w:ascii="宋体" w:hAnsi="宋体"/>
                <w:color w:val="000000" w:themeColor="text1"/>
                <w:sz w:val="24"/>
              </w:rPr>
              <w:t>2.</w:t>
            </w:r>
            <w:r w:rsidRPr="00F02A7F">
              <w:rPr>
                <w:rFonts w:ascii="宋体" w:hAnsi="宋体" w:hint="eastAsia"/>
                <w:color w:val="000000" w:themeColor="text1"/>
                <w:sz w:val="24"/>
              </w:rPr>
              <w:t xml:space="preserve">准备工作情况  </w:t>
            </w:r>
            <w:r w:rsidRPr="00F02A7F">
              <w:rPr>
                <w:rFonts w:ascii="宋体" w:hAnsi="宋体"/>
                <w:color w:val="000000" w:themeColor="text1"/>
                <w:sz w:val="24"/>
              </w:rPr>
              <w:t xml:space="preserve">            </w:t>
            </w:r>
            <w:sdt>
              <w:sdtPr>
                <w:rPr>
                  <w:rFonts w:ascii="宋体" w:hAnsi="宋体" w:hint="eastAsia"/>
                  <w:color w:val="000000" w:themeColor="text1"/>
                  <w:sz w:val="24"/>
                </w:rPr>
                <w:id w:val="-603886136"/>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优 </w:t>
            </w:r>
            <w:r w:rsidRPr="00F02A7F">
              <w:rPr>
                <w:rFonts w:ascii="宋体" w:hAnsi="宋体"/>
                <w:color w:val="000000" w:themeColor="text1"/>
                <w:sz w:val="24"/>
              </w:rPr>
              <w:t xml:space="preserve"> </w:t>
            </w:r>
            <w:sdt>
              <w:sdtPr>
                <w:rPr>
                  <w:rFonts w:ascii="宋体" w:hAnsi="宋体" w:hint="eastAsia"/>
                  <w:color w:val="000000" w:themeColor="text1"/>
                  <w:sz w:val="24"/>
                </w:rPr>
                <w:id w:val="-330605714"/>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良 </w:t>
            </w:r>
            <w:r w:rsidRPr="00F02A7F">
              <w:rPr>
                <w:rFonts w:ascii="宋体" w:hAnsi="宋体"/>
                <w:color w:val="000000" w:themeColor="text1"/>
                <w:sz w:val="24"/>
              </w:rPr>
              <w:t xml:space="preserve"> </w:t>
            </w:r>
            <w:sdt>
              <w:sdtPr>
                <w:rPr>
                  <w:rFonts w:ascii="宋体" w:hAnsi="宋体" w:hint="eastAsia"/>
                  <w:color w:val="000000" w:themeColor="text1"/>
                  <w:sz w:val="24"/>
                </w:rPr>
                <w:id w:val="-407146715"/>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中 </w:t>
            </w:r>
            <w:r w:rsidRPr="00F02A7F">
              <w:rPr>
                <w:rFonts w:ascii="宋体" w:hAnsi="宋体"/>
                <w:color w:val="000000" w:themeColor="text1"/>
                <w:sz w:val="24"/>
              </w:rPr>
              <w:t xml:space="preserve"> </w:t>
            </w:r>
            <w:sdt>
              <w:sdtPr>
                <w:rPr>
                  <w:rFonts w:ascii="宋体" w:hAnsi="宋体" w:hint="eastAsia"/>
                  <w:color w:val="000000" w:themeColor="text1"/>
                  <w:sz w:val="24"/>
                </w:rPr>
                <w:id w:val="1215859276"/>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合格  </w:t>
            </w:r>
            <w:sdt>
              <w:sdtPr>
                <w:rPr>
                  <w:rFonts w:ascii="宋体" w:hAnsi="宋体" w:hint="eastAsia"/>
                  <w:color w:val="000000" w:themeColor="text1"/>
                  <w:sz w:val="24"/>
                </w:rPr>
                <w:id w:val="-11768403"/>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差</w:t>
            </w:r>
          </w:p>
          <w:p w14:paraId="467E9932" w14:textId="77777777" w:rsidR="00230D14" w:rsidRPr="00F02A7F" w:rsidRDefault="00230D14" w:rsidP="00230D14">
            <w:pPr>
              <w:spacing w:line="400" w:lineRule="exact"/>
              <w:ind w:firstLineChars="100" w:firstLine="240"/>
              <w:jc w:val="left"/>
              <w:rPr>
                <w:rFonts w:ascii="宋体" w:hAnsi="宋体"/>
                <w:color w:val="000000" w:themeColor="text1"/>
                <w:sz w:val="24"/>
              </w:rPr>
            </w:pPr>
            <w:r w:rsidRPr="00F02A7F">
              <w:rPr>
                <w:rFonts w:ascii="宋体" w:hAnsi="宋体"/>
                <w:color w:val="000000" w:themeColor="text1"/>
                <w:sz w:val="24"/>
              </w:rPr>
              <w:t>3.</w:t>
            </w:r>
            <w:r w:rsidRPr="00F02A7F">
              <w:rPr>
                <w:rFonts w:ascii="宋体" w:hAnsi="宋体" w:hint="eastAsia"/>
                <w:color w:val="000000" w:themeColor="text1"/>
                <w:sz w:val="24"/>
              </w:rPr>
              <w:t xml:space="preserve">过程组织情况  </w:t>
            </w:r>
            <w:r w:rsidRPr="00F02A7F">
              <w:rPr>
                <w:rFonts w:ascii="宋体" w:hAnsi="宋体"/>
                <w:color w:val="000000" w:themeColor="text1"/>
                <w:sz w:val="24"/>
              </w:rPr>
              <w:t xml:space="preserve">            </w:t>
            </w:r>
            <w:sdt>
              <w:sdtPr>
                <w:rPr>
                  <w:rFonts w:ascii="宋体" w:hAnsi="宋体" w:hint="eastAsia"/>
                  <w:color w:val="000000" w:themeColor="text1"/>
                  <w:sz w:val="24"/>
                </w:rPr>
                <w:id w:val="1043482998"/>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优 </w:t>
            </w:r>
            <w:r w:rsidRPr="00F02A7F">
              <w:rPr>
                <w:rFonts w:ascii="宋体" w:hAnsi="宋体"/>
                <w:color w:val="000000" w:themeColor="text1"/>
                <w:sz w:val="24"/>
              </w:rPr>
              <w:t xml:space="preserve"> </w:t>
            </w:r>
            <w:sdt>
              <w:sdtPr>
                <w:rPr>
                  <w:rFonts w:ascii="宋体" w:hAnsi="宋体" w:hint="eastAsia"/>
                  <w:color w:val="000000" w:themeColor="text1"/>
                  <w:sz w:val="24"/>
                </w:rPr>
                <w:id w:val="-1719576533"/>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良 </w:t>
            </w:r>
            <w:r w:rsidRPr="00F02A7F">
              <w:rPr>
                <w:rFonts w:ascii="宋体" w:hAnsi="宋体"/>
                <w:color w:val="000000" w:themeColor="text1"/>
                <w:sz w:val="24"/>
              </w:rPr>
              <w:t xml:space="preserve"> </w:t>
            </w:r>
            <w:sdt>
              <w:sdtPr>
                <w:rPr>
                  <w:rFonts w:ascii="宋体" w:hAnsi="宋体" w:hint="eastAsia"/>
                  <w:color w:val="000000" w:themeColor="text1"/>
                  <w:sz w:val="24"/>
                </w:rPr>
                <w:id w:val="-1093937626"/>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中 </w:t>
            </w:r>
            <w:r w:rsidRPr="00F02A7F">
              <w:rPr>
                <w:rFonts w:ascii="宋体" w:hAnsi="宋体"/>
                <w:color w:val="000000" w:themeColor="text1"/>
                <w:sz w:val="24"/>
              </w:rPr>
              <w:t xml:space="preserve"> </w:t>
            </w:r>
            <w:sdt>
              <w:sdtPr>
                <w:rPr>
                  <w:rFonts w:ascii="宋体" w:hAnsi="宋体" w:hint="eastAsia"/>
                  <w:color w:val="000000" w:themeColor="text1"/>
                  <w:sz w:val="24"/>
                </w:rPr>
                <w:id w:val="-336543702"/>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合格  </w:t>
            </w:r>
            <w:sdt>
              <w:sdtPr>
                <w:rPr>
                  <w:rFonts w:ascii="宋体" w:hAnsi="宋体" w:hint="eastAsia"/>
                  <w:color w:val="000000" w:themeColor="text1"/>
                  <w:sz w:val="24"/>
                </w:rPr>
                <w:id w:val="1738666737"/>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差</w:t>
            </w:r>
          </w:p>
          <w:p w14:paraId="01C7EC8F" w14:textId="77777777" w:rsidR="00230D14" w:rsidRPr="00F02A7F" w:rsidRDefault="00230D14" w:rsidP="00230D14">
            <w:pPr>
              <w:spacing w:line="400" w:lineRule="exact"/>
              <w:ind w:firstLineChars="100" w:firstLine="240"/>
              <w:jc w:val="left"/>
              <w:rPr>
                <w:rFonts w:ascii="宋体" w:hAnsi="宋体"/>
                <w:color w:val="000000" w:themeColor="text1"/>
                <w:sz w:val="24"/>
              </w:rPr>
            </w:pPr>
            <w:r w:rsidRPr="00F02A7F">
              <w:rPr>
                <w:rFonts w:ascii="宋体" w:hAnsi="宋体"/>
                <w:color w:val="000000" w:themeColor="text1"/>
                <w:sz w:val="24"/>
              </w:rPr>
              <w:t>4.</w:t>
            </w:r>
            <w:r w:rsidRPr="00F02A7F">
              <w:rPr>
                <w:rFonts w:ascii="宋体" w:hAnsi="宋体" w:hint="eastAsia"/>
                <w:color w:val="000000" w:themeColor="text1"/>
                <w:sz w:val="24"/>
              </w:rPr>
              <w:t xml:space="preserve">把关严谨程度  </w:t>
            </w:r>
            <w:r w:rsidRPr="00F02A7F">
              <w:rPr>
                <w:rFonts w:ascii="宋体" w:hAnsi="宋体"/>
                <w:color w:val="000000" w:themeColor="text1"/>
                <w:sz w:val="24"/>
              </w:rPr>
              <w:t xml:space="preserve">            </w:t>
            </w:r>
            <w:sdt>
              <w:sdtPr>
                <w:rPr>
                  <w:rFonts w:ascii="宋体" w:hAnsi="宋体" w:hint="eastAsia"/>
                  <w:color w:val="000000" w:themeColor="text1"/>
                  <w:sz w:val="24"/>
                </w:rPr>
                <w:id w:val="-1517605650"/>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优 </w:t>
            </w:r>
            <w:r w:rsidRPr="00F02A7F">
              <w:rPr>
                <w:rFonts w:ascii="宋体" w:hAnsi="宋体"/>
                <w:color w:val="000000" w:themeColor="text1"/>
                <w:sz w:val="24"/>
              </w:rPr>
              <w:t xml:space="preserve"> </w:t>
            </w:r>
            <w:sdt>
              <w:sdtPr>
                <w:rPr>
                  <w:rFonts w:ascii="宋体" w:hAnsi="宋体" w:hint="eastAsia"/>
                  <w:color w:val="000000" w:themeColor="text1"/>
                  <w:sz w:val="24"/>
                </w:rPr>
                <w:id w:val="157359081"/>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良 </w:t>
            </w:r>
            <w:r w:rsidRPr="00F02A7F">
              <w:rPr>
                <w:rFonts w:ascii="宋体" w:hAnsi="宋体"/>
                <w:color w:val="000000" w:themeColor="text1"/>
                <w:sz w:val="24"/>
              </w:rPr>
              <w:t xml:space="preserve"> </w:t>
            </w:r>
            <w:sdt>
              <w:sdtPr>
                <w:rPr>
                  <w:rFonts w:ascii="宋体" w:hAnsi="宋体" w:hint="eastAsia"/>
                  <w:color w:val="000000" w:themeColor="text1"/>
                  <w:sz w:val="24"/>
                </w:rPr>
                <w:id w:val="416594846"/>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中 </w:t>
            </w:r>
            <w:r w:rsidRPr="00F02A7F">
              <w:rPr>
                <w:rFonts w:ascii="宋体" w:hAnsi="宋体"/>
                <w:color w:val="000000" w:themeColor="text1"/>
                <w:sz w:val="24"/>
              </w:rPr>
              <w:t xml:space="preserve"> </w:t>
            </w:r>
            <w:sdt>
              <w:sdtPr>
                <w:rPr>
                  <w:rFonts w:ascii="宋体" w:hAnsi="宋体" w:hint="eastAsia"/>
                  <w:color w:val="000000" w:themeColor="text1"/>
                  <w:sz w:val="24"/>
                </w:rPr>
                <w:id w:val="73631828"/>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合格  </w:t>
            </w:r>
            <w:sdt>
              <w:sdtPr>
                <w:rPr>
                  <w:rFonts w:ascii="宋体" w:hAnsi="宋体" w:hint="eastAsia"/>
                  <w:color w:val="000000" w:themeColor="text1"/>
                  <w:sz w:val="24"/>
                </w:rPr>
                <w:id w:val="1795175359"/>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差</w:t>
            </w:r>
          </w:p>
        </w:tc>
      </w:tr>
      <w:tr w:rsidR="00F02A7F" w:rsidRPr="00F02A7F" w14:paraId="1CFC5448" w14:textId="77777777" w:rsidTr="00230D14">
        <w:trPr>
          <w:trHeight w:val="6764"/>
        </w:trPr>
        <w:tc>
          <w:tcPr>
            <w:tcW w:w="850" w:type="dxa"/>
            <w:vMerge/>
          </w:tcPr>
          <w:p w14:paraId="211037AE" w14:textId="77777777" w:rsidR="00EA11E9" w:rsidRPr="00F02A7F" w:rsidRDefault="00EA11E9" w:rsidP="00230D14">
            <w:pPr>
              <w:spacing w:line="400" w:lineRule="exact"/>
              <w:jc w:val="center"/>
              <w:rPr>
                <w:rFonts w:ascii="宋体" w:hAnsi="宋体"/>
                <w:color w:val="000000" w:themeColor="text1"/>
                <w:sz w:val="24"/>
              </w:rPr>
            </w:pPr>
          </w:p>
        </w:tc>
        <w:tc>
          <w:tcPr>
            <w:tcW w:w="8393" w:type="dxa"/>
            <w:gridSpan w:val="3"/>
          </w:tcPr>
          <w:p w14:paraId="4281E2E0" w14:textId="77777777" w:rsidR="00EA11E9" w:rsidRPr="00536474" w:rsidRDefault="00EA11E9" w:rsidP="00536474">
            <w:pPr>
              <w:spacing w:line="400" w:lineRule="exact"/>
              <w:rPr>
                <w:rFonts w:ascii="黑体" w:eastAsia="黑体" w:hAnsi="黑体"/>
                <w:color w:val="000000" w:themeColor="text1"/>
                <w:sz w:val="24"/>
              </w:rPr>
            </w:pPr>
            <w:r w:rsidRPr="00536474">
              <w:rPr>
                <w:rFonts w:ascii="黑体" w:eastAsia="黑体" w:hAnsi="黑体"/>
                <w:color w:val="000000" w:themeColor="text1"/>
                <w:sz w:val="24"/>
              </w:rPr>
              <w:t>总体评价</w:t>
            </w:r>
            <w:r w:rsidRPr="00536474">
              <w:rPr>
                <w:rFonts w:ascii="黑体" w:eastAsia="黑体" w:hAnsi="黑体" w:hint="eastAsia"/>
                <w:color w:val="000000" w:themeColor="text1"/>
                <w:sz w:val="24"/>
              </w:rPr>
              <w:t>：</w:t>
            </w:r>
          </w:p>
          <w:p w14:paraId="0BE97AF4" w14:textId="77777777" w:rsidR="00EA11E9" w:rsidRPr="00F02A7F" w:rsidRDefault="00EA11E9" w:rsidP="00230D14">
            <w:pPr>
              <w:spacing w:line="400" w:lineRule="exact"/>
              <w:jc w:val="left"/>
              <w:rPr>
                <w:rFonts w:ascii="宋体" w:hAnsi="宋体"/>
                <w:color w:val="000000" w:themeColor="text1"/>
                <w:sz w:val="24"/>
              </w:rPr>
            </w:pPr>
            <w:r w:rsidRPr="00F02A7F">
              <w:rPr>
                <w:rFonts w:ascii="宋体" w:hAnsi="宋体" w:hint="eastAsia"/>
                <w:color w:val="000000" w:themeColor="text1"/>
                <w:sz w:val="24"/>
              </w:rPr>
              <w:t xml:space="preserve"> </w:t>
            </w:r>
            <w:r w:rsidRPr="00F02A7F">
              <w:rPr>
                <w:rFonts w:ascii="宋体" w:hAnsi="宋体"/>
                <w:color w:val="000000" w:themeColor="text1"/>
                <w:sz w:val="24"/>
              </w:rPr>
              <w:t xml:space="preserve">                             </w:t>
            </w:r>
            <w:sdt>
              <w:sdtPr>
                <w:rPr>
                  <w:rFonts w:ascii="宋体" w:hAnsi="宋体" w:hint="eastAsia"/>
                  <w:color w:val="000000" w:themeColor="text1"/>
                  <w:sz w:val="24"/>
                </w:rPr>
                <w:id w:val="211773814"/>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优 </w:t>
            </w:r>
            <w:r w:rsidRPr="00F02A7F">
              <w:rPr>
                <w:rFonts w:ascii="宋体" w:hAnsi="宋体"/>
                <w:color w:val="000000" w:themeColor="text1"/>
                <w:sz w:val="24"/>
              </w:rPr>
              <w:t xml:space="preserve"> </w:t>
            </w:r>
            <w:sdt>
              <w:sdtPr>
                <w:rPr>
                  <w:rFonts w:ascii="宋体" w:hAnsi="宋体" w:hint="eastAsia"/>
                  <w:color w:val="000000" w:themeColor="text1"/>
                  <w:sz w:val="24"/>
                </w:rPr>
                <w:id w:val="632286619"/>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良 </w:t>
            </w:r>
            <w:r w:rsidRPr="00F02A7F">
              <w:rPr>
                <w:rFonts w:ascii="宋体" w:hAnsi="宋体"/>
                <w:color w:val="000000" w:themeColor="text1"/>
                <w:sz w:val="24"/>
              </w:rPr>
              <w:t xml:space="preserve"> </w:t>
            </w:r>
            <w:sdt>
              <w:sdtPr>
                <w:rPr>
                  <w:rFonts w:ascii="宋体" w:hAnsi="宋体" w:hint="eastAsia"/>
                  <w:color w:val="000000" w:themeColor="text1"/>
                  <w:sz w:val="24"/>
                </w:rPr>
                <w:id w:val="-1373610186"/>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中 </w:t>
            </w:r>
            <w:r w:rsidRPr="00F02A7F">
              <w:rPr>
                <w:rFonts w:ascii="宋体" w:hAnsi="宋体"/>
                <w:color w:val="000000" w:themeColor="text1"/>
                <w:sz w:val="24"/>
              </w:rPr>
              <w:t xml:space="preserve"> </w:t>
            </w:r>
            <w:sdt>
              <w:sdtPr>
                <w:rPr>
                  <w:rFonts w:ascii="宋体" w:hAnsi="宋体" w:hint="eastAsia"/>
                  <w:color w:val="000000" w:themeColor="text1"/>
                  <w:sz w:val="24"/>
                </w:rPr>
                <w:id w:val="-426955381"/>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 xml:space="preserve">合格  </w:t>
            </w:r>
            <w:sdt>
              <w:sdtPr>
                <w:rPr>
                  <w:rFonts w:ascii="宋体" w:hAnsi="宋体" w:hint="eastAsia"/>
                  <w:color w:val="000000" w:themeColor="text1"/>
                  <w:sz w:val="24"/>
                </w:rPr>
                <w:id w:val="2081952101"/>
                <w14:checkbox>
                  <w14:checked w14:val="0"/>
                  <w14:checkedState w14:val="0052" w14:font="Wingdings 2"/>
                  <w14:uncheckedState w14:val="2610" w14:font="MS Gothic"/>
                </w14:checkbox>
              </w:sdtPr>
              <w:sdtEndPr/>
              <w:sdtContent>
                <w:r w:rsidRPr="00F02A7F">
                  <w:rPr>
                    <w:rFonts w:ascii="Segoe UI Symbol" w:hAnsi="Segoe UI Symbol" w:cs="Segoe UI Symbol"/>
                    <w:color w:val="000000" w:themeColor="text1"/>
                    <w:sz w:val="24"/>
                  </w:rPr>
                  <w:t>☐</w:t>
                </w:r>
              </w:sdtContent>
            </w:sdt>
            <w:r w:rsidRPr="00F02A7F">
              <w:rPr>
                <w:rFonts w:ascii="宋体" w:hAnsi="宋体" w:hint="eastAsia"/>
                <w:color w:val="000000" w:themeColor="text1"/>
                <w:sz w:val="24"/>
              </w:rPr>
              <w:t>差</w:t>
            </w:r>
          </w:p>
          <w:p w14:paraId="171E925F" w14:textId="61A3D5B2" w:rsidR="00EA11E9" w:rsidRPr="00F02A7F" w:rsidRDefault="00EA11E9" w:rsidP="00230D14">
            <w:pPr>
              <w:spacing w:line="400" w:lineRule="exact"/>
              <w:jc w:val="left"/>
              <w:rPr>
                <w:rFonts w:ascii="宋体" w:hAnsi="宋体"/>
                <w:b/>
                <w:color w:val="000000" w:themeColor="text1"/>
                <w:sz w:val="24"/>
              </w:rPr>
            </w:pPr>
            <w:r w:rsidRPr="00536474">
              <w:rPr>
                <w:rFonts w:ascii="黑体" w:eastAsia="黑体" w:hAnsi="黑体" w:hint="eastAsia"/>
                <w:color w:val="000000" w:themeColor="text1"/>
                <w:sz w:val="24"/>
              </w:rPr>
              <w:t>意见与建议</w:t>
            </w:r>
            <w:r w:rsidR="00230D14" w:rsidRPr="00F02A7F">
              <w:rPr>
                <w:rFonts w:ascii="宋体" w:hAnsi="宋体" w:hint="eastAsia"/>
                <w:color w:val="000000" w:themeColor="text1"/>
                <w:sz w:val="24"/>
              </w:rPr>
              <w:t>（包括实施细则的改进等）</w:t>
            </w:r>
            <w:r w:rsidRPr="00F02A7F">
              <w:rPr>
                <w:rFonts w:ascii="宋体" w:hAnsi="宋体" w:hint="eastAsia"/>
                <w:b/>
                <w:color w:val="000000" w:themeColor="text1"/>
                <w:sz w:val="24"/>
              </w:rPr>
              <w:t>：</w:t>
            </w:r>
          </w:p>
          <w:p w14:paraId="2CDFF00D" w14:textId="72512506" w:rsidR="00EA11E9" w:rsidRPr="00F02A7F" w:rsidRDefault="00230D14" w:rsidP="00230D14">
            <w:pPr>
              <w:spacing w:line="400" w:lineRule="exact"/>
              <w:jc w:val="left"/>
              <w:rPr>
                <w:rFonts w:ascii="宋体" w:hAnsi="宋体"/>
                <w:b/>
                <w:color w:val="000000" w:themeColor="text1"/>
                <w:sz w:val="24"/>
              </w:rPr>
            </w:pPr>
            <w:permStart w:id="1327528202" w:edGrp="everyone"/>
            <w:r w:rsidRPr="00F02A7F">
              <w:rPr>
                <w:rFonts w:ascii="宋体" w:hAnsi="宋体" w:hint="eastAsia"/>
                <w:b/>
                <w:color w:val="000000" w:themeColor="text1"/>
                <w:sz w:val="24"/>
              </w:rPr>
              <w:t xml:space="preserve"> </w:t>
            </w:r>
          </w:p>
          <w:permEnd w:id="1327528202"/>
          <w:p w14:paraId="184B54AE" w14:textId="2EAE8AB2" w:rsidR="00EA11E9" w:rsidRPr="00F02A7F" w:rsidRDefault="00EA11E9" w:rsidP="00230D14">
            <w:pPr>
              <w:spacing w:line="400" w:lineRule="exact"/>
              <w:jc w:val="left"/>
              <w:rPr>
                <w:rFonts w:ascii="宋体" w:hAnsi="宋体"/>
                <w:b/>
                <w:color w:val="000000" w:themeColor="text1"/>
                <w:sz w:val="24"/>
              </w:rPr>
            </w:pPr>
          </w:p>
        </w:tc>
      </w:tr>
    </w:tbl>
    <w:p w14:paraId="173A030F" w14:textId="690A84C1" w:rsidR="00230D14" w:rsidRDefault="0011410B" w:rsidP="003767C8">
      <w:pPr>
        <w:spacing w:beforeLines="100" w:before="312" w:line="380" w:lineRule="exact"/>
        <w:ind w:firstLineChars="200" w:firstLine="440"/>
        <w:jc w:val="left"/>
        <w:rPr>
          <w:sz w:val="22"/>
          <w:szCs w:val="21"/>
        </w:rPr>
      </w:pPr>
      <w:r>
        <w:rPr>
          <w:rFonts w:hint="eastAsia"/>
          <w:sz w:val="22"/>
          <w:szCs w:val="21"/>
        </w:rPr>
        <w:t>检查人</w:t>
      </w:r>
      <w:r w:rsidR="00C278B4">
        <w:rPr>
          <w:rFonts w:hint="eastAsia"/>
          <w:sz w:val="22"/>
          <w:szCs w:val="21"/>
        </w:rPr>
        <w:t>（</w:t>
      </w:r>
      <w:r>
        <w:rPr>
          <w:rFonts w:hint="eastAsia"/>
          <w:sz w:val="22"/>
          <w:szCs w:val="21"/>
        </w:rPr>
        <w:t>签名</w:t>
      </w:r>
      <w:r w:rsidR="00C278B4">
        <w:rPr>
          <w:rFonts w:hint="eastAsia"/>
          <w:sz w:val="22"/>
          <w:szCs w:val="21"/>
        </w:rPr>
        <w:t>）</w:t>
      </w:r>
      <w:r w:rsidR="00DF471B" w:rsidRPr="00DF471B">
        <w:rPr>
          <w:rFonts w:hint="eastAsia"/>
          <w:sz w:val="22"/>
          <w:szCs w:val="21"/>
        </w:rPr>
        <w:t>：</w:t>
      </w:r>
      <w:permStart w:id="2098080873" w:edGrp="everyone"/>
      <w:r w:rsidR="00DF471B" w:rsidRPr="00DF471B">
        <w:rPr>
          <w:sz w:val="22"/>
          <w:szCs w:val="21"/>
          <w:u w:val="single"/>
        </w:rPr>
        <w:t xml:space="preserve">   </w:t>
      </w:r>
      <w:r w:rsidR="003767C8">
        <w:rPr>
          <w:sz w:val="22"/>
          <w:szCs w:val="21"/>
          <w:u w:val="single"/>
        </w:rPr>
        <w:t xml:space="preserve">      </w:t>
      </w:r>
      <w:permEnd w:id="2098080873"/>
      <w:r w:rsidR="003767C8" w:rsidRPr="003767C8">
        <w:rPr>
          <w:sz w:val="22"/>
          <w:szCs w:val="21"/>
        </w:rPr>
        <w:t xml:space="preserve">                                   </w:t>
      </w:r>
      <w:r w:rsidR="00DF471B" w:rsidRPr="00DF471B">
        <w:rPr>
          <w:sz w:val="22"/>
          <w:szCs w:val="21"/>
        </w:rPr>
        <w:t xml:space="preserve"> </w:t>
      </w:r>
      <w:sdt>
        <w:sdtPr>
          <w:rPr>
            <w:sz w:val="22"/>
            <w:szCs w:val="21"/>
          </w:rPr>
          <w:id w:val="1656874485"/>
          <w:placeholder>
            <w:docPart w:val="DefaultPlaceholder_-1854013438"/>
          </w:placeholder>
          <w:date w:fullDate="2022-03-28T00:00:00Z">
            <w:dateFormat w:val="yyyy'年'M'月'd'日'"/>
            <w:lid w:val="zh-CN"/>
            <w:storeMappedDataAs w:val="dateTime"/>
            <w:calendar w:val="gregorian"/>
          </w:date>
        </w:sdtPr>
        <w:sdtEndPr/>
        <w:sdtContent>
          <w:r w:rsidR="003767C8">
            <w:rPr>
              <w:rFonts w:hint="eastAsia"/>
              <w:sz w:val="22"/>
              <w:szCs w:val="21"/>
            </w:rPr>
            <w:t>2022</w:t>
          </w:r>
          <w:r w:rsidR="003767C8">
            <w:rPr>
              <w:rFonts w:hint="eastAsia"/>
              <w:sz w:val="22"/>
              <w:szCs w:val="21"/>
            </w:rPr>
            <w:t>年</w:t>
          </w:r>
          <w:r w:rsidR="003767C8">
            <w:rPr>
              <w:rFonts w:hint="eastAsia"/>
              <w:sz w:val="22"/>
              <w:szCs w:val="21"/>
            </w:rPr>
            <w:t>3</w:t>
          </w:r>
          <w:r w:rsidR="003767C8">
            <w:rPr>
              <w:rFonts w:hint="eastAsia"/>
              <w:sz w:val="22"/>
              <w:szCs w:val="21"/>
            </w:rPr>
            <w:t>月</w:t>
          </w:r>
          <w:r w:rsidR="003767C8">
            <w:rPr>
              <w:rFonts w:hint="eastAsia"/>
              <w:sz w:val="22"/>
              <w:szCs w:val="21"/>
            </w:rPr>
            <w:t>28</w:t>
          </w:r>
          <w:r w:rsidR="003767C8">
            <w:rPr>
              <w:rFonts w:hint="eastAsia"/>
              <w:sz w:val="22"/>
              <w:szCs w:val="21"/>
            </w:rPr>
            <w:t>日</w:t>
          </w:r>
        </w:sdtContent>
      </w:sdt>
    </w:p>
    <w:p w14:paraId="5393BD06" w14:textId="77777777" w:rsidR="00230D14" w:rsidRDefault="00230D14">
      <w:pPr>
        <w:widowControl/>
        <w:jc w:val="left"/>
        <w:rPr>
          <w:sz w:val="22"/>
          <w:szCs w:val="21"/>
        </w:rPr>
      </w:pPr>
      <w:r>
        <w:rPr>
          <w:sz w:val="22"/>
          <w:szCs w:val="21"/>
        </w:rPr>
        <w:br w:type="page"/>
      </w:r>
    </w:p>
    <w:p w14:paraId="27941311" w14:textId="29E70310" w:rsidR="00914F2F" w:rsidRPr="00536474" w:rsidRDefault="00230D14" w:rsidP="00230D14">
      <w:pPr>
        <w:spacing w:beforeLines="50" w:before="156" w:line="440" w:lineRule="exact"/>
        <w:jc w:val="left"/>
        <w:rPr>
          <w:rFonts w:ascii="黑体" w:eastAsia="黑体" w:hAnsi="黑体"/>
          <w:sz w:val="28"/>
          <w:szCs w:val="28"/>
        </w:rPr>
      </w:pPr>
      <w:r w:rsidRPr="00536474">
        <w:rPr>
          <w:rFonts w:ascii="黑体" w:eastAsia="黑体" w:hAnsi="黑体" w:hint="eastAsia"/>
          <w:sz w:val="28"/>
          <w:szCs w:val="28"/>
        </w:rPr>
        <w:lastRenderedPageBreak/>
        <w:t>说明</w:t>
      </w:r>
      <w:r w:rsidR="00914F2F" w:rsidRPr="00536474">
        <w:rPr>
          <w:rFonts w:ascii="黑体" w:eastAsia="黑体" w:hAnsi="黑体" w:hint="eastAsia"/>
          <w:sz w:val="28"/>
          <w:szCs w:val="28"/>
        </w:rPr>
        <w:t>：</w:t>
      </w:r>
    </w:p>
    <w:p w14:paraId="76AC4AFD" w14:textId="77777777" w:rsidR="004F2F68" w:rsidRPr="004D65AA" w:rsidRDefault="004F2F68" w:rsidP="00230D14">
      <w:pPr>
        <w:spacing w:beforeLines="50" w:before="156" w:line="440" w:lineRule="exact"/>
        <w:ind w:firstLineChars="200" w:firstLine="480"/>
        <w:rPr>
          <w:bCs/>
          <w:sz w:val="24"/>
        </w:rPr>
      </w:pPr>
      <w:r>
        <w:rPr>
          <w:rFonts w:ascii="宋体" w:hAnsi="宋体" w:hint="eastAsia"/>
          <w:sz w:val="24"/>
        </w:rPr>
        <w:t>1</w:t>
      </w:r>
      <w:r>
        <w:rPr>
          <w:rFonts w:ascii="宋体" w:hAnsi="宋体"/>
          <w:sz w:val="24"/>
        </w:rPr>
        <w:t>.</w:t>
      </w:r>
      <w:r w:rsidRPr="004F2F68">
        <w:rPr>
          <w:rFonts w:hint="eastAsia"/>
          <w:bCs/>
          <w:sz w:val="24"/>
        </w:rPr>
        <w:t xml:space="preserve"> </w:t>
      </w:r>
      <w:r w:rsidR="00EB1357" w:rsidRPr="00EB1357">
        <w:rPr>
          <w:rFonts w:hint="eastAsia"/>
          <w:bCs/>
          <w:sz w:val="24"/>
        </w:rPr>
        <w:t>各院系根据修业年限及学科专业特点自行规定中期考核最迟通过时间，并应保证中期考核后学生具有足够时间开展论文撰写工作。</w:t>
      </w:r>
    </w:p>
    <w:p w14:paraId="4AC5C79E" w14:textId="77777777" w:rsidR="00EB1357" w:rsidRPr="00EB1357" w:rsidRDefault="004F2F68" w:rsidP="00230D14">
      <w:pPr>
        <w:spacing w:beforeLines="50" w:before="156" w:line="440" w:lineRule="exact"/>
        <w:ind w:firstLineChars="200" w:firstLine="480"/>
        <w:jc w:val="left"/>
        <w:rPr>
          <w:rFonts w:ascii="宋体" w:hAnsi="宋体"/>
          <w:sz w:val="24"/>
        </w:rPr>
      </w:pPr>
      <w:r>
        <w:rPr>
          <w:rFonts w:ascii="宋体" w:hAnsi="宋体"/>
          <w:sz w:val="24"/>
        </w:rPr>
        <w:t>2.</w:t>
      </w:r>
      <w:r w:rsidRPr="004F2F68">
        <w:rPr>
          <w:rFonts w:hint="eastAsia"/>
        </w:rPr>
        <w:t xml:space="preserve"> </w:t>
      </w:r>
      <w:r w:rsidR="00EB1357" w:rsidRPr="00EB1357">
        <w:rPr>
          <w:rFonts w:ascii="宋体" w:hAnsi="宋体" w:hint="eastAsia"/>
          <w:sz w:val="24"/>
        </w:rPr>
        <w:tab/>
        <w:t>中期考核是保证研究生培养质量的关键环节，应按照全面发展的要求和专业培养方案的规定，对照检查研究生个人培养计划的执行情况，全面考核研究生入学以来思想品德、学业水平、科研能力、社会实践和身心健康等方面情况，考核基本内容包括：</w:t>
      </w:r>
    </w:p>
    <w:p w14:paraId="2087CE0B" w14:textId="77777777" w:rsidR="00EB1357" w:rsidRPr="00EB1357" w:rsidRDefault="00EB1357" w:rsidP="00230D14">
      <w:pPr>
        <w:spacing w:beforeLines="50" w:before="156" w:line="440" w:lineRule="exact"/>
        <w:ind w:firstLineChars="200" w:firstLine="480"/>
        <w:jc w:val="left"/>
        <w:rPr>
          <w:rFonts w:ascii="宋体" w:hAnsi="宋体"/>
          <w:sz w:val="24"/>
        </w:rPr>
      </w:pPr>
      <w:r w:rsidRPr="00EB1357">
        <w:rPr>
          <w:rFonts w:ascii="宋体" w:hAnsi="宋体" w:hint="eastAsia"/>
          <w:sz w:val="24"/>
        </w:rPr>
        <w:t>1．思想政治表现及日常操行情况。</w:t>
      </w:r>
    </w:p>
    <w:p w14:paraId="14F84714" w14:textId="77777777" w:rsidR="00EB1357" w:rsidRPr="00EB1357" w:rsidRDefault="00EB1357" w:rsidP="00230D14">
      <w:pPr>
        <w:spacing w:beforeLines="50" w:before="156" w:line="440" w:lineRule="exact"/>
        <w:ind w:firstLineChars="200" w:firstLine="480"/>
        <w:jc w:val="left"/>
        <w:rPr>
          <w:rFonts w:ascii="宋体" w:hAnsi="宋体"/>
          <w:sz w:val="24"/>
        </w:rPr>
      </w:pPr>
      <w:r w:rsidRPr="00EB1357">
        <w:rPr>
          <w:rFonts w:ascii="宋体" w:hAnsi="宋体" w:hint="eastAsia"/>
          <w:sz w:val="24"/>
        </w:rPr>
        <w:t>2．应修课程及学分、其他必修环节及学分的完成情况。</w:t>
      </w:r>
    </w:p>
    <w:p w14:paraId="13CB7DE5" w14:textId="77777777" w:rsidR="00EB1357" w:rsidRPr="00EB1357" w:rsidRDefault="00EB1357" w:rsidP="00230D14">
      <w:pPr>
        <w:spacing w:beforeLines="50" w:before="156" w:line="440" w:lineRule="exact"/>
        <w:ind w:firstLineChars="200" w:firstLine="480"/>
        <w:jc w:val="left"/>
        <w:rPr>
          <w:rFonts w:ascii="宋体" w:hAnsi="宋体"/>
          <w:sz w:val="24"/>
        </w:rPr>
      </w:pPr>
      <w:r w:rsidRPr="00EB1357">
        <w:rPr>
          <w:rFonts w:ascii="宋体" w:hAnsi="宋体" w:hint="eastAsia"/>
          <w:sz w:val="24"/>
        </w:rPr>
        <w:t>3．自学位论文开题以来在相关科研、论文撰写方面的进展情况。</w:t>
      </w:r>
    </w:p>
    <w:p w14:paraId="00A97371" w14:textId="77777777" w:rsidR="004F2F68" w:rsidRPr="004F2F68" w:rsidRDefault="00EB1357" w:rsidP="00230D14">
      <w:pPr>
        <w:spacing w:beforeLines="50" w:before="156" w:line="440" w:lineRule="exact"/>
        <w:ind w:firstLineChars="200" w:firstLine="480"/>
        <w:jc w:val="left"/>
        <w:rPr>
          <w:rFonts w:ascii="宋体" w:hAnsi="宋体"/>
          <w:sz w:val="24"/>
        </w:rPr>
      </w:pPr>
      <w:r w:rsidRPr="00EB1357">
        <w:rPr>
          <w:rFonts w:ascii="宋体" w:hAnsi="宋体" w:hint="eastAsia"/>
          <w:sz w:val="24"/>
        </w:rPr>
        <w:t>各学科专业可在此基础上增加其他环节的考核，如学科专业综合考试、经典与前沿文献阅读汇报、研究伦理与学术规范考查等。</w:t>
      </w:r>
    </w:p>
    <w:p w14:paraId="7FBE60D5" w14:textId="77777777" w:rsidR="004F2F68" w:rsidRDefault="00EB1357" w:rsidP="00230D14">
      <w:pPr>
        <w:spacing w:beforeLines="50" w:before="156" w:line="440" w:lineRule="exact"/>
        <w:ind w:firstLineChars="200" w:firstLine="480"/>
        <w:jc w:val="left"/>
        <w:rPr>
          <w:rFonts w:ascii="宋体" w:hAnsi="宋体"/>
          <w:sz w:val="24"/>
        </w:rPr>
      </w:pPr>
      <w:r>
        <w:rPr>
          <w:rFonts w:ascii="宋体" w:hAnsi="宋体" w:hint="eastAsia"/>
          <w:sz w:val="24"/>
        </w:rPr>
        <w:t>3．</w:t>
      </w:r>
      <w:r w:rsidRPr="00EB1357">
        <w:rPr>
          <w:rFonts w:ascii="宋体" w:hAnsi="宋体" w:hint="eastAsia"/>
          <w:sz w:val="24"/>
        </w:rPr>
        <w:t>各学院（系、部、所）应按一级学科或二级学科或专业学位点成立中期考核专家小组，对研究生进行全面考核。考核专家小组一般由3-5名研究生导师组成；设组长1名，组员由组长提名。</w:t>
      </w:r>
    </w:p>
    <w:p w14:paraId="206D5D68" w14:textId="0077448A" w:rsidR="00A55199" w:rsidRPr="00EA11E9" w:rsidRDefault="00EB1357" w:rsidP="00230D14">
      <w:pPr>
        <w:spacing w:beforeLines="50" w:before="156" w:line="440" w:lineRule="exact"/>
        <w:ind w:firstLineChars="200" w:firstLine="480"/>
        <w:jc w:val="left"/>
        <w:rPr>
          <w:b/>
          <w:color w:val="0070C0"/>
          <w:sz w:val="24"/>
        </w:rPr>
      </w:pPr>
      <w:r>
        <w:rPr>
          <w:rFonts w:ascii="宋体" w:hAnsi="宋体"/>
          <w:sz w:val="24"/>
        </w:rPr>
        <w:t>4</w:t>
      </w:r>
      <w:r w:rsidR="004F2F68">
        <w:rPr>
          <w:rFonts w:ascii="宋体" w:hAnsi="宋体"/>
          <w:sz w:val="24"/>
        </w:rPr>
        <w:t>.</w:t>
      </w:r>
      <w:r w:rsidR="004F2F68" w:rsidRPr="004F2F68">
        <w:rPr>
          <w:rFonts w:ascii="宋体" w:hAnsi="宋体" w:hint="eastAsia"/>
          <w:sz w:val="24"/>
        </w:rPr>
        <w:t xml:space="preserve"> </w:t>
      </w:r>
      <w:r w:rsidR="004F2F68">
        <w:rPr>
          <w:rFonts w:ascii="宋体" w:hAnsi="宋体" w:hint="eastAsia"/>
          <w:sz w:val="24"/>
        </w:rPr>
        <w:t>其他要求详见《</w:t>
      </w:r>
      <w:r w:rsidRPr="00EB1357">
        <w:rPr>
          <w:rFonts w:ascii="宋体" w:hAnsi="宋体" w:hint="eastAsia"/>
          <w:sz w:val="24"/>
        </w:rPr>
        <w:t>上海外国语大学研究生中期考核实施办法</w:t>
      </w:r>
      <w:r w:rsidR="004F2F68">
        <w:rPr>
          <w:rFonts w:ascii="宋体" w:hAnsi="宋体" w:hint="eastAsia"/>
          <w:sz w:val="24"/>
        </w:rPr>
        <w:t>》</w:t>
      </w:r>
      <w:r w:rsidR="00F134B9">
        <w:rPr>
          <w:rFonts w:ascii="宋体" w:hAnsi="宋体" w:hint="eastAsia"/>
          <w:sz w:val="24"/>
        </w:rPr>
        <w:t>及各院系实施细则</w:t>
      </w:r>
      <w:r w:rsidR="004F2F68">
        <w:rPr>
          <w:rFonts w:ascii="宋体" w:hAnsi="宋体" w:hint="eastAsia"/>
          <w:sz w:val="24"/>
        </w:rPr>
        <w:t>。</w:t>
      </w:r>
      <w:r w:rsidR="00A55199" w:rsidRPr="00EA11E9">
        <w:rPr>
          <w:rFonts w:hint="eastAsia"/>
          <w:b/>
          <w:color w:val="0070C0"/>
          <w:sz w:val="24"/>
        </w:rPr>
        <w:t>（</w:t>
      </w:r>
      <w:hyperlink r:id="rId6" w:history="1">
        <w:r w:rsidR="00A55199" w:rsidRPr="00EA11E9">
          <w:rPr>
            <w:rStyle w:val="af0"/>
            <w:b/>
            <w:color w:val="0070C0"/>
            <w:sz w:val="24"/>
          </w:rPr>
          <w:t>http://graduate.shisu.edu.cn/de/f8/c8875a122616/page.htm</w:t>
        </w:r>
      </w:hyperlink>
      <w:r w:rsidR="00A55199" w:rsidRPr="00EA11E9">
        <w:rPr>
          <w:rFonts w:hint="eastAsia"/>
          <w:b/>
          <w:color w:val="0070C0"/>
          <w:sz w:val="24"/>
        </w:rPr>
        <w:t>）</w:t>
      </w:r>
    </w:p>
    <w:p w14:paraId="1D0F2318" w14:textId="2E67E458" w:rsidR="004F2F68" w:rsidRPr="004F2F68" w:rsidRDefault="00A30AC1" w:rsidP="00230D14">
      <w:pPr>
        <w:spacing w:beforeLines="50" w:before="156" w:line="440" w:lineRule="exact"/>
        <w:ind w:firstLineChars="200" w:firstLine="480"/>
        <w:jc w:val="left"/>
        <w:rPr>
          <w:rFonts w:ascii="宋体" w:hAnsi="宋体"/>
          <w:sz w:val="24"/>
        </w:rPr>
      </w:pPr>
      <w:r>
        <w:rPr>
          <w:rFonts w:ascii="宋体" w:hAnsi="宋体" w:hint="eastAsia"/>
          <w:sz w:val="24"/>
        </w:rPr>
        <w:t>5</w:t>
      </w:r>
      <w:r>
        <w:rPr>
          <w:rFonts w:ascii="宋体" w:hAnsi="宋体"/>
          <w:sz w:val="24"/>
        </w:rPr>
        <w:t>.</w:t>
      </w:r>
      <w:r w:rsidRPr="00A30AC1">
        <w:rPr>
          <w:rFonts w:hint="eastAsia"/>
        </w:rPr>
        <w:t xml:space="preserve"> </w:t>
      </w:r>
      <w:r w:rsidRPr="00A30AC1">
        <w:rPr>
          <w:rFonts w:ascii="宋体" w:hAnsi="宋体" w:hint="eastAsia"/>
          <w:sz w:val="24"/>
        </w:rPr>
        <w:t>督导专家可以登录研究生管理系统，进入“</w:t>
      </w:r>
      <w:r w:rsidRPr="0045173B">
        <w:rPr>
          <w:rFonts w:ascii="宋体" w:hAnsi="宋体" w:hint="eastAsia"/>
          <w:b/>
          <w:sz w:val="24"/>
        </w:rPr>
        <w:t>中期考核管理应用</w:t>
      </w:r>
      <w:r w:rsidRPr="00A30AC1">
        <w:rPr>
          <w:rFonts w:ascii="宋体" w:hAnsi="宋体" w:hint="eastAsia"/>
          <w:sz w:val="24"/>
        </w:rPr>
        <w:t>”，输入学生学号，搜索并</w:t>
      </w:r>
      <w:r w:rsidR="0045173B">
        <w:rPr>
          <w:rFonts w:ascii="宋体" w:hAnsi="宋体" w:hint="eastAsia"/>
          <w:sz w:val="24"/>
        </w:rPr>
        <w:t>查阅</w:t>
      </w:r>
      <w:r w:rsidRPr="00A30AC1">
        <w:rPr>
          <w:rFonts w:ascii="宋体" w:hAnsi="宋体" w:hint="eastAsia"/>
          <w:sz w:val="24"/>
        </w:rPr>
        <w:t>学生录入系统的</w:t>
      </w:r>
      <w:r>
        <w:rPr>
          <w:rFonts w:ascii="宋体" w:hAnsi="宋体" w:hint="eastAsia"/>
          <w:sz w:val="24"/>
        </w:rPr>
        <w:t>中期考核</w:t>
      </w:r>
      <w:r w:rsidRPr="00A30AC1">
        <w:rPr>
          <w:rFonts w:ascii="宋体" w:hAnsi="宋体" w:hint="eastAsia"/>
          <w:sz w:val="24"/>
        </w:rPr>
        <w:t>报告内容。</w:t>
      </w:r>
    </w:p>
    <w:p w14:paraId="68C217CC" w14:textId="77777777" w:rsidR="001677D9" w:rsidRPr="0011410B" w:rsidRDefault="001677D9" w:rsidP="00230D14">
      <w:pPr>
        <w:spacing w:beforeLines="50" w:before="156" w:line="440" w:lineRule="exact"/>
        <w:ind w:firstLineChars="200" w:firstLine="480"/>
        <w:jc w:val="right"/>
        <w:rPr>
          <w:sz w:val="22"/>
          <w:szCs w:val="21"/>
        </w:rPr>
      </w:pPr>
      <w:r w:rsidRPr="001677D9">
        <w:rPr>
          <w:rFonts w:ascii="宋体" w:hAnsi="宋体" w:hint="eastAsia"/>
          <w:color w:val="808080"/>
          <w:sz w:val="24"/>
        </w:rPr>
        <w:t xml:space="preserve">上海外国语大学研究生院 </w:t>
      </w:r>
      <w:r w:rsidRPr="001677D9">
        <w:rPr>
          <w:rFonts w:ascii="宋体" w:hAnsi="宋体"/>
          <w:color w:val="808080"/>
          <w:sz w:val="24"/>
        </w:rPr>
        <w:t xml:space="preserve"> </w:t>
      </w:r>
      <w:r w:rsidRPr="001677D9">
        <w:rPr>
          <w:rFonts w:ascii="宋体" w:hAnsi="宋体" w:hint="eastAsia"/>
          <w:color w:val="808080"/>
          <w:sz w:val="24"/>
        </w:rPr>
        <w:t>制</w:t>
      </w:r>
    </w:p>
    <w:sectPr w:rsidR="001677D9" w:rsidRPr="0011410B" w:rsidSect="00C47B92">
      <w:pgSz w:w="11906" w:h="16838"/>
      <w:pgMar w:top="709" w:right="1361" w:bottom="709" w:left="136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633A8" w16cex:dateUtc="2022-11-21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514837" w16cid:durableId="272633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26EEC" w14:textId="77777777" w:rsidR="00CF6C62" w:rsidRDefault="00CF6C62" w:rsidP="00FF0A45">
      <w:r>
        <w:separator/>
      </w:r>
    </w:p>
  </w:endnote>
  <w:endnote w:type="continuationSeparator" w:id="0">
    <w:p w14:paraId="7E165225" w14:textId="77777777" w:rsidR="00CF6C62" w:rsidRDefault="00CF6C62" w:rsidP="00FF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14B6B" w14:textId="77777777" w:rsidR="00CF6C62" w:rsidRDefault="00CF6C62" w:rsidP="00FF0A45">
      <w:r>
        <w:separator/>
      </w:r>
    </w:p>
  </w:footnote>
  <w:footnote w:type="continuationSeparator" w:id="0">
    <w:p w14:paraId="341083B8" w14:textId="77777777" w:rsidR="00CF6C62" w:rsidRDefault="00CF6C62" w:rsidP="00FF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54"/>
    <w:rsid w:val="000025DA"/>
    <w:rsid w:val="0000538D"/>
    <w:rsid w:val="00005657"/>
    <w:rsid w:val="000060D0"/>
    <w:rsid w:val="00012685"/>
    <w:rsid w:val="00022B38"/>
    <w:rsid w:val="0002307B"/>
    <w:rsid w:val="000251D2"/>
    <w:rsid w:val="00026021"/>
    <w:rsid w:val="00035260"/>
    <w:rsid w:val="00041B5C"/>
    <w:rsid w:val="00043345"/>
    <w:rsid w:val="00044230"/>
    <w:rsid w:val="000470D8"/>
    <w:rsid w:val="00050F36"/>
    <w:rsid w:val="00055E97"/>
    <w:rsid w:val="00056D2B"/>
    <w:rsid w:val="00061063"/>
    <w:rsid w:val="000717FB"/>
    <w:rsid w:val="00071C49"/>
    <w:rsid w:val="00071E25"/>
    <w:rsid w:val="0007747F"/>
    <w:rsid w:val="0007749D"/>
    <w:rsid w:val="000824C0"/>
    <w:rsid w:val="00084533"/>
    <w:rsid w:val="00085F74"/>
    <w:rsid w:val="00086BD1"/>
    <w:rsid w:val="000A3E82"/>
    <w:rsid w:val="000A62EA"/>
    <w:rsid w:val="000B1321"/>
    <w:rsid w:val="000B147D"/>
    <w:rsid w:val="000B23A3"/>
    <w:rsid w:val="000B2623"/>
    <w:rsid w:val="000B2C63"/>
    <w:rsid w:val="000B4D91"/>
    <w:rsid w:val="000C09FB"/>
    <w:rsid w:val="000C1C37"/>
    <w:rsid w:val="000C49D0"/>
    <w:rsid w:val="000D2876"/>
    <w:rsid w:val="000D5D8B"/>
    <w:rsid w:val="000E185C"/>
    <w:rsid w:val="000E414D"/>
    <w:rsid w:val="000E63EA"/>
    <w:rsid w:val="000F3DAD"/>
    <w:rsid w:val="000F5849"/>
    <w:rsid w:val="000F5ADA"/>
    <w:rsid w:val="000F616D"/>
    <w:rsid w:val="001001D8"/>
    <w:rsid w:val="00102522"/>
    <w:rsid w:val="0010599F"/>
    <w:rsid w:val="00111FF5"/>
    <w:rsid w:val="0011410B"/>
    <w:rsid w:val="0011657D"/>
    <w:rsid w:val="0013315B"/>
    <w:rsid w:val="001366EF"/>
    <w:rsid w:val="00137788"/>
    <w:rsid w:val="0014570C"/>
    <w:rsid w:val="0014622D"/>
    <w:rsid w:val="00151E92"/>
    <w:rsid w:val="001523F6"/>
    <w:rsid w:val="00152FDF"/>
    <w:rsid w:val="00155E92"/>
    <w:rsid w:val="00164066"/>
    <w:rsid w:val="00164FFC"/>
    <w:rsid w:val="001651BB"/>
    <w:rsid w:val="001677D9"/>
    <w:rsid w:val="0017041C"/>
    <w:rsid w:val="00174548"/>
    <w:rsid w:val="00176266"/>
    <w:rsid w:val="001845C4"/>
    <w:rsid w:val="00185744"/>
    <w:rsid w:val="001901E0"/>
    <w:rsid w:val="00197A54"/>
    <w:rsid w:val="001A33B7"/>
    <w:rsid w:val="001C04CA"/>
    <w:rsid w:val="001C0E81"/>
    <w:rsid w:val="001C351B"/>
    <w:rsid w:val="001C5B2A"/>
    <w:rsid w:val="001D0794"/>
    <w:rsid w:val="001D3F74"/>
    <w:rsid w:val="001D6C06"/>
    <w:rsid w:val="001D717A"/>
    <w:rsid w:val="001E1228"/>
    <w:rsid w:val="001E407D"/>
    <w:rsid w:val="001E42DA"/>
    <w:rsid w:val="001E62E7"/>
    <w:rsid w:val="001E76F4"/>
    <w:rsid w:val="001F15D4"/>
    <w:rsid w:val="001F1795"/>
    <w:rsid w:val="001F4B0F"/>
    <w:rsid w:val="002022C6"/>
    <w:rsid w:val="002041BF"/>
    <w:rsid w:val="00205A29"/>
    <w:rsid w:val="0020619F"/>
    <w:rsid w:val="00213DDF"/>
    <w:rsid w:val="002179B8"/>
    <w:rsid w:val="0022541C"/>
    <w:rsid w:val="00225964"/>
    <w:rsid w:val="00226E58"/>
    <w:rsid w:val="00230D14"/>
    <w:rsid w:val="002321AC"/>
    <w:rsid w:val="00233368"/>
    <w:rsid w:val="00234669"/>
    <w:rsid w:val="002355A0"/>
    <w:rsid w:val="0023582E"/>
    <w:rsid w:val="002366C3"/>
    <w:rsid w:val="00237155"/>
    <w:rsid w:val="002412CF"/>
    <w:rsid w:val="0024396D"/>
    <w:rsid w:val="00244016"/>
    <w:rsid w:val="00246C09"/>
    <w:rsid w:val="00254EEB"/>
    <w:rsid w:val="00256685"/>
    <w:rsid w:val="00266632"/>
    <w:rsid w:val="002720DD"/>
    <w:rsid w:val="0027310A"/>
    <w:rsid w:val="00276FF5"/>
    <w:rsid w:val="002830DE"/>
    <w:rsid w:val="00283333"/>
    <w:rsid w:val="002870A0"/>
    <w:rsid w:val="002931A3"/>
    <w:rsid w:val="002976B1"/>
    <w:rsid w:val="002A3340"/>
    <w:rsid w:val="002B611F"/>
    <w:rsid w:val="002B6BF2"/>
    <w:rsid w:val="002C3FD2"/>
    <w:rsid w:val="002D7797"/>
    <w:rsid w:val="002E1DEA"/>
    <w:rsid w:val="002F2E63"/>
    <w:rsid w:val="002F33FC"/>
    <w:rsid w:val="00304F96"/>
    <w:rsid w:val="00306010"/>
    <w:rsid w:val="003102C0"/>
    <w:rsid w:val="00313101"/>
    <w:rsid w:val="00320B71"/>
    <w:rsid w:val="0032748A"/>
    <w:rsid w:val="00335648"/>
    <w:rsid w:val="00337B8F"/>
    <w:rsid w:val="00343C84"/>
    <w:rsid w:val="00345118"/>
    <w:rsid w:val="0034774A"/>
    <w:rsid w:val="00347C71"/>
    <w:rsid w:val="00353488"/>
    <w:rsid w:val="0035362E"/>
    <w:rsid w:val="00357B84"/>
    <w:rsid w:val="00357FC4"/>
    <w:rsid w:val="00362DD2"/>
    <w:rsid w:val="0036458E"/>
    <w:rsid w:val="0037099B"/>
    <w:rsid w:val="003743FD"/>
    <w:rsid w:val="0037638F"/>
    <w:rsid w:val="003767C8"/>
    <w:rsid w:val="00377197"/>
    <w:rsid w:val="00377EDC"/>
    <w:rsid w:val="00380693"/>
    <w:rsid w:val="00382DE8"/>
    <w:rsid w:val="0039326A"/>
    <w:rsid w:val="00393634"/>
    <w:rsid w:val="00393FAA"/>
    <w:rsid w:val="00395339"/>
    <w:rsid w:val="003979E7"/>
    <w:rsid w:val="003A084A"/>
    <w:rsid w:val="003A289C"/>
    <w:rsid w:val="003A5D0A"/>
    <w:rsid w:val="003D3A68"/>
    <w:rsid w:val="003E1BD8"/>
    <w:rsid w:val="003E1DCA"/>
    <w:rsid w:val="003E6621"/>
    <w:rsid w:val="003E68F8"/>
    <w:rsid w:val="003E7230"/>
    <w:rsid w:val="003F14AD"/>
    <w:rsid w:val="003F43DC"/>
    <w:rsid w:val="004025F8"/>
    <w:rsid w:val="00402D65"/>
    <w:rsid w:val="004049EC"/>
    <w:rsid w:val="004132BE"/>
    <w:rsid w:val="00433E02"/>
    <w:rsid w:val="004454F9"/>
    <w:rsid w:val="00450DA9"/>
    <w:rsid w:val="0045173B"/>
    <w:rsid w:val="0046391D"/>
    <w:rsid w:val="0046657E"/>
    <w:rsid w:val="004711CC"/>
    <w:rsid w:val="00471A0A"/>
    <w:rsid w:val="00474C9D"/>
    <w:rsid w:val="00475C87"/>
    <w:rsid w:val="0047667C"/>
    <w:rsid w:val="00482221"/>
    <w:rsid w:val="00482769"/>
    <w:rsid w:val="00482CCE"/>
    <w:rsid w:val="00491EBE"/>
    <w:rsid w:val="00492CE7"/>
    <w:rsid w:val="004A523E"/>
    <w:rsid w:val="004A5B16"/>
    <w:rsid w:val="004B0FFA"/>
    <w:rsid w:val="004C1536"/>
    <w:rsid w:val="004D35F7"/>
    <w:rsid w:val="004D5294"/>
    <w:rsid w:val="004D674E"/>
    <w:rsid w:val="004D69F1"/>
    <w:rsid w:val="004D6FD6"/>
    <w:rsid w:val="004D76AF"/>
    <w:rsid w:val="004E3EE5"/>
    <w:rsid w:val="004E7663"/>
    <w:rsid w:val="004F1909"/>
    <w:rsid w:val="004F2F68"/>
    <w:rsid w:val="00500082"/>
    <w:rsid w:val="005120CF"/>
    <w:rsid w:val="00516481"/>
    <w:rsid w:val="00531F81"/>
    <w:rsid w:val="00536474"/>
    <w:rsid w:val="00544720"/>
    <w:rsid w:val="0055298A"/>
    <w:rsid w:val="00565527"/>
    <w:rsid w:val="00567E94"/>
    <w:rsid w:val="00571210"/>
    <w:rsid w:val="005712FC"/>
    <w:rsid w:val="00574C31"/>
    <w:rsid w:val="005833F9"/>
    <w:rsid w:val="00585B15"/>
    <w:rsid w:val="00592404"/>
    <w:rsid w:val="005A368A"/>
    <w:rsid w:val="005A3FD2"/>
    <w:rsid w:val="005A7DF5"/>
    <w:rsid w:val="005B30E4"/>
    <w:rsid w:val="005B7694"/>
    <w:rsid w:val="005D48CA"/>
    <w:rsid w:val="005D614C"/>
    <w:rsid w:val="005E1FF2"/>
    <w:rsid w:val="005E6EE7"/>
    <w:rsid w:val="005F1841"/>
    <w:rsid w:val="005F18F9"/>
    <w:rsid w:val="005F350E"/>
    <w:rsid w:val="005F49D6"/>
    <w:rsid w:val="006008CD"/>
    <w:rsid w:val="0060393A"/>
    <w:rsid w:val="00610F0C"/>
    <w:rsid w:val="00616AB9"/>
    <w:rsid w:val="00623E06"/>
    <w:rsid w:val="0062441D"/>
    <w:rsid w:val="00640A0C"/>
    <w:rsid w:val="00643337"/>
    <w:rsid w:val="006476FF"/>
    <w:rsid w:val="00656226"/>
    <w:rsid w:val="00663541"/>
    <w:rsid w:val="00670651"/>
    <w:rsid w:val="00670986"/>
    <w:rsid w:val="00676C80"/>
    <w:rsid w:val="00676D41"/>
    <w:rsid w:val="0068266C"/>
    <w:rsid w:val="006827E5"/>
    <w:rsid w:val="00682C3B"/>
    <w:rsid w:val="00690164"/>
    <w:rsid w:val="00692A6E"/>
    <w:rsid w:val="006A166F"/>
    <w:rsid w:val="006A5D9D"/>
    <w:rsid w:val="006A5E8E"/>
    <w:rsid w:val="006A6F32"/>
    <w:rsid w:val="006B237A"/>
    <w:rsid w:val="006B4516"/>
    <w:rsid w:val="006B5C11"/>
    <w:rsid w:val="006B7465"/>
    <w:rsid w:val="006C4FF6"/>
    <w:rsid w:val="006D1863"/>
    <w:rsid w:val="006D51DE"/>
    <w:rsid w:val="006D6B9B"/>
    <w:rsid w:val="006E00C0"/>
    <w:rsid w:val="006F26D6"/>
    <w:rsid w:val="006F2EEF"/>
    <w:rsid w:val="006F5896"/>
    <w:rsid w:val="007036C9"/>
    <w:rsid w:val="00713CF4"/>
    <w:rsid w:val="00726DE5"/>
    <w:rsid w:val="00730E44"/>
    <w:rsid w:val="00741BF2"/>
    <w:rsid w:val="0074525D"/>
    <w:rsid w:val="00756341"/>
    <w:rsid w:val="00756BDF"/>
    <w:rsid w:val="00761750"/>
    <w:rsid w:val="00761D12"/>
    <w:rsid w:val="00762ACF"/>
    <w:rsid w:val="007633FE"/>
    <w:rsid w:val="00771068"/>
    <w:rsid w:val="00772268"/>
    <w:rsid w:val="0078052D"/>
    <w:rsid w:val="00785605"/>
    <w:rsid w:val="00790DC3"/>
    <w:rsid w:val="007A05ED"/>
    <w:rsid w:val="007A4AB2"/>
    <w:rsid w:val="007A4E9B"/>
    <w:rsid w:val="007B17E5"/>
    <w:rsid w:val="007C1C82"/>
    <w:rsid w:val="007D207E"/>
    <w:rsid w:val="007E09EA"/>
    <w:rsid w:val="007E6FB9"/>
    <w:rsid w:val="007F26AF"/>
    <w:rsid w:val="007F5CCE"/>
    <w:rsid w:val="007F7861"/>
    <w:rsid w:val="008012A4"/>
    <w:rsid w:val="00814D78"/>
    <w:rsid w:val="00823B7A"/>
    <w:rsid w:val="0083678E"/>
    <w:rsid w:val="00843480"/>
    <w:rsid w:val="0084527B"/>
    <w:rsid w:val="00854D1C"/>
    <w:rsid w:val="00857AD0"/>
    <w:rsid w:val="0086351B"/>
    <w:rsid w:val="0086511E"/>
    <w:rsid w:val="00865805"/>
    <w:rsid w:val="00865A15"/>
    <w:rsid w:val="0086676E"/>
    <w:rsid w:val="00871C2A"/>
    <w:rsid w:val="00877950"/>
    <w:rsid w:val="0088080C"/>
    <w:rsid w:val="008817E4"/>
    <w:rsid w:val="00881DBE"/>
    <w:rsid w:val="00884B7B"/>
    <w:rsid w:val="008853AB"/>
    <w:rsid w:val="00885539"/>
    <w:rsid w:val="00892E20"/>
    <w:rsid w:val="00896BC0"/>
    <w:rsid w:val="008A1871"/>
    <w:rsid w:val="008B0E38"/>
    <w:rsid w:val="008B34A8"/>
    <w:rsid w:val="008B5A9A"/>
    <w:rsid w:val="008C0DCA"/>
    <w:rsid w:val="008D22CF"/>
    <w:rsid w:val="008D513A"/>
    <w:rsid w:val="008D58D9"/>
    <w:rsid w:val="008E0D72"/>
    <w:rsid w:val="008E6FB1"/>
    <w:rsid w:val="008F5C08"/>
    <w:rsid w:val="008F78D0"/>
    <w:rsid w:val="00904ED7"/>
    <w:rsid w:val="00907479"/>
    <w:rsid w:val="00914F2F"/>
    <w:rsid w:val="009217FB"/>
    <w:rsid w:val="00921FA7"/>
    <w:rsid w:val="009241FE"/>
    <w:rsid w:val="00930364"/>
    <w:rsid w:val="0093124F"/>
    <w:rsid w:val="00935653"/>
    <w:rsid w:val="00937BC2"/>
    <w:rsid w:val="0094265C"/>
    <w:rsid w:val="0094548D"/>
    <w:rsid w:val="00946B2C"/>
    <w:rsid w:val="00947C49"/>
    <w:rsid w:val="00953E2A"/>
    <w:rsid w:val="0095744F"/>
    <w:rsid w:val="00965024"/>
    <w:rsid w:val="009664C9"/>
    <w:rsid w:val="009671F6"/>
    <w:rsid w:val="00967C03"/>
    <w:rsid w:val="0097681B"/>
    <w:rsid w:val="009809ED"/>
    <w:rsid w:val="00982199"/>
    <w:rsid w:val="00983A1C"/>
    <w:rsid w:val="0098755B"/>
    <w:rsid w:val="00991259"/>
    <w:rsid w:val="009A0474"/>
    <w:rsid w:val="009A0EED"/>
    <w:rsid w:val="009B2B8D"/>
    <w:rsid w:val="009B4814"/>
    <w:rsid w:val="009C1BF6"/>
    <w:rsid w:val="009C589B"/>
    <w:rsid w:val="009D00CD"/>
    <w:rsid w:val="009D6917"/>
    <w:rsid w:val="009D7C05"/>
    <w:rsid w:val="009D7C47"/>
    <w:rsid w:val="009E3F7A"/>
    <w:rsid w:val="009F7015"/>
    <w:rsid w:val="009F7A27"/>
    <w:rsid w:val="00A06AC8"/>
    <w:rsid w:val="00A15AD8"/>
    <w:rsid w:val="00A20235"/>
    <w:rsid w:val="00A2496B"/>
    <w:rsid w:val="00A26A34"/>
    <w:rsid w:val="00A307D3"/>
    <w:rsid w:val="00A30AC1"/>
    <w:rsid w:val="00A31FBC"/>
    <w:rsid w:val="00A33FF5"/>
    <w:rsid w:val="00A34388"/>
    <w:rsid w:val="00A43CE2"/>
    <w:rsid w:val="00A5162B"/>
    <w:rsid w:val="00A55199"/>
    <w:rsid w:val="00A618ED"/>
    <w:rsid w:val="00A721AA"/>
    <w:rsid w:val="00A75969"/>
    <w:rsid w:val="00A77811"/>
    <w:rsid w:val="00A80EE2"/>
    <w:rsid w:val="00A83212"/>
    <w:rsid w:val="00A95BC4"/>
    <w:rsid w:val="00A97D98"/>
    <w:rsid w:val="00AA0B75"/>
    <w:rsid w:val="00AA17A9"/>
    <w:rsid w:val="00AA5618"/>
    <w:rsid w:val="00AA7D82"/>
    <w:rsid w:val="00AB3C54"/>
    <w:rsid w:val="00AC2266"/>
    <w:rsid w:val="00AD25F2"/>
    <w:rsid w:val="00AD31B4"/>
    <w:rsid w:val="00AD771D"/>
    <w:rsid w:val="00AE137C"/>
    <w:rsid w:val="00AE1EC7"/>
    <w:rsid w:val="00AE3059"/>
    <w:rsid w:val="00AE7E4B"/>
    <w:rsid w:val="00AF42F0"/>
    <w:rsid w:val="00AF5440"/>
    <w:rsid w:val="00B026E5"/>
    <w:rsid w:val="00B06222"/>
    <w:rsid w:val="00B14C0D"/>
    <w:rsid w:val="00B1728B"/>
    <w:rsid w:val="00B2020E"/>
    <w:rsid w:val="00B30054"/>
    <w:rsid w:val="00B358D2"/>
    <w:rsid w:val="00B43C73"/>
    <w:rsid w:val="00B44A52"/>
    <w:rsid w:val="00B459E1"/>
    <w:rsid w:val="00B50FEA"/>
    <w:rsid w:val="00B52BB4"/>
    <w:rsid w:val="00B722BF"/>
    <w:rsid w:val="00B821E5"/>
    <w:rsid w:val="00B83895"/>
    <w:rsid w:val="00B84683"/>
    <w:rsid w:val="00B84DDC"/>
    <w:rsid w:val="00B9249E"/>
    <w:rsid w:val="00B92F3C"/>
    <w:rsid w:val="00BA0E9E"/>
    <w:rsid w:val="00BA5434"/>
    <w:rsid w:val="00BB10D0"/>
    <w:rsid w:val="00BB2F1E"/>
    <w:rsid w:val="00BC33D6"/>
    <w:rsid w:val="00BC7985"/>
    <w:rsid w:val="00BC7DF8"/>
    <w:rsid w:val="00BD10D1"/>
    <w:rsid w:val="00BD1DA2"/>
    <w:rsid w:val="00BD3161"/>
    <w:rsid w:val="00BE46A2"/>
    <w:rsid w:val="00BE5AD3"/>
    <w:rsid w:val="00BF154E"/>
    <w:rsid w:val="00BF42B3"/>
    <w:rsid w:val="00BF5E42"/>
    <w:rsid w:val="00C009A1"/>
    <w:rsid w:val="00C05F89"/>
    <w:rsid w:val="00C113E4"/>
    <w:rsid w:val="00C12863"/>
    <w:rsid w:val="00C16B97"/>
    <w:rsid w:val="00C170F9"/>
    <w:rsid w:val="00C278B4"/>
    <w:rsid w:val="00C27B43"/>
    <w:rsid w:val="00C32EB0"/>
    <w:rsid w:val="00C376D4"/>
    <w:rsid w:val="00C476E3"/>
    <w:rsid w:val="00C47B92"/>
    <w:rsid w:val="00C5108E"/>
    <w:rsid w:val="00C6364C"/>
    <w:rsid w:val="00C65D2F"/>
    <w:rsid w:val="00C756A1"/>
    <w:rsid w:val="00C77ECF"/>
    <w:rsid w:val="00C83F85"/>
    <w:rsid w:val="00C84C1B"/>
    <w:rsid w:val="00C91B9E"/>
    <w:rsid w:val="00C938AF"/>
    <w:rsid w:val="00CA0466"/>
    <w:rsid w:val="00CA574D"/>
    <w:rsid w:val="00CA5D62"/>
    <w:rsid w:val="00CA611F"/>
    <w:rsid w:val="00CA7CD9"/>
    <w:rsid w:val="00CB6CCF"/>
    <w:rsid w:val="00CB7E66"/>
    <w:rsid w:val="00CC21EA"/>
    <w:rsid w:val="00CC4583"/>
    <w:rsid w:val="00CC7141"/>
    <w:rsid w:val="00CD28E2"/>
    <w:rsid w:val="00CD3F72"/>
    <w:rsid w:val="00CE4D5A"/>
    <w:rsid w:val="00CF6C62"/>
    <w:rsid w:val="00D0479F"/>
    <w:rsid w:val="00D047D0"/>
    <w:rsid w:val="00D04E77"/>
    <w:rsid w:val="00D0756A"/>
    <w:rsid w:val="00D1003C"/>
    <w:rsid w:val="00D13549"/>
    <w:rsid w:val="00D203B9"/>
    <w:rsid w:val="00D22631"/>
    <w:rsid w:val="00D25868"/>
    <w:rsid w:val="00D26F28"/>
    <w:rsid w:val="00D35B09"/>
    <w:rsid w:val="00D35B9B"/>
    <w:rsid w:val="00D40355"/>
    <w:rsid w:val="00D40D97"/>
    <w:rsid w:val="00D620A3"/>
    <w:rsid w:val="00D72830"/>
    <w:rsid w:val="00D74AEE"/>
    <w:rsid w:val="00D765EC"/>
    <w:rsid w:val="00D77DEA"/>
    <w:rsid w:val="00D8113E"/>
    <w:rsid w:val="00D82127"/>
    <w:rsid w:val="00D8715D"/>
    <w:rsid w:val="00D908B8"/>
    <w:rsid w:val="00D91B4A"/>
    <w:rsid w:val="00DA434A"/>
    <w:rsid w:val="00DA4F08"/>
    <w:rsid w:val="00DA4FC5"/>
    <w:rsid w:val="00DC16E9"/>
    <w:rsid w:val="00DC417E"/>
    <w:rsid w:val="00DD3162"/>
    <w:rsid w:val="00DE0708"/>
    <w:rsid w:val="00DE4410"/>
    <w:rsid w:val="00DF0319"/>
    <w:rsid w:val="00DF471B"/>
    <w:rsid w:val="00DF5423"/>
    <w:rsid w:val="00DF7EDD"/>
    <w:rsid w:val="00E03626"/>
    <w:rsid w:val="00E0649A"/>
    <w:rsid w:val="00E116CB"/>
    <w:rsid w:val="00E134D4"/>
    <w:rsid w:val="00E17F71"/>
    <w:rsid w:val="00E229AE"/>
    <w:rsid w:val="00E23DE3"/>
    <w:rsid w:val="00E31742"/>
    <w:rsid w:val="00E32FEB"/>
    <w:rsid w:val="00E404F1"/>
    <w:rsid w:val="00E42B60"/>
    <w:rsid w:val="00E46C1D"/>
    <w:rsid w:val="00E5299E"/>
    <w:rsid w:val="00E573A8"/>
    <w:rsid w:val="00E64726"/>
    <w:rsid w:val="00E725DE"/>
    <w:rsid w:val="00E753A8"/>
    <w:rsid w:val="00E77013"/>
    <w:rsid w:val="00E812E5"/>
    <w:rsid w:val="00E85365"/>
    <w:rsid w:val="00E8617A"/>
    <w:rsid w:val="00E86998"/>
    <w:rsid w:val="00E90B37"/>
    <w:rsid w:val="00E9105C"/>
    <w:rsid w:val="00EA11E9"/>
    <w:rsid w:val="00EA5CA3"/>
    <w:rsid w:val="00EB1357"/>
    <w:rsid w:val="00EC2C65"/>
    <w:rsid w:val="00EC7172"/>
    <w:rsid w:val="00ED0F1F"/>
    <w:rsid w:val="00ED2367"/>
    <w:rsid w:val="00ED337E"/>
    <w:rsid w:val="00EE59F2"/>
    <w:rsid w:val="00EF54B4"/>
    <w:rsid w:val="00F00750"/>
    <w:rsid w:val="00F02A7F"/>
    <w:rsid w:val="00F03ECD"/>
    <w:rsid w:val="00F04648"/>
    <w:rsid w:val="00F134B9"/>
    <w:rsid w:val="00F221DD"/>
    <w:rsid w:val="00F22E14"/>
    <w:rsid w:val="00F30926"/>
    <w:rsid w:val="00F31D24"/>
    <w:rsid w:val="00F41580"/>
    <w:rsid w:val="00F4742D"/>
    <w:rsid w:val="00F503BC"/>
    <w:rsid w:val="00F546C6"/>
    <w:rsid w:val="00F619ED"/>
    <w:rsid w:val="00F77985"/>
    <w:rsid w:val="00F8070E"/>
    <w:rsid w:val="00F816D4"/>
    <w:rsid w:val="00F9088E"/>
    <w:rsid w:val="00F90DD8"/>
    <w:rsid w:val="00FA0D54"/>
    <w:rsid w:val="00FA72E3"/>
    <w:rsid w:val="00FB05EC"/>
    <w:rsid w:val="00FD206A"/>
    <w:rsid w:val="00FD3C59"/>
    <w:rsid w:val="00FD4868"/>
    <w:rsid w:val="00FD648D"/>
    <w:rsid w:val="00FD7E6C"/>
    <w:rsid w:val="00FE22D2"/>
    <w:rsid w:val="00FE245D"/>
    <w:rsid w:val="00FE2B85"/>
    <w:rsid w:val="00FF04F9"/>
    <w:rsid w:val="00FF072E"/>
    <w:rsid w:val="00FF0A45"/>
    <w:rsid w:val="00FF23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8CA3"/>
  <w15:chartTrackingRefBased/>
  <w15:docId w15:val="{D380C971-6569-4BF8-816B-C38E11CF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3102C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着色 11"/>
    <w:basedOn w:val="a"/>
    <w:uiPriority w:val="34"/>
    <w:qFormat/>
    <w:rsid w:val="003102C0"/>
    <w:pPr>
      <w:ind w:firstLineChars="200" w:firstLine="420"/>
    </w:pPr>
  </w:style>
  <w:style w:type="table" w:styleId="a3">
    <w:name w:val="Table Grid"/>
    <w:basedOn w:val="a1"/>
    <w:uiPriority w:val="59"/>
    <w:rsid w:val="00FA0D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F0A45"/>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FF0A45"/>
    <w:rPr>
      <w:rFonts w:ascii="Times New Roman" w:hAnsi="Times New Roman"/>
      <w:kern w:val="2"/>
      <w:sz w:val="18"/>
      <w:szCs w:val="18"/>
    </w:rPr>
  </w:style>
  <w:style w:type="paragraph" w:styleId="a6">
    <w:name w:val="footer"/>
    <w:basedOn w:val="a"/>
    <w:link w:val="a7"/>
    <w:uiPriority w:val="99"/>
    <w:unhideWhenUsed/>
    <w:rsid w:val="00FF0A45"/>
    <w:pPr>
      <w:tabs>
        <w:tab w:val="center" w:pos="4153"/>
        <w:tab w:val="right" w:pos="8306"/>
      </w:tabs>
      <w:snapToGrid w:val="0"/>
      <w:jc w:val="left"/>
    </w:pPr>
    <w:rPr>
      <w:sz w:val="18"/>
      <w:szCs w:val="18"/>
    </w:rPr>
  </w:style>
  <w:style w:type="character" w:customStyle="1" w:styleId="a7">
    <w:name w:val="页脚 字符"/>
    <w:link w:val="a6"/>
    <w:uiPriority w:val="99"/>
    <w:rsid w:val="00FF0A45"/>
    <w:rPr>
      <w:rFonts w:ascii="Times New Roman" w:hAnsi="Times New Roman"/>
      <w:kern w:val="2"/>
      <w:sz w:val="18"/>
      <w:szCs w:val="18"/>
    </w:rPr>
  </w:style>
  <w:style w:type="character" w:customStyle="1" w:styleId="fontstyle01">
    <w:name w:val="fontstyle01"/>
    <w:rsid w:val="00EC2C65"/>
    <w:rPr>
      <w:rFonts w:ascii="仿宋_GB2312" w:hAnsi="仿宋_GB2312" w:hint="default"/>
      <w:b w:val="0"/>
      <w:bCs w:val="0"/>
      <w:i w:val="0"/>
      <w:iCs w:val="0"/>
      <w:color w:val="000000"/>
      <w:sz w:val="32"/>
      <w:szCs w:val="32"/>
    </w:rPr>
  </w:style>
  <w:style w:type="paragraph" w:styleId="a8">
    <w:name w:val="Balloon Text"/>
    <w:basedOn w:val="a"/>
    <w:link w:val="a9"/>
    <w:uiPriority w:val="99"/>
    <w:semiHidden/>
    <w:unhideWhenUsed/>
    <w:rsid w:val="009217FB"/>
    <w:rPr>
      <w:rFonts w:ascii="宋体"/>
      <w:sz w:val="18"/>
      <w:szCs w:val="18"/>
    </w:rPr>
  </w:style>
  <w:style w:type="character" w:customStyle="1" w:styleId="a9">
    <w:name w:val="批注框文本 字符"/>
    <w:link w:val="a8"/>
    <w:uiPriority w:val="99"/>
    <w:semiHidden/>
    <w:rsid w:val="009217FB"/>
    <w:rPr>
      <w:rFonts w:ascii="宋体" w:hAnsi="Times New Roman"/>
      <w:kern w:val="2"/>
      <w:sz w:val="18"/>
      <w:szCs w:val="18"/>
    </w:rPr>
  </w:style>
  <w:style w:type="character" w:styleId="aa">
    <w:name w:val="Placeholder Text"/>
    <w:basedOn w:val="a0"/>
    <w:uiPriority w:val="99"/>
    <w:unhideWhenUsed/>
    <w:rsid w:val="003767C8"/>
    <w:rPr>
      <w:color w:val="808080"/>
    </w:rPr>
  </w:style>
  <w:style w:type="character" w:styleId="ab">
    <w:name w:val="annotation reference"/>
    <w:basedOn w:val="a0"/>
    <w:uiPriority w:val="99"/>
    <w:semiHidden/>
    <w:unhideWhenUsed/>
    <w:rsid w:val="0017041C"/>
    <w:rPr>
      <w:sz w:val="21"/>
      <w:szCs w:val="21"/>
    </w:rPr>
  </w:style>
  <w:style w:type="paragraph" w:styleId="ac">
    <w:name w:val="annotation text"/>
    <w:basedOn w:val="a"/>
    <w:link w:val="ad"/>
    <w:uiPriority w:val="99"/>
    <w:semiHidden/>
    <w:unhideWhenUsed/>
    <w:rsid w:val="0017041C"/>
    <w:pPr>
      <w:jc w:val="left"/>
    </w:pPr>
  </w:style>
  <w:style w:type="character" w:customStyle="1" w:styleId="ad">
    <w:name w:val="批注文字 字符"/>
    <w:basedOn w:val="a0"/>
    <w:link w:val="ac"/>
    <w:uiPriority w:val="99"/>
    <w:semiHidden/>
    <w:rsid w:val="0017041C"/>
    <w:rPr>
      <w:rFonts w:ascii="Times New Roman" w:hAnsi="Times New Roman"/>
      <w:kern w:val="2"/>
      <w:sz w:val="21"/>
      <w:szCs w:val="24"/>
    </w:rPr>
  </w:style>
  <w:style w:type="paragraph" w:styleId="ae">
    <w:name w:val="annotation subject"/>
    <w:basedOn w:val="ac"/>
    <w:next w:val="ac"/>
    <w:link w:val="af"/>
    <w:uiPriority w:val="99"/>
    <w:semiHidden/>
    <w:unhideWhenUsed/>
    <w:rsid w:val="0017041C"/>
    <w:rPr>
      <w:b/>
      <w:bCs/>
    </w:rPr>
  </w:style>
  <w:style w:type="character" w:customStyle="1" w:styleId="af">
    <w:name w:val="批注主题 字符"/>
    <w:basedOn w:val="ad"/>
    <w:link w:val="ae"/>
    <w:uiPriority w:val="99"/>
    <w:semiHidden/>
    <w:rsid w:val="0017041C"/>
    <w:rPr>
      <w:rFonts w:ascii="Times New Roman" w:hAnsi="Times New Roman"/>
      <w:b/>
      <w:bCs/>
      <w:kern w:val="2"/>
      <w:sz w:val="21"/>
      <w:szCs w:val="24"/>
    </w:rPr>
  </w:style>
  <w:style w:type="character" w:styleId="af0">
    <w:name w:val="Hyperlink"/>
    <w:basedOn w:val="a0"/>
    <w:uiPriority w:val="99"/>
    <w:unhideWhenUsed/>
    <w:rsid w:val="00A55199"/>
    <w:rPr>
      <w:color w:val="0563C1" w:themeColor="hyperlink"/>
      <w:u w:val="single"/>
    </w:rPr>
  </w:style>
  <w:style w:type="paragraph" w:styleId="af1">
    <w:name w:val="Revision"/>
    <w:hidden/>
    <w:uiPriority w:val="71"/>
    <w:semiHidden/>
    <w:rsid w:val="00AF42F0"/>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8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aduate.shisu.edu.cn/de/f8/c8875a122616/page.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常规"/>
          <w:gallery w:val="placeholder"/>
        </w:category>
        <w:types>
          <w:type w:val="bbPlcHdr"/>
        </w:types>
        <w:behaviors>
          <w:behavior w:val="content"/>
        </w:behaviors>
        <w:guid w:val="{EB9733DD-DBD6-4356-9F97-7A7599EF3DC5}"/>
      </w:docPartPr>
      <w:docPartBody>
        <w:p w:rsidR="00281A58" w:rsidRDefault="00B8269A">
          <w:r w:rsidRPr="00B61232">
            <w:rPr>
              <w:rStyle w:val="a3"/>
              <w:rFonts w:hint="eastAsia"/>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9A"/>
    <w:rsid w:val="00061800"/>
    <w:rsid w:val="00157538"/>
    <w:rsid w:val="0022522F"/>
    <w:rsid w:val="00281A58"/>
    <w:rsid w:val="00350D9C"/>
    <w:rsid w:val="0056120C"/>
    <w:rsid w:val="00595771"/>
    <w:rsid w:val="00623F1F"/>
    <w:rsid w:val="00781E66"/>
    <w:rsid w:val="007E6239"/>
    <w:rsid w:val="00830C12"/>
    <w:rsid w:val="009D4E99"/>
    <w:rsid w:val="00AD02F3"/>
    <w:rsid w:val="00B0154F"/>
    <w:rsid w:val="00B2648F"/>
    <w:rsid w:val="00B8269A"/>
    <w:rsid w:val="00C53A7D"/>
    <w:rsid w:val="00D55FA1"/>
    <w:rsid w:val="00DB2D08"/>
    <w:rsid w:val="00DD00A7"/>
    <w:rsid w:val="00E052E9"/>
    <w:rsid w:val="00EB63A2"/>
    <w:rsid w:val="00FB6A1B"/>
    <w:rsid w:val="00FC27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B826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173</Words>
  <Characters>989</Characters>
  <Application>Microsoft Office Word</Application>
  <DocSecurity>0</DocSecurity>
  <Lines>8</Lines>
  <Paragraphs>2</Paragraphs>
  <ScaleCrop>false</ScaleCrop>
  <Company>微软中国</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肖琳</cp:lastModifiedBy>
  <cp:revision>52</cp:revision>
  <dcterms:created xsi:type="dcterms:W3CDTF">2022-03-28T08:48:00Z</dcterms:created>
  <dcterms:modified xsi:type="dcterms:W3CDTF">2022-11-24T10:19:00Z</dcterms:modified>
</cp:coreProperties>
</file>