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30F86" w14:textId="0860E52D" w:rsidR="00137438" w:rsidRPr="00137438" w:rsidRDefault="00137438" w:rsidP="00137438">
      <w:pPr>
        <w:spacing w:after="0" w:line="540" w:lineRule="atLeast"/>
        <w:jc w:val="center"/>
        <w:outlineLvl w:val="0"/>
        <w:rPr>
          <w:rFonts w:ascii="微软雅黑" w:eastAsia="微软雅黑" w:hAnsi="微软雅黑" w:cs="宋体" w:hint="eastAsia"/>
          <w:b/>
          <w:bCs/>
          <w:color w:val="0062AC"/>
          <w:kern w:val="36"/>
          <w:sz w:val="33"/>
          <w:szCs w:val="33"/>
        </w:rPr>
      </w:pPr>
      <w:r w:rsidRPr="00137438">
        <w:rPr>
          <w:rFonts w:ascii="微软雅黑" w:eastAsia="微软雅黑" w:hAnsi="微软雅黑" w:cs="宋体" w:hint="eastAsia"/>
          <w:b/>
          <w:bCs/>
          <w:color w:val="0062AC"/>
          <w:kern w:val="36"/>
          <w:sz w:val="33"/>
          <w:szCs w:val="33"/>
        </w:rPr>
        <w:t>202</w:t>
      </w:r>
      <w:r w:rsidR="00192466">
        <w:rPr>
          <w:rFonts w:ascii="微软雅黑" w:eastAsia="微软雅黑" w:hAnsi="微软雅黑" w:cs="宋体" w:hint="eastAsia"/>
          <w:b/>
          <w:bCs/>
          <w:color w:val="0062AC"/>
          <w:kern w:val="36"/>
          <w:sz w:val="33"/>
          <w:szCs w:val="33"/>
        </w:rPr>
        <w:t>4</w:t>
      </w:r>
      <w:r w:rsidRPr="00137438">
        <w:rPr>
          <w:rFonts w:ascii="微软雅黑" w:eastAsia="微软雅黑" w:hAnsi="微软雅黑" w:cs="宋体" w:hint="eastAsia"/>
          <w:b/>
          <w:bCs/>
          <w:color w:val="0062AC"/>
          <w:kern w:val="36"/>
          <w:sz w:val="33"/>
          <w:szCs w:val="33"/>
        </w:rPr>
        <w:t>年第</w:t>
      </w:r>
      <w:r w:rsidR="00192466">
        <w:rPr>
          <w:rFonts w:ascii="微软雅黑" w:eastAsia="微软雅黑" w:hAnsi="微软雅黑" w:cs="宋体" w:hint="eastAsia"/>
          <w:b/>
          <w:bCs/>
          <w:color w:val="0062AC"/>
          <w:kern w:val="36"/>
          <w:sz w:val="33"/>
          <w:szCs w:val="33"/>
        </w:rPr>
        <w:t>三</w:t>
      </w:r>
      <w:r w:rsidRPr="00137438">
        <w:rPr>
          <w:rFonts w:ascii="微软雅黑" w:eastAsia="微软雅黑" w:hAnsi="微软雅黑" w:cs="宋体" w:hint="eastAsia"/>
          <w:b/>
          <w:bCs/>
          <w:color w:val="0062AC"/>
          <w:kern w:val="36"/>
          <w:sz w:val="33"/>
          <w:szCs w:val="33"/>
        </w:rPr>
        <w:t>届“英华”杯学术写作比赛</w:t>
      </w:r>
      <w:r w:rsidR="00192466">
        <w:rPr>
          <w:rFonts w:ascii="微软雅黑" w:eastAsia="微软雅黑" w:hAnsi="微软雅黑" w:cs="宋体" w:hint="eastAsia"/>
          <w:b/>
          <w:bCs/>
          <w:color w:val="0062AC"/>
          <w:kern w:val="36"/>
          <w:sz w:val="33"/>
          <w:szCs w:val="33"/>
        </w:rPr>
        <w:t>暨第四届新苗学术论坛</w:t>
      </w:r>
      <w:r w:rsidR="00206340">
        <w:rPr>
          <w:rFonts w:ascii="微软雅黑" w:eastAsia="微软雅黑" w:hAnsi="微软雅黑" w:cs="宋体" w:hint="eastAsia"/>
          <w:b/>
          <w:bCs/>
          <w:color w:val="0062AC"/>
          <w:kern w:val="36"/>
          <w:sz w:val="33"/>
          <w:szCs w:val="33"/>
        </w:rPr>
        <w:t>二</w:t>
      </w:r>
      <w:r w:rsidR="00B43FD9">
        <w:rPr>
          <w:rFonts w:ascii="微软雅黑" w:eastAsia="微软雅黑" w:hAnsi="微软雅黑" w:cs="宋体" w:hint="eastAsia"/>
          <w:b/>
          <w:bCs/>
          <w:color w:val="0062AC"/>
          <w:kern w:val="36"/>
          <w:sz w:val="33"/>
          <w:szCs w:val="33"/>
        </w:rPr>
        <w:t>号</w:t>
      </w:r>
      <w:r w:rsidRPr="00137438">
        <w:rPr>
          <w:rFonts w:ascii="微软雅黑" w:eastAsia="微软雅黑" w:hAnsi="微软雅黑" w:cs="宋体" w:hint="eastAsia"/>
          <w:b/>
          <w:bCs/>
          <w:color w:val="0062AC"/>
          <w:kern w:val="36"/>
          <w:sz w:val="33"/>
          <w:szCs w:val="33"/>
        </w:rPr>
        <w:t>征文通知</w:t>
      </w:r>
    </w:p>
    <w:p w14:paraId="15248B04"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1. 参赛对象</w:t>
      </w:r>
    </w:p>
    <w:p w14:paraId="35F5CE1A" w14:textId="015E4E6E"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英语学院全体三、四年级本科生</w:t>
      </w:r>
      <w:r w:rsidR="00423FAC">
        <w:rPr>
          <w:rFonts w:ascii="宋体" w:eastAsia="宋体" w:hAnsi="宋体" w:cs="宋体" w:hint="eastAsia"/>
          <w:color w:val="333333"/>
          <w:sz w:val="24"/>
          <w:szCs w:val="24"/>
        </w:rPr>
        <w:t>、</w:t>
      </w:r>
      <w:r w:rsidRPr="00137438">
        <w:rPr>
          <w:rFonts w:ascii="宋体" w:eastAsia="宋体" w:hAnsi="宋体" w:cs="宋体" w:hint="eastAsia"/>
          <w:color w:val="333333"/>
          <w:sz w:val="24"/>
          <w:szCs w:val="24"/>
        </w:rPr>
        <w:t>人文实验班全体学生以及英语学院全体硕博士研究生。</w:t>
      </w:r>
      <w:r w:rsidR="00192466">
        <w:rPr>
          <w:rFonts w:ascii="宋体" w:eastAsia="宋体" w:hAnsi="宋体" w:cs="宋体" w:hint="eastAsia"/>
          <w:color w:val="333333"/>
          <w:sz w:val="24"/>
          <w:szCs w:val="24"/>
        </w:rPr>
        <w:t>本科</w:t>
      </w:r>
      <w:r w:rsidRPr="00137438">
        <w:rPr>
          <w:rFonts w:ascii="宋体" w:eastAsia="宋体" w:hAnsi="宋体" w:cs="宋体" w:hint="eastAsia"/>
          <w:color w:val="333333"/>
          <w:sz w:val="24"/>
          <w:szCs w:val="24"/>
        </w:rPr>
        <w:t>一二年级学生在获得至少一名教师推荐后可以参赛。</w:t>
      </w:r>
    </w:p>
    <w:p w14:paraId="31F09762"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Calibri" w:hint="eastAsia"/>
          <w:color w:val="333333"/>
          <w:sz w:val="24"/>
          <w:szCs w:val="24"/>
        </w:rPr>
        <w:t>2.奖项设置</w:t>
      </w:r>
    </w:p>
    <w:p w14:paraId="75EC5F91" w14:textId="4BFA0F85"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本次征文比赛共设两个组别，本科生组和研究生组，每个组别下分别设有文学、语言学、翻译、比较文学与跨文化、国别与区域</w:t>
      </w:r>
      <w:r w:rsidR="00D20690">
        <w:rPr>
          <w:rFonts w:ascii="宋体" w:eastAsia="宋体" w:hAnsi="宋体" w:cs="宋体" w:hint="eastAsia"/>
          <w:color w:val="333333"/>
          <w:sz w:val="24"/>
          <w:szCs w:val="24"/>
        </w:rPr>
        <w:t>研究</w:t>
      </w:r>
      <w:r w:rsidRPr="00137438">
        <w:rPr>
          <w:rFonts w:ascii="宋体" w:eastAsia="宋体" w:hAnsi="宋体" w:cs="宋体" w:hint="eastAsia"/>
          <w:color w:val="333333"/>
          <w:sz w:val="24"/>
          <w:szCs w:val="24"/>
        </w:rPr>
        <w:t>五个方向的奖项。每个方向将遴选出一等奖一名，二等奖两名，评审奖若干名。如果评委认为参赛论文质量欠佳，奖项可以出现空缺，直接颁发下一级奖项。</w:t>
      </w:r>
      <w:r w:rsidR="00D20690">
        <w:rPr>
          <w:rFonts w:ascii="宋体" w:eastAsia="宋体" w:hAnsi="宋体" w:cs="宋体" w:hint="eastAsia"/>
          <w:color w:val="333333"/>
          <w:sz w:val="24"/>
          <w:szCs w:val="24"/>
        </w:rPr>
        <w:t>如果某个方向提交的论文数量过少，并没有优质的论文，奖项可以全部空缺。</w:t>
      </w:r>
    </w:p>
    <w:p w14:paraId="081B3D22"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3.参赛要求</w:t>
      </w:r>
    </w:p>
    <w:p w14:paraId="1804F3C8" w14:textId="1A8C7BA3"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参赛的学生需在截至日期前上交一篇独立创作的学术论文，文章须通顺畅达，言之有物，对某一具体问题进行具体的阐释或分析而非泛泛而谈。文章需用</w:t>
      </w:r>
      <w:r w:rsidRPr="00423FAC">
        <w:rPr>
          <w:rFonts w:ascii="宋体" w:eastAsia="宋体" w:hAnsi="宋体" w:cs="宋体" w:hint="eastAsia"/>
          <w:b/>
          <w:bCs/>
          <w:color w:val="333333"/>
          <w:sz w:val="24"/>
          <w:szCs w:val="24"/>
          <w:u w:val="single"/>
        </w:rPr>
        <w:t>英文</w:t>
      </w:r>
      <w:r w:rsidRPr="00137438">
        <w:rPr>
          <w:rFonts w:ascii="宋体" w:eastAsia="宋体" w:hAnsi="宋体" w:cs="宋体" w:hint="eastAsia"/>
          <w:color w:val="333333"/>
          <w:sz w:val="24"/>
          <w:szCs w:val="24"/>
        </w:rPr>
        <w:t>撰写，正文长度在3000-5000词之间，并且按照各学科</w:t>
      </w:r>
      <w:r w:rsidR="001929B1">
        <w:rPr>
          <w:rFonts w:ascii="宋体" w:eastAsia="宋体" w:hAnsi="宋体" w:cs="宋体" w:hint="eastAsia"/>
          <w:color w:val="333333"/>
          <w:sz w:val="24"/>
          <w:szCs w:val="24"/>
        </w:rPr>
        <w:t>方向</w:t>
      </w:r>
      <w:r w:rsidRPr="00137438">
        <w:rPr>
          <w:rFonts w:ascii="宋体" w:eastAsia="宋体" w:hAnsi="宋体" w:cs="宋体" w:hint="eastAsia"/>
          <w:color w:val="333333"/>
          <w:sz w:val="24"/>
          <w:szCs w:val="24"/>
        </w:rPr>
        <w:t>要求使用正确的引文格式 。</w:t>
      </w:r>
    </w:p>
    <w:p w14:paraId="1108FC80"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为了保证评比的公正，征文的正文内不得出现学生姓名、课程名称等信息。参赛学生在提交论文时需在单独的申请表上填写个人信息。</w:t>
      </w:r>
    </w:p>
    <w:p w14:paraId="20CB80DC" w14:textId="4DD30886" w:rsidR="00137438" w:rsidRDefault="00137438" w:rsidP="00137438">
      <w:pPr>
        <w:spacing w:after="150" w:line="240" w:lineRule="auto"/>
        <w:rPr>
          <w:rFonts w:ascii="宋体" w:eastAsia="宋体" w:hAnsi="宋体" w:cs="宋体" w:hint="eastAsia"/>
          <w:color w:val="333333"/>
          <w:sz w:val="24"/>
          <w:szCs w:val="24"/>
        </w:rPr>
      </w:pPr>
      <w:r w:rsidRPr="00137438">
        <w:rPr>
          <w:rFonts w:ascii="宋体" w:eastAsia="宋体" w:hAnsi="宋体" w:cs="宋体" w:hint="eastAsia"/>
          <w:color w:val="333333"/>
          <w:sz w:val="24"/>
          <w:szCs w:val="24"/>
        </w:rPr>
        <w:t>每位参赛学生只能在一个方向提交一篇论文，不接受重复参赛。参赛论文必须是没有发表过也未参加过其他类似征文比赛的论文。参赛学生也必须保证提交的文章为自己独立完成，严禁任何抄袭</w:t>
      </w:r>
      <w:r w:rsidR="00C42840">
        <w:rPr>
          <w:rFonts w:ascii="宋体" w:eastAsia="宋体" w:hAnsi="宋体" w:cs="宋体" w:hint="eastAsia"/>
          <w:color w:val="333333"/>
          <w:sz w:val="24"/>
          <w:szCs w:val="24"/>
        </w:rPr>
        <w:t>或AI代写</w:t>
      </w:r>
      <w:r w:rsidRPr="00137438">
        <w:rPr>
          <w:rFonts w:ascii="宋体" w:eastAsia="宋体" w:hAnsi="宋体" w:cs="宋体" w:hint="eastAsia"/>
          <w:color w:val="333333"/>
          <w:sz w:val="24"/>
          <w:szCs w:val="24"/>
        </w:rPr>
        <w:t>等学术不端行为。</w:t>
      </w:r>
      <w:r w:rsidR="00C42840">
        <w:rPr>
          <w:rFonts w:ascii="宋体" w:eastAsia="宋体" w:hAnsi="宋体" w:cs="宋体" w:hint="eastAsia"/>
          <w:color w:val="333333"/>
          <w:sz w:val="24"/>
          <w:szCs w:val="24"/>
        </w:rPr>
        <w:t>任何学术不端行为一经查实将提交学院进行相应的纪律处分。</w:t>
      </w:r>
    </w:p>
    <w:p w14:paraId="62F47A07" w14:textId="2AAEA523" w:rsidR="00423FAC" w:rsidRPr="00137438" w:rsidRDefault="00423FAC" w:rsidP="00137438">
      <w:pPr>
        <w:spacing w:after="150" w:line="240" w:lineRule="auto"/>
        <w:rPr>
          <w:rFonts w:ascii="宋体" w:eastAsia="宋体" w:hAnsi="宋体" w:cs="宋体" w:hint="eastAsia"/>
          <w:color w:val="333333"/>
          <w:sz w:val="21"/>
          <w:szCs w:val="21"/>
        </w:rPr>
      </w:pPr>
      <w:r>
        <w:rPr>
          <w:rFonts w:ascii="宋体" w:eastAsia="宋体" w:hAnsi="宋体" w:cs="宋体" w:hint="eastAsia"/>
          <w:color w:val="333333"/>
          <w:sz w:val="24"/>
          <w:szCs w:val="24"/>
        </w:rPr>
        <w:t>如存在字数不足、泄露个人信息以及重复投稿或者一稿多用等情况，该参赛投稿论文视为无效投稿，不参与评奖。</w:t>
      </w:r>
    </w:p>
    <w:p w14:paraId="3A1B40E7"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4.赛制</w:t>
      </w:r>
    </w:p>
    <w:p w14:paraId="4295B49C" w14:textId="4489504C"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本次征文比赛采用两轮制。第一轮选出各个方向进入第二轮评审的长名单，第二轮由三位教授组成的评委会从入选长名单的论文中分别遴选各个学科方向最后的获奖人选。经过公示无异议之后，获奖学生将获得荣誉证书与奖励，</w:t>
      </w:r>
      <w:r w:rsidR="00F15D3D">
        <w:rPr>
          <w:rFonts w:ascii="宋体" w:eastAsia="宋体" w:hAnsi="宋体" w:cs="宋体" w:hint="eastAsia"/>
          <w:color w:val="333333"/>
          <w:sz w:val="24"/>
          <w:szCs w:val="24"/>
        </w:rPr>
        <w:t>获得一等奖的论文将在第四届新苗学术论坛现场发表并由专家点评，</w:t>
      </w:r>
      <w:r w:rsidRPr="00137438">
        <w:rPr>
          <w:rFonts w:ascii="宋体" w:eastAsia="宋体" w:hAnsi="宋体" w:cs="宋体" w:hint="eastAsia"/>
          <w:color w:val="333333"/>
          <w:sz w:val="24"/>
          <w:szCs w:val="24"/>
        </w:rPr>
        <w:t>特别优秀的论文将推荐发表。</w:t>
      </w:r>
    </w:p>
    <w:p w14:paraId="043EA496" w14:textId="77777777" w:rsidR="00137438" w:rsidRPr="00137438" w:rsidRDefault="00137438" w:rsidP="00137438">
      <w:pPr>
        <w:spacing w:after="150" w:line="240" w:lineRule="auto"/>
        <w:rPr>
          <w:rFonts w:ascii="宋体" w:eastAsia="宋体" w:hAnsi="宋体" w:cs="宋体" w:hint="eastAsia"/>
          <w:color w:val="333333"/>
          <w:sz w:val="21"/>
          <w:szCs w:val="21"/>
        </w:rPr>
      </w:pPr>
      <w:r w:rsidRPr="00137438">
        <w:rPr>
          <w:rFonts w:ascii="宋体" w:eastAsia="宋体" w:hAnsi="宋体" w:cs="宋体" w:hint="eastAsia"/>
          <w:color w:val="333333"/>
          <w:sz w:val="24"/>
          <w:szCs w:val="24"/>
        </w:rPr>
        <w:t>5.时间节点</w:t>
      </w:r>
    </w:p>
    <w:p w14:paraId="0697ED8F" w14:textId="22DDBDC7" w:rsidR="00F613D9" w:rsidRDefault="00206340" w:rsidP="00B43FD9">
      <w:pPr>
        <w:spacing w:after="150" w:line="240" w:lineRule="auto"/>
        <w:rPr>
          <w:sz w:val="24"/>
          <w:szCs w:val="24"/>
        </w:rPr>
      </w:pPr>
      <w:r w:rsidRPr="00206340">
        <w:rPr>
          <w:rFonts w:ascii="宋体" w:eastAsia="宋体" w:hAnsi="宋体" w:cs="宋体" w:hint="eastAsia"/>
          <w:color w:val="333333"/>
          <w:sz w:val="24"/>
          <w:szCs w:val="24"/>
        </w:rPr>
        <w:t>参赛学生需在</w:t>
      </w:r>
      <w:r w:rsidRPr="00206340">
        <w:rPr>
          <w:rFonts w:ascii="宋体" w:eastAsia="宋体" w:hAnsi="宋体" w:cs="宋体" w:hint="eastAsia"/>
          <w:color w:val="333333"/>
          <w:sz w:val="24"/>
          <w:szCs w:val="24"/>
          <w:u w:val="single"/>
        </w:rPr>
        <w:t>2024年9月13日下午6点前</w:t>
      </w:r>
      <w:r w:rsidRPr="00206340">
        <w:rPr>
          <w:rFonts w:ascii="宋体" w:eastAsia="宋体" w:hAnsi="宋体" w:cs="宋体" w:hint="eastAsia"/>
          <w:color w:val="333333"/>
          <w:sz w:val="24"/>
          <w:szCs w:val="24"/>
        </w:rPr>
        <w:t>将撰写好的论文提交到</w:t>
      </w:r>
      <w:r w:rsidRPr="00206340">
        <w:rPr>
          <w:rFonts w:ascii="宋体" w:eastAsia="宋体" w:hAnsi="宋体" w:cs="宋体" w:hint="eastAsia"/>
          <w:b/>
          <w:bCs/>
          <w:color w:val="333333"/>
          <w:sz w:val="24"/>
          <w:szCs w:val="24"/>
          <w:u w:val="single"/>
        </w:rPr>
        <w:t>yyzwbs@126.com</w:t>
      </w:r>
      <w:r>
        <w:rPr>
          <w:rFonts w:ascii="宋体" w:eastAsia="宋体" w:hAnsi="宋体" w:cs="宋体" w:hint="eastAsia"/>
          <w:color w:val="333333"/>
          <w:sz w:val="24"/>
          <w:szCs w:val="24"/>
        </w:rPr>
        <w:t>，以系统收到邮件的时间戳为准，超时的论文一律不参加评比。</w:t>
      </w:r>
    </w:p>
    <w:p w14:paraId="2C5B0CBC" w14:textId="3C045147" w:rsidR="00137438" w:rsidRDefault="00137438">
      <w:pPr>
        <w:rPr>
          <w:sz w:val="24"/>
          <w:szCs w:val="24"/>
        </w:rPr>
      </w:pPr>
    </w:p>
    <w:p w14:paraId="1A65B576" w14:textId="77777777" w:rsidR="00137438" w:rsidRPr="00137438" w:rsidRDefault="00137438">
      <w:pPr>
        <w:rPr>
          <w:sz w:val="24"/>
          <w:szCs w:val="24"/>
        </w:rPr>
      </w:pPr>
    </w:p>
    <w:p w14:paraId="0D23F341" w14:textId="77777777" w:rsidR="00C9590A" w:rsidRDefault="00C9590A">
      <w:pPr>
        <w:jc w:val="center"/>
        <w:rPr>
          <w:sz w:val="24"/>
          <w:szCs w:val="24"/>
        </w:rPr>
      </w:pPr>
    </w:p>
    <w:p w14:paraId="0D8128BF" w14:textId="3D05A00B" w:rsidR="00F613D9" w:rsidRDefault="00000000">
      <w:pPr>
        <w:jc w:val="center"/>
        <w:rPr>
          <w:sz w:val="24"/>
          <w:szCs w:val="24"/>
        </w:rPr>
      </w:pPr>
      <w:r>
        <w:rPr>
          <w:rFonts w:hint="eastAsia"/>
          <w:sz w:val="24"/>
          <w:szCs w:val="24"/>
        </w:rPr>
        <w:t>2</w:t>
      </w:r>
      <w:r>
        <w:rPr>
          <w:sz w:val="24"/>
          <w:szCs w:val="24"/>
        </w:rPr>
        <w:t>02</w:t>
      </w:r>
      <w:r w:rsidR="00617C82">
        <w:rPr>
          <w:rFonts w:hint="eastAsia"/>
          <w:sz w:val="24"/>
          <w:szCs w:val="24"/>
        </w:rPr>
        <w:t>4</w:t>
      </w:r>
      <w:r>
        <w:rPr>
          <w:rFonts w:hint="eastAsia"/>
          <w:sz w:val="24"/>
          <w:szCs w:val="24"/>
        </w:rPr>
        <w:t>年第</w:t>
      </w:r>
      <w:r w:rsidR="00617C82">
        <w:rPr>
          <w:rFonts w:hint="eastAsia"/>
          <w:sz w:val="24"/>
          <w:szCs w:val="24"/>
        </w:rPr>
        <w:t>三</w:t>
      </w:r>
      <w:r>
        <w:rPr>
          <w:rFonts w:hint="eastAsia"/>
          <w:sz w:val="24"/>
          <w:szCs w:val="24"/>
        </w:rPr>
        <w:t>届“英华杯”学术写作征文比赛报名表【单页附于论文前】</w:t>
      </w:r>
    </w:p>
    <w:tbl>
      <w:tblPr>
        <w:tblStyle w:val="a8"/>
        <w:tblW w:w="9576" w:type="dxa"/>
        <w:tblLook w:val="04A0" w:firstRow="1" w:lastRow="0" w:firstColumn="1" w:lastColumn="0" w:noHBand="0" w:noVBand="1"/>
      </w:tblPr>
      <w:tblGrid>
        <w:gridCol w:w="939"/>
        <w:gridCol w:w="1665"/>
        <w:gridCol w:w="857"/>
        <w:gridCol w:w="1773"/>
        <w:gridCol w:w="2171"/>
        <w:gridCol w:w="2171"/>
      </w:tblGrid>
      <w:tr w:rsidR="00F613D9" w14:paraId="02DDA2B1" w14:textId="77777777">
        <w:trPr>
          <w:trHeight w:val="452"/>
        </w:trPr>
        <w:tc>
          <w:tcPr>
            <w:tcW w:w="939" w:type="dxa"/>
          </w:tcPr>
          <w:p w14:paraId="2F04D7CB" w14:textId="77777777" w:rsidR="00F613D9" w:rsidRDefault="00000000">
            <w:pPr>
              <w:spacing w:after="0" w:line="240" w:lineRule="auto"/>
              <w:rPr>
                <w:sz w:val="24"/>
                <w:szCs w:val="24"/>
              </w:rPr>
            </w:pPr>
            <w:r>
              <w:rPr>
                <w:rFonts w:hint="eastAsia"/>
                <w:sz w:val="24"/>
                <w:szCs w:val="24"/>
              </w:rPr>
              <w:t>姓名</w:t>
            </w:r>
          </w:p>
        </w:tc>
        <w:tc>
          <w:tcPr>
            <w:tcW w:w="1665" w:type="dxa"/>
          </w:tcPr>
          <w:p w14:paraId="67D74742" w14:textId="77777777" w:rsidR="00F613D9" w:rsidRDefault="00F613D9">
            <w:pPr>
              <w:spacing w:after="0" w:line="240" w:lineRule="auto"/>
              <w:rPr>
                <w:sz w:val="24"/>
                <w:szCs w:val="24"/>
              </w:rPr>
            </w:pPr>
          </w:p>
        </w:tc>
        <w:tc>
          <w:tcPr>
            <w:tcW w:w="857" w:type="dxa"/>
          </w:tcPr>
          <w:p w14:paraId="48D597E0" w14:textId="77777777" w:rsidR="00F613D9" w:rsidRDefault="00000000">
            <w:pPr>
              <w:spacing w:after="0" w:line="240" w:lineRule="auto"/>
              <w:rPr>
                <w:sz w:val="24"/>
                <w:szCs w:val="24"/>
              </w:rPr>
            </w:pPr>
            <w:r>
              <w:rPr>
                <w:rFonts w:hint="eastAsia"/>
                <w:sz w:val="24"/>
                <w:szCs w:val="24"/>
              </w:rPr>
              <w:t>学号</w:t>
            </w:r>
          </w:p>
        </w:tc>
        <w:tc>
          <w:tcPr>
            <w:tcW w:w="1773" w:type="dxa"/>
          </w:tcPr>
          <w:p w14:paraId="4530519A" w14:textId="77777777" w:rsidR="00F613D9" w:rsidRDefault="00F613D9">
            <w:pPr>
              <w:spacing w:after="0" w:line="240" w:lineRule="auto"/>
              <w:rPr>
                <w:sz w:val="24"/>
                <w:szCs w:val="24"/>
              </w:rPr>
            </w:pPr>
          </w:p>
        </w:tc>
        <w:tc>
          <w:tcPr>
            <w:tcW w:w="2171" w:type="dxa"/>
          </w:tcPr>
          <w:p w14:paraId="69B769FE" w14:textId="77777777" w:rsidR="00F613D9" w:rsidRDefault="00000000">
            <w:pPr>
              <w:spacing w:after="0" w:line="240" w:lineRule="auto"/>
              <w:rPr>
                <w:sz w:val="24"/>
                <w:szCs w:val="24"/>
              </w:rPr>
            </w:pPr>
            <w:r>
              <w:rPr>
                <w:rFonts w:hint="eastAsia"/>
                <w:sz w:val="24"/>
                <w:szCs w:val="24"/>
              </w:rPr>
              <w:t>参赛组别</w:t>
            </w:r>
          </w:p>
        </w:tc>
        <w:tc>
          <w:tcPr>
            <w:tcW w:w="2171" w:type="dxa"/>
          </w:tcPr>
          <w:p w14:paraId="3C6A2870" w14:textId="77777777" w:rsidR="00F613D9" w:rsidRDefault="00000000">
            <w:pPr>
              <w:spacing w:after="0" w:line="240" w:lineRule="auto"/>
              <w:rPr>
                <w:sz w:val="24"/>
                <w:szCs w:val="24"/>
              </w:rPr>
            </w:pPr>
            <w:r>
              <w:rPr>
                <w:rFonts w:hint="eastAsia"/>
                <w:sz w:val="24"/>
                <w:szCs w:val="24"/>
              </w:rPr>
              <w:t>研究生组（）</w:t>
            </w:r>
          </w:p>
          <w:p w14:paraId="4F9E317F" w14:textId="77777777" w:rsidR="00F613D9" w:rsidRDefault="00000000">
            <w:pPr>
              <w:spacing w:after="0" w:line="240" w:lineRule="auto"/>
              <w:rPr>
                <w:sz w:val="24"/>
                <w:szCs w:val="24"/>
              </w:rPr>
            </w:pPr>
            <w:r>
              <w:rPr>
                <w:rFonts w:hint="eastAsia"/>
                <w:sz w:val="24"/>
                <w:szCs w:val="24"/>
              </w:rPr>
              <w:t>本科生组（）</w:t>
            </w:r>
          </w:p>
        </w:tc>
      </w:tr>
      <w:tr w:rsidR="00F613D9" w14:paraId="685FAC39" w14:textId="77777777">
        <w:trPr>
          <w:trHeight w:val="1094"/>
        </w:trPr>
        <w:tc>
          <w:tcPr>
            <w:tcW w:w="939" w:type="dxa"/>
          </w:tcPr>
          <w:p w14:paraId="0BB713B5" w14:textId="77777777" w:rsidR="00F613D9" w:rsidRDefault="00000000">
            <w:pPr>
              <w:spacing w:after="0" w:line="240" w:lineRule="auto"/>
              <w:rPr>
                <w:sz w:val="24"/>
                <w:szCs w:val="24"/>
              </w:rPr>
            </w:pPr>
            <w:r>
              <w:rPr>
                <w:rFonts w:hint="eastAsia"/>
                <w:sz w:val="24"/>
                <w:szCs w:val="24"/>
              </w:rPr>
              <w:t>参赛论文题目</w:t>
            </w:r>
          </w:p>
        </w:tc>
        <w:tc>
          <w:tcPr>
            <w:tcW w:w="8637" w:type="dxa"/>
            <w:gridSpan w:val="5"/>
          </w:tcPr>
          <w:p w14:paraId="097BAB1A" w14:textId="77777777" w:rsidR="00F613D9" w:rsidRDefault="00F613D9">
            <w:pPr>
              <w:spacing w:after="0" w:line="240" w:lineRule="auto"/>
              <w:rPr>
                <w:sz w:val="24"/>
                <w:szCs w:val="24"/>
              </w:rPr>
            </w:pPr>
          </w:p>
        </w:tc>
      </w:tr>
      <w:tr w:rsidR="00F613D9" w14:paraId="7C562588" w14:textId="77777777">
        <w:trPr>
          <w:trHeight w:val="1094"/>
        </w:trPr>
        <w:tc>
          <w:tcPr>
            <w:tcW w:w="939" w:type="dxa"/>
          </w:tcPr>
          <w:p w14:paraId="395EE299" w14:textId="77777777" w:rsidR="00F613D9" w:rsidRDefault="00000000">
            <w:pPr>
              <w:spacing w:after="0" w:line="240" w:lineRule="auto"/>
              <w:rPr>
                <w:sz w:val="24"/>
                <w:szCs w:val="24"/>
              </w:rPr>
            </w:pPr>
            <w:r>
              <w:rPr>
                <w:rFonts w:hint="eastAsia"/>
                <w:sz w:val="24"/>
                <w:szCs w:val="24"/>
              </w:rPr>
              <w:t>参赛学科方向</w:t>
            </w:r>
          </w:p>
        </w:tc>
        <w:tc>
          <w:tcPr>
            <w:tcW w:w="8637" w:type="dxa"/>
            <w:gridSpan w:val="5"/>
          </w:tcPr>
          <w:p w14:paraId="0827DD01" w14:textId="4272355C" w:rsidR="00F613D9" w:rsidRDefault="00000000">
            <w:pPr>
              <w:spacing w:after="0" w:line="240" w:lineRule="auto"/>
              <w:rPr>
                <w:sz w:val="24"/>
                <w:szCs w:val="24"/>
              </w:rPr>
            </w:pPr>
            <w:r>
              <w:rPr>
                <w:rFonts w:hint="eastAsia"/>
                <w:sz w:val="24"/>
                <w:szCs w:val="24"/>
              </w:rPr>
              <w:t>文学（）</w:t>
            </w:r>
            <w:r>
              <w:rPr>
                <w:rFonts w:hint="eastAsia"/>
                <w:sz w:val="24"/>
                <w:szCs w:val="24"/>
              </w:rPr>
              <w:t xml:space="preserve"> </w:t>
            </w:r>
            <w:r>
              <w:rPr>
                <w:sz w:val="24"/>
                <w:szCs w:val="24"/>
              </w:rPr>
              <w:t xml:space="preserve">     </w:t>
            </w:r>
            <w:r>
              <w:rPr>
                <w:rFonts w:hint="eastAsia"/>
                <w:sz w:val="24"/>
                <w:szCs w:val="24"/>
              </w:rPr>
              <w:t>翻译研究（）</w:t>
            </w:r>
            <w:r>
              <w:rPr>
                <w:rFonts w:hint="eastAsia"/>
                <w:sz w:val="24"/>
                <w:szCs w:val="24"/>
              </w:rPr>
              <w:t xml:space="preserve"> </w:t>
            </w:r>
            <w:r>
              <w:rPr>
                <w:sz w:val="24"/>
                <w:szCs w:val="24"/>
              </w:rPr>
              <w:t xml:space="preserve">     </w:t>
            </w:r>
            <w:r>
              <w:rPr>
                <w:rFonts w:hint="eastAsia"/>
                <w:sz w:val="24"/>
                <w:szCs w:val="24"/>
              </w:rPr>
              <w:t>区域国别研究（）</w:t>
            </w:r>
            <w:r>
              <w:rPr>
                <w:rFonts w:hint="eastAsia"/>
                <w:sz w:val="24"/>
                <w:szCs w:val="24"/>
              </w:rPr>
              <w:t xml:space="preserve"> </w:t>
            </w:r>
            <w:r>
              <w:rPr>
                <w:sz w:val="24"/>
                <w:szCs w:val="24"/>
              </w:rPr>
              <w:t xml:space="preserve">     </w:t>
            </w:r>
            <w:r>
              <w:rPr>
                <w:rFonts w:hint="eastAsia"/>
                <w:sz w:val="24"/>
                <w:szCs w:val="24"/>
              </w:rPr>
              <w:t>语言学（）</w:t>
            </w:r>
            <w:r w:rsidR="00137438">
              <w:rPr>
                <w:rFonts w:hint="eastAsia"/>
                <w:sz w:val="24"/>
                <w:szCs w:val="24"/>
              </w:rPr>
              <w:t xml:space="preserve"> </w:t>
            </w:r>
            <w:r w:rsidR="00137438">
              <w:rPr>
                <w:sz w:val="24"/>
                <w:szCs w:val="24"/>
              </w:rPr>
              <w:t xml:space="preserve">   </w:t>
            </w:r>
            <w:r w:rsidR="00137438">
              <w:rPr>
                <w:rFonts w:hint="eastAsia"/>
                <w:sz w:val="24"/>
                <w:szCs w:val="24"/>
              </w:rPr>
              <w:t>比较文学和跨文化（）</w:t>
            </w:r>
          </w:p>
        </w:tc>
      </w:tr>
      <w:tr w:rsidR="00F613D9" w14:paraId="166AD38B" w14:textId="77777777">
        <w:trPr>
          <w:trHeight w:val="1114"/>
        </w:trPr>
        <w:tc>
          <w:tcPr>
            <w:tcW w:w="939" w:type="dxa"/>
          </w:tcPr>
          <w:p w14:paraId="0FEADF20" w14:textId="77777777" w:rsidR="00F613D9" w:rsidRDefault="00000000">
            <w:pPr>
              <w:spacing w:after="0" w:line="240" w:lineRule="auto"/>
              <w:rPr>
                <w:sz w:val="24"/>
                <w:szCs w:val="24"/>
              </w:rPr>
            </w:pPr>
            <w:r>
              <w:rPr>
                <w:rFonts w:hint="eastAsia"/>
                <w:sz w:val="24"/>
                <w:szCs w:val="24"/>
              </w:rPr>
              <w:t>诚信声明</w:t>
            </w:r>
          </w:p>
        </w:tc>
        <w:tc>
          <w:tcPr>
            <w:tcW w:w="8637" w:type="dxa"/>
            <w:gridSpan w:val="5"/>
          </w:tcPr>
          <w:p w14:paraId="407E86E5" w14:textId="77777777" w:rsidR="00F613D9" w:rsidRDefault="00000000">
            <w:pPr>
              <w:pStyle w:val="a7"/>
              <w:rPr>
                <w:rFonts w:hint="eastAsia"/>
              </w:rPr>
            </w:pPr>
            <w:r>
              <w:t>本人</w:t>
            </w:r>
            <w:r>
              <w:rPr>
                <w:rFonts w:hint="eastAsia"/>
              </w:rPr>
              <w:t>投稿参赛的论文在</w:t>
            </w:r>
            <w:r>
              <w:t>撰写过程中遵守</w:t>
            </w:r>
            <w:r>
              <w:rPr>
                <w:rFonts w:hint="eastAsia"/>
              </w:rPr>
              <w:t>学院</w:t>
            </w:r>
            <w:r>
              <w:t>有关规定，恪守学术规范，</w:t>
            </w:r>
            <w:r>
              <w:rPr>
                <w:rFonts w:hint="eastAsia"/>
              </w:rPr>
              <w:t>系本人</w:t>
            </w:r>
            <w:r>
              <w:t>独立完成；文中所有引用他人观点、材料均已注释说明来源</w:t>
            </w:r>
            <w:r>
              <w:rPr>
                <w:rFonts w:hint="eastAsia"/>
              </w:rPr>
              <w:t>，</w:t>
            </w:r>
            <w:r>
              <w:t>无抄袭、剽窃或不正当引用他人学术观点、思想、学术成果及伪造、篡改</w:t>
            </w:r>
            <w:r>
              <w:rPr>
                <w:rFonts w:hint="eastAsia"/>
              </w:rPr>
              <w:t>材料</w:t>
            </w:r>
            <w:r>
              <w:t>的情况；被发现有抄袭、剽窃、弄虚作假等违反学术规范的行为，本人愿意接受</w:t>
            </w:r>
            <w:r>
              <w:rPr>
                <w:rFonts w:hint="eastAsia"/>
              </w:rPr>
              <w:t>学院</w:t>
            </w:r>
            <w:r>
              <w:t>按有关规定给予的处理，并承担相应的责任。</w:t>
            </w:r>
          </w:p>
          <w:p w14:paraId="5109E8D7" w14:textId="77777777" w:rsidR="00F613D9" w:rsidRDefault="00000000">
            <w:pPr>
              <w:pStyle w:val="a7"/>
              <w:rPr>
                <w:rFonts w:hint="eastAsia"/>
              </w:rPr>
            </w:pPr>
            <w:r>
              <w:rPr>
                <w:rFonts w:hint="eastAsia"/>
              </w:rPr>
              <w:t>投稿人签字：</w:t>
            </w:r>
          </w:p>
          <w:p w14:paraId="04365E4B" w14:textId="77777777" w:rsidR="00F613D9" w:rsidRDefault="00000000">
            <w:pPr>
              <w:pStyle w:val="a7"/>
              <w:rPr>
                <w:rFonts w:hint="eastAsia"/>
              </w:rPr>
            </w:pPr>
            <w:r>
              <w:rPr>
                <w:rFonts w:hint="eastAsia"/>
              </w:rPr>
              <w:t>日期：</w:t>
            </w:r>
          </w:p>
          <w:p w14:paraId="34CC2316" w14:textId="77777777" w:rsidR="00F613D9" w:rsidRDefault="00F613D9">
            <w:pPr>
              <w:spacing w:after="0" w:line="240" w:lineRule="auto"/>
              <w:rPr>
                <w:sz w:val="24"/>
                <w:szCs w:val="24"/>
              </w:rPr>
            </w:pPr>
          </w:p>
        </w:tc>
      </w:tr>
      <w:tr w:rsidR="00F613D9" w14:paraId="29621A9E" w14:textId="77777777">
        <w:trPr>
          <w:trHeight w:val="3555"/>
        </w:trPr>
        <w:tc>
          <w:tcPr>
            <w:tcW w:w="939" w:type="dxa"/>
          </w:tcPr>
          <w:p w14:paraId="1B423917" w14:textId="59FE55EC" w:rsidR="00F613D9" w:rsidRDefault="00000000">
            <w:pPr>
              <w:spacing w:after="0" w:line="240" w:lineRule="auto"/>
              <w:rPr>
                <w:sz w:val="24"/>
                <w:szCs w:val="24"/>
              </w:rPr>
            </w:pPr>
            <w:r>
              <w:rPr>
                <w:rFonts w:hint="eastAsia"/>
                <w:sz w:val="24"/>
                <w:szCs w:val="24"/>
              </w:rPr>
              <w:t>教师推荐意见（仅限本科一二年级</w:t>
            </w:r>
            <w:r w:rsidR="00C9590A">
              <w:rPr>
                <w:rFonts w:hint="eastAsia"/>
                <w:sz w:val="24"/>
                <w:szCs w:val="24"/>
              </w:rPr>
              <w:t>学生</w:t>
            </w:r>
            <w:r>
              <w:rPr>
                <w:rFonts w:hint="eastAsia"/>
                <w:sz w:val="24"/>
                <w:szCs w:val="24"/>
              </w:rPr>
              <w:t>填写）</w:t>
            </w:r>
          </w:p>
        </w:tc>
        <w:tc>
          <w:tcPr>
            <w:tcW w:w="8637" w:type="dxa"/>
            <w:gridSpan w:val="5"/>
          </w:tcPr>
          <w:p w14:paraId="5694E6AB" w14:textId="77777777" w:rsidR="00F613D9" w:rsidRDefault="00F613D9">
            <w:pPr>
              <w:spacing w:after="0" w:line="240" w:lineRule="auto"/>
              <w:rPr>
                <w:sz w:val="24"/>
                <w:szCs w:val="24"/>
              </w:rPr>
            </w:pPr>
          </w:p>
        </w:tc>
      </w:tr>
    </w:tbl>
    <w:p w14:paraId="33A3F9D7" w14:textId="77777777" w:rsidR="00F613D9" w:rsidRDefault="00F613D9">
      <w:pPr>
        <w:rPr>
          <w:sz w:val="24"/>
          <w:szCs w:val="24"/>
        </w:rPr>
      </w:pPr>
    </w:p>
    <w:sectPr w:rsidR="00F6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CAA"/>
    <w:rsid w:val="BFFD1F96"/>
    <w:rsid w:val="CBEB317C"/>
    <w:rsid w:val="FEF321D6"/>
    <w:rsid w:val="000171C6"/>
    <w:rsid w:val="00137438"/>
    <w:rsid w:val="0014566B"/>
    <w:rsid w:val="001621EB"/>
    <w:rsid w:val="00192466"/>
    <w:rsid w:val="001929B1"/>
    <w:rsid w:val="001B012D"/>
    <w:rsid w:val="001C7D12"/>
    <w:rsid w:val="00206340"/>
    <w:rsid w:val="00254CB0"/>
    <w:rsid w:val="003408DE"/>
    <w:rsid w:val="003412E4"/>
    <w:rsid w:val="003669E9"/>
    <w:rsid w:val="003D389F"/>
    <w:rsid w:val="00423FAC"/>
    <w:rsid w:val="004266B4"/>
    <w:rsid w:val="00435868"/>
    <w:rsid w:val="004D75CC"/>
    <w:rsid w:val="004E6DD4"/>
    <w:rsid w:val="00577B92"/>
    <w:rsid w:val="005D6469"/>
    <w:rsid w:val="00617C82"/>
    <w:rsid w:val="00644817"/>
    <w:rsid w:val="00697B22"/>
    <w:rsid w:val="006B354B"/>
    <w:rsid w:val="007B2BA7"/>
    <w:rsid w:val="00804D52"/>
    <w:rsid w:val="008B75A8"/>
    <w:rsid w:val="009C1B66"/>
    <w:rsid w:val="009C4AC3"/>
    <w:rsid w:val="009E11D1"/>
    <w:rsid w:val="009E6647"/>
    <w:rsid w:val="00A42293"/>
    <w:rsid w:val="00A83738"/>
    <w:rsid w:val="00A97775"/>
    <w:rsid w:val="00B43FD9"/>
    <w:rsid w:val="00BE5380"/>
    <w:rsid w:val="00C42840"/>
    <w:rsid w:val="00C5494D"/>
    <w:rsid w:val="00C83048"/>
    <w:rsid w:val="00C9590A"/>
    <w:rsid w:val="00C97307"/>
    <w:rsid w:val="00D1763B"/>
    <w:rsid w:val="00D20690"/>
    <w:rsid w:val="00D3452E"/>
    <w:rsid w:val="00DC42CC"/>
    <w:rsid w:val="00DD6EE6"/>
    <w:rsid w:val="00DF0361"/>
    <w:rsid w:val="00E72CAA"/>
    <w:rsid w:val="00EB3288"/>
    <w:rsid w:val="00F15D3D"/>
    <w:rsid w:val="00F613D9"/>
    <w:rsid w:val="00FD418C"/>
    <w:rsid w:val="3FF2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5304"/>
  <w15:docId w15:val="{3C9788F2-F24D-4A8A-9249-A0DA5F9B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137438"/>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line="240" w:lineRule="auto"/>
    </w:pPr>
    <w:rPr>
      <w:rFonts w:ascii="宋体" w:eastAsia="宋体" w:hAnsi="宋体" w:cs="宋体"/>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 w:type="paragraph" w:styleId="a9">
    <w:name w:val="Revision"/>
    <w:hidden/>
    <w:uiPriority w:val="99"/>
    <w:semiHidden/>
    <w:rsid w:val="008B75A8"/>
    <w:rPr>
      <w:sz w:val="22"/>
      <w:szCs w:val="22"/>
    </w:rPr>
  </w:style>
  <w:style w:type="character" w:customStyle="1" w:styleId="10">
    <w:name w:val="标题 1 字符"/>
    <w:basedOn w:val="a0"/>
    <w:link w:val="1"/>
    <w:uiPriority w:val="9"/>
    <w:rsid w:val="00137438"/>
    <w:rPr>
      <w:rFonts w:ascii="宋体" w:eastAsia="宋体" w:hAnsi="宋体" w:cs="宋体"/>
      <w:b/>
      <w:bCs/>
      <w:kern w:val="36"/>
      <w:sz w:val="48"/>
      <w:szCs w:val="48"/>
    </w:rPr>
  </w:style>
  <w:style w:type="paragraph" w:customStyle="1" w:styleId="artimetas">
    <w:name w:val="arti_metas"/>
    <w:basedOn w:val="a"/>
    <w:rsid w:val="00137438"/>
    <w:pPr>
      <w:spacing w:before="100" w:beforeAutospacing="1" w:after="100" w:afterAutospacing="1" w:line="240" w:lineRule="auto"/>
    </w:pPr>
    <w:rPr>
      <w:rFonts w:ascii="宋体" w:eastAsia="宋体" w:hAnsi="宋体" w:cs="宋体"/>
      <w:sz w:val="24"/>
      <w:szCs w:val="24"/>
    </w:rPr>
  </w:style>
  <w:style w:type="character" w:customStyle="1" w:styleId="artiupdate">
    <w:name w:val="arti_update"/>
    <w:basedOn w:val="a0"/>
    <w:rsid w:val="00137438"/>
  </w:style>
  <w:style w:type="character" w:customStyle="1" w:styleId="artiviews">
    <w:name w:val="arti_views"/>
    <w:basedOn w:val="a0"/>
    <w:rsid w:val="00137438"/>
  </w:style>
  <w:style w:type="character" w:customStyle="1" w:styleId="wpvisitcount">
    <w:name w:val="wp_visitcount"/>
    <w:basedOn w:val="a0"/>
    <w:rsid w:val="00137438"/>
  </w:style>
  <w:style w:type="character" w:styleId="aa">
    <w:name w:val="Hyperlink"/>
    <w:basedOn w:val="a0"/>
    <w:uiPriority w:val="99"/>
    <w:unhideWhenUsed/>
    <w:rsid w:val="00206340"/>
    <w:rPr>
      <w:color w:val="0000FF" w:themeColor="hyperlink"/>
      <w:u w:val="single"/>
    </w:rPr>
  </w:style>
  <w:style w:type="character" w:styleId="ab">
    <w:name w:val="Unresolved Mention"/>
    <w:basedOn w:val="a0"/>
    <w:uiPriority w:val="99"/>
    <w:semiHidden/>
    <w:unhideWhenUsed/>
    <w:rsid w:val="0020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85135">
      <w:bodyDiv w:val="1"/>
      <w:marLeft w:val="0"/>
      <w:marRight w:val="0"/>
      <w:marTop w:val="0"/>
      <w:marBottom w:val="0"/>
      <w:divBdr>
        <w:top w:val="none" w:sz="0" w:space="0" w:color="auto"/>
        <w:left w:val="none" w:sz="0" w:space="0" w:color="auto"/>
        <w:bottom w:val="none" w:sz="0" w:space="0" w:color="auto"/>
        <w:right w:val="none" w:sz="0" w:space="0" w:color="auto"/>
      </w:divBdr>
      <w:divsChild>
        <w:div w:id="2132934741">
          <w:marLeft w:val="0"/>
          <w:marRight w:val="0"/>
          <w:marTop w:val="150"/>
          <w:marBottom w:val="0"/>
          <w:divBdr>
            <w:top w:val="none" w:sz="0" w:space="0" w:color="auto"/>
            <w:left w:val="none" w:sz="0" w:space="0" w:color="auto"/>
            <w:bottom w:val="none" w:sz="0" w:space="0" w:color="auto"/>
            <w:right w:val="none" w:sz="0" w:space="0" w:color="auto"/>
          </w:divBdr>
          <w:divsChild>
            <w:div w:id="562374538">
              <w:marLeft w:val="0"/>
              <w:marRight w:val="0"/>
              <w:marTop w:val="0"/>
              <w:marBottom w:val="0"/>
              <w:divBdr>
                <w:top w:val="none" w:sz="0" w:space="0" w:color="auto"/>
                <w:left w:val="none" w:sz="0" w:space="0" w:color="auto"/>
                <w:bottom w:val="none" w:sz="0" w:space="0" w:color="auto"/>
                <w:right w:val="none" w:sz="0" w:space="0" w:color="auto"/>
              </w:divBdr>
              <w:divsChild>
                <w:div w:id="20220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yizhi</dc:creator>
  <cp:lastModifiedBy>Yizhi Xiao</cp:lastModifiedBy>
  <cp:revision>36</cp:revision>
  <dcterms:created xsi:type="dcterms:W3CDTF">2020-09-16T11:22:00Z</dcterms:created>
  <dcterms:modified xsi:type="dcterms:W3CDTF">2024-09-04T03:14:00Z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