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1BB0A0" w14:textId="77777777" w:rsidR="00686C62" w:rsidRPr="00553C07" w:rsidRDefault="00686C62" w:rsidP="00FF58ED">
      <w:pPr>
        <w:widowControl/>
        <w:spacing w:line="360" w:lineRule="auto"/>
        <w:jc w:val="center"/>
        <w:outlineLvl w:val="0"/>
        <w:rPr>
          <w:rFonts w:ascii="华文中宋" w:eastAsia="华文中宋" w:hAnsi="华文中宋" w:cs="宋体"/>
          <w:b/>
          <w:bCs/>
          <w:color w:val="424242"/>
          <w:kern w:val="36"/>
          <w:sz w:val="32"/>
          <w:szCs w:val="32"/>
        </w:rPr>
      </w:pPr>
      <w:r w:rsidRPr="00553C07">
        <w:rPr>
          <w:rFonts w:ascii="华文中宋" w:eastAsia="华文中宋" w:hAnsi="华文中宋" w:cs="宋体" w:hint="eastAsia"/>
          <w:b/>
          <w:bCs/>
          <w:color w:val="424242"/>
          <w:kern w:val="36"/>
          <w:sz w:val="32"/>
          <w:szCs w:val="32"/>
        </w:rPr>
        <w:t>关于组织参加上海市语言文字工作相关培训活动的通知</w:t>
      </w:r>
    </w:p>
    <w:p w14:paraId="4AD8E15A" w14:textId="77777777" w:rsidR="000F1119" w:rsidRDefault="000F1119" w:rsidP="00FF58ED">
      <w:pPr>
        <w:widowControl/>
        <w:spacing w:line="360" w:lineRule="auto"/>
      </w:pPr>
    </w:p>
    <w:p w14:paraId="0A2FBB67" w14:textId="39F01816" w:rsidR="00872F7B" w:rsidRPr="00FF58ED" w:rsidRDefault="00872F7B" w:rsidP="00FF58ED">
      <w:pPr>
        <w:widowControl/>
        <w:spacing w:line="360" w:lineRule="auto"/>
        <w:rPr>
          <w:rFonts w:ascii="仿宋" w:eastAsia="仿宋" w:hAnsi="仿宋" w:cs="宋体"/>
          <w:color w:val="333333"/>
          <w:kern w:val="0"/>
          <w:sz w:val="28"/>
          <w:szCs w:val="28"/>
        </w:rPr>
      </w:pPr>
      <w:r w:rsidRPr="00FF58ED">
        <w:rPr>
          <w:rFonts w:ascii="仿宋" w:eastAsia="仿宋" w:hAnsi="仿宋" w:cs="宋体" w:hint="eastAsia"/>
          <w:color w:val="333333"/>
          <w:kern w:val="0"/>
          <w:sz w:val="28"/>
          <w:szCs w:val="28"/>
        </w:rPr>
        <w:t>各单位：</w:t>
      </w:r>
    </w:p>
    <w:p w14:paraId="5DC87F7F" w14:textId="5DF27299" w:rsidR="00686C62" w:rsidRPr="00FF58ED" w:rsidRDefault="00872F7B" w:rsidP="00FF58ED">
      <w:pPr>
        <w:widowControl/>
        <w:spacing w:line="360" w:lineRule="auto"/>
        <w:ind w:firstLineChars="200" w:firstLine="560"/>
        <w:rPr>
          <w:rFonts w:ascii="仿宋" w:eastAsia="仿宋" w:hAnsi="仿宋" w:cs="宋体"/>
          <w:color w:val="333333"/>
          <w:kern w:val="0"/>
          <w:sz w:val="28"/>
          <w:szCs w:val="28"/>
        </w:rPr>
      </w:pPr>
      <w:r w:rsidRPr="00FF58ED">
        <w:rPr>
          <w:rFonts w:ascii="仿宋" w:eastAsia="仿宋" w:hAnsi="仿宋" w:cs="宋体"/>
          <w:color w:val="333333"/>
          <w:kern w:val="0"/>
          <w:sz w:val="28"/>
          <w:szCs w:val="28"/>
        </w:rPr>
        <w:t>党的二十大提出“加大国家通用语言文字推广力度”，体现了党中央对语言文字工作的更高要求、更高期待，即不仅要提高普及程度，还要提升普及质量。《国务院办公厅关于全面加强新时代语言文字工作的意见》提出“坚持学校作为国家通用语言文字教育基础阵地”。在此背景下，教育部于去年底发布了《关于加强高等学校服务国家通用语言文字高质量推广普及的若干意见》。</w:t>
      </w:r>
    </w:p>
    <w:p w14:paraId="392346A0" w14:textId="4C24C6EC" w:rsidR="00872F7B" w:rsidRPr="00FF58ED" w:rsidRDefault="00872F7B" w:rsidP="00FF58ED">
      <w:pPr>
        <w:widowControl/>
        <w:spacing w:line="360" w:lineRule="auto"/>
        <w:ind w:firstLineChars="200" w:firstLine="560"/>
        <w:rPr>
          <w:rFonts w:ascii="仿宋" w:eastAsia="仿宋" w:hAnsi="仿宋" w:cs="宋体"/>
          <w:color w:val="333333"/>
          <w:kern w:val="0"/>
          <w:sz w:val="28"/>
          <w:szCs w:val="28"/>
        </w:rPr>
      </w:pPr>
      <w:r w:rsidRPr="00FF58ED">
        <w:rPr>
          <w:rFonts w:ascii="仿宋" w:eastAsia="仿宋" w:hAnsi="仿宋" w:cs="宋体"/>
          <w:color w:val="333333"/>
          <w:kern w:val="0"/>
          <w:sz w:val="28"/>
          <w:szCs w:val="28"/>
        </w:rPr>
        <w:t>为贯彻落实好国家关于语言文字工作的目标任务，加强本市语言文字工作队伍建设，提升语言文字管理干部与教师的政策水平和语言文字应用能力，上海市教师教育学院（上海市教育委员会教学研究室）2023年将继续组织开展语言文字工作相关培训活动。现将</w:t>
      </w:r>
      <w:r w:rsidR="000F1119" w:rsidRPr="00FF58ED">
        <w:rPr>
          <w:rFonts w:ascii="仿宋" w:eastAsia="仿宋" w:hAnsi="仿宋" w:cs="宋体" w:hint="eastAsia"/>
          <w:color w:val="333333"/>
          <w:kern w:val="0"/>
          <w:sz w:val="28"/>
          <w:szCs w:val="28"/>
        </w:rPr>
        <w:t>我校组织报名</w:t>
      </w:r>
      <w:r w:rsidRPr="00FF58ED">
        <w:rPr>
          <w:rFonts w:ascii="仿宋" w:eastAsia="仿宋" w:hAnsi="仿宋" w:cs="宋体" w:hint="eastAsia"/>
          <w:color w:val="333333"/>
          <w:kern w:val="0"/>
          <w:sz w:val="28"/>
          <w:szCs w:val="28"/>
        </w:rPr>
        <w:t>具</w:t>
      </w:r>
      <w:r w:rsidRPr="00FF58ED">
        <w:rPr>
          <w:rFonts w:ascii="仿宋" w:eastAsia="仿宋" w:hAnsi="仿宋" w:cs="宋体"/>
          <w:color w:val="333333"/>
          <w:kern w:val="0"/>
          <w:sz w:val="28"/>
          <w:szCs w:val="28"/>
        </w:rPr>
        <w:t>体事项通知如下：</w:t>
      </w:r>
    </w:p>
    <w:p w14:paraId="7B31BF39" w14:textId="77777777" w:rsidR="002E7B01" w:rsidRDefault="00686C62" w:rsidP="002E7B01">
      <w:pPr>
        <w:widowControl/>
        <w:spacing w:line="360" w:lineRule="auto"/>
        <w:rPr>
          <w:rFonts w:ascii="仿宋" w:eastAsia="仿宋" w:hAnsi="仿宋" w:cs="宋体"/>
          <w:color w:val="333333"/>
          <w:kern w:val="0"/>
          <w:sz w:val="28"/>
          <w:szCs w:val="28"/>
        </w:rPr>
      </w:pPr>
      <w:r w:rsidRPr="00FF58ED">
        <w:rPr>
          <w:rFonts w:ascii="仿宋" w:eastAsia="仿宋" w:hAnsi="仿宋" w:cs="宋体" w:hint="eastAsia"/>
          <w:b/>
          <w:bCs/>
          <w:color w:val="333333"/>
          <w:kern w:val="0"/>
          <w:sz w:val="28"/>
          <w:szCs w:val="28"/>
        </w:rPr>
        <w:t>一、培训主要内容及时间</w:t>
      </w:r>
    </w:p>
    <w:p w14:paraId="19A31D20" w14:textId="77777777" w:rsidR="002E7B01" w:rsidRDefault="00686C62" w:rsidP="002E7B01">
      <w:pPr>
        <w:widowControl/>
        <w:spacing w:line="360" w:lineRule="auto"/>
        <w:ind w:firstLineChars="200" w:firstLine="562"/>
        <w:rPr>
          <w:rFonts w:ascii="仿宋" w:eastAsia="仿宋" w:hAnsi="仿宋" w:cs="宋体"/>
          <w:color w:val="333333"/>
          <w:kern w:val="0"/>
          <w:sz w:val="28"/>
          <w:szCs w:val="28"/>
        </w:rPr>
      </w:pPr>
      <w:r w:rsidRPr="00FF58ED">
        <w:rPr>
          <w:rFonts w:ascii="仿宋" w:eastAsia="仿宋" w:hAnsi="仿宋" w:cs="宋体" w:hint="eastAsia"/>
          <w:b/>
          <w:bCs/>
          <w:color w:val="333333"/>
          <w:kern w:val="0"/>
          <w:sz w:val="28"/>
          <w:szCs w:val="28"/>
        </w:rPr>
        <w:t>（一）</w:t>
      </w:r>
      <w:r w:rsidR="000F1119" w:rsidRPr="00FF58ED">
        <w:rPr>
          <w:rFonts w:ascii="仿宋" w:eastAsia="仿宋" w:hAnsi="仿宋" w:cs="宋体"/>
          <w:b/>
          <w:bCs/>
          <w:color w:val="333333"/>
          <w:kern w:val="0"/>
          <w:sz w:val="28"/>
          <w:szCs w:val="28"/>
        </w:rPr>
        <w:t>教师语言行为素养和能力系列培训</w:t>
      </w:r>
      <w:r w:rsidR="00694D19" w:rsidRPr="00FF58ED">
        <w:rPr>
          <w:rFonts w:ascii="仿宋" w:eastAsia="仿宋" w:hAnsi="仿宋" w:cs="宋体"/>
          <w:b/>
          <w:bCs/>
          <w:color w:val="333333"/>
          <w:kern w:val="0"/>
          <w:sz w:val="28"/>
          <w:szCs w:val="28"/>
        </w:rPr>
        <w:t>（共32课时）</w:t>
      </w:r>
    </w:p>
    <w:p w14:paraId="738F6CEA" w14:textId="77777777" w:rsidR="002E7B01" w:rsidRDefault="000F1119" w:rsidP="002E7B01">
      <w:pPr>
        <w:widowControl/>
        <w:spacing w:line="360" w:lineRule="auto"/>
        <w:ind w:firstLineChars="200" w:firstLine="560"/>
        <w:rPr>
          <w:rFonts w:ascii="仿宋" w:eastAsia="仿宋" w:hAnsi="仿宋" w:cs="宋体"/>
          <w:color w:val="333333"/>
          <w:kern w:val="0"/>
          <w:sz w:val="28"/>
          <w:szCs w:val="28"/>
        </w:rPr>
      </w:pPr>
      <w:r w:rsidRPr="00FF58ED">
        <w:rPr>
          <w:rFonts w:ascii="仿宋" w:eastAsia="仿宋" w:hAnsi="仿宋" w:cs="宋体"/>
          <w:color w:val="333333"/>
          <w:kern w:val="0"/>
          <w:sz w:val="28"/>
          <w:szCs w:val="28"/>
        </w:rPr>
        <w:t>培训内容包括教师口语表达、教师硬笔书法、教师形象与礼仪、教师技术应用</w:t>
      </w:r>
      <w:r w:rsidR="00694D19" w:rsidRPr="00FF58ED">
        <w:rPr>
          <w:rFonts w:ascii="仿宋" w:eastAsia="仿宋" w:hAnsi="仿宋" w:cs="宋体" w:hint="eastAsia"/>
          <w:color w:val="333333"/>
          <w:kern w:val="0"/>
          <w:sz w:val="28"/>
          <w:szCs w:val="28"/>
        </w:rPr>
        <w:t>。</w:t>
      </w:r>
      <w:r w:rsidR="00694D19" w:rsidRPr="00FF58ED">
        <w:rPr>
          <w:rFonts w:ascii="仿宋" w:eastAsia="仿宋" w:hAnsi="仿宋" w:cs="宋体"/>
          <w:color w:val="333333"/>
          <w:kern w:val="0"/>
          <w:sz w:val="28"/>
          <w:szCs w:val="28"/>
        </w:rPr>
        <w:t>参培对象为</w:t>
      </w:r>
      <w:r w:rsidR="00694D19" w:rsidRPr="00FF58ED">
        <w:rPr>
          <w:rFonts w:ascii="仿宋" w:eastAsia="仿宋" w:hAnsi="仿宋" w:cs="宋体" w:hint="eastAsia"/>
          <w:color w:val="333333"/>
          <w:kern w:val="0"/>
          <w:sz w:val="28"/>
          <w:szCs w:val="28"/>
        </w:rPr>
        <w:t>我校教</w:t>
      </w:r>
      <w:r w:rsidR="00694D19" w:rsidRPr="00FF58ED">
        <w:rPr>
          <w:rFonts w:ascii="仿宋" w:eastAsia="仿宋" w:hAnsi="仿宋" w:cs="宋体"/>
          <w:color w:val="333333"/>
          <w:kern w:val="0"/>
          <w:sz w:val="28"/>
          <w:szCs w:val="28"/>
        </w:rPr>
        <w:t>师</w:t>
      </w:r>
      <w:r w:rsidR="00694D19" w:rsidRPr="00FF58ED">
        <w:rPr>
          <w:rFonts w:ascii="仿宋" w:eastAsia="仿宋" w:hAnsi="仿宋" w:cs="宋体" w:hint="eastAsia"/>
          <w:color w:val="333333"/>
          <w:kern w:val="0"/>
          <w:sz w:val="28"/>
          <w:szCs w:val="28"/>
        </w:rPr>
        <w:t>，</w:t>
      </w:r>
      <w:r w:rsidRPr="00FF58ED">
        <w:rPr>
          <w:rFonts w:ascii="仿宋" w:eastAsia="仿宋" w:hAnsi="仿宋" w:cs="宋体" w:hint="eastAsia"/>
          <w:color w:val="333333"/>
          <w:kern w:val="0"/>
          <w:sz w:val="28"/>
          <w:szCs w:val="28"/>
        </w:rPr>
        <w:t>详</w:t>
      </w:r>
      <w:r w:rsidRPr="00FF58ED">
        <w:rPr>
          <w:rFonts w:ascii="仿宋" w:eastAsia="仿宋" w:hAnsi="仿宋" w:cs="宋体"/>
          <w:color w:val="333333"/>
          <w:kern w:val="0"/>
          <w:sz w:val="28"/>
          <w:szCs w:val="28"/>
        </w:rPr>
        <w:t>见附件1《教师语言行为素养和能力系列培训简介》。</w:t>
      </w:r>
    </w:p>
    <w:p w14:paraId="1A921F0D" w14:textId="77777777" w:rsidR="002E7B01" w:rsidRDefault="000F1119" w:rsidP="002E7B01">
      <w:pPr>
        <w:widowControl/>
        <w:spacing w:line="360" w:lineRule="auto"/>
        <w:ind w:firstLineChars="200" w:firstLine="562"/>
        <w:rPr>
          <w:rFonts w:ascii="仿宋" w:eastAsia="仿宋" w:hAnsi="仿宋" w:cs="宋体"/>
          <w:color w:val="333333"/>
          <w:kern w:val="0"/>
          <w:sz w:val="28"/>
          <w:szCs w:val="28"/>
        </w:rPr>
      </w:pPr>
      <w:r w:rsidRPr="00FF58ED">
        <w:rPr>
          <w:rFonts w:ascii="仿宋" w:eastAsia="仿宋" w:hAnsi="仿宋" w:cs="宋体" w:hint="eastAsia"/>
          <w:b/>
          <w:bCs/>
          <w:color w:val="333333"/>
          <w:kern w:val="0"/>
          <w:sz w:val="28"/>
          <w:szCs w:val="28"/>
        </w:rPr>
        <w:t>培训时间：</w:t>
      </w:r>
      <w:r w:rsidRPr="00FF58ED">
        <w:rPr>
          <w:rFonts w:ascii="仿宋" w:eastAsia="仿宋" w:hAnsi="仿宋" w:cs="宋体"/>
          <w:b/>
          <w:bCs/>
          <w:color w:val="333333"/>
          <w:kern w:val="0"/>
          <w:sz w:val="28"/>
          <w:szCs w:val="28"/>
        </w:rPr>
        <w:t>5月30日,6月6、13、20日（均为周二）</w:t>
      </w:r>
    </w:p>
    <w:p w14:paraId="419B7923" w14:textId="77777777" w:rsidR="002E7B01" w:rsidRDefault="000F1119" w:rsidP="002E7B01">
      <w:pPr>
        <w:widowControl/>
        <w:spacing w:line="360" w:lineRule="auto"/>
        <w:ind w:firstLineChars="200" w:firstLine="560"/>
        <w:rPr>
          <w:rFonts w:ascii="仿宋" w:eastAsia="仿宋" w:hAnsi="仿宋" w:cs="宋体"/>
          <w:color w:val="333333"/>
          <w:kern w:val="0"/>
          <w:sz w:val="28"/>
          <w:szCs w:val="28"/>
        </w:rPr>
      </w:pPr>
      <w:r w:rsidRPr="00FF58ED">
        <w:rPr>
          <w:rFonts w:ascii="仿宋" w:eastAsia="仿宋" w:hAnsi="仿宋" w:cs="宋体"/>
          <w:color w:val="333333"/>
          <w:kern w:val="0"/>
          <w:sz w:val="28"/>
          <w:szCs w:val="28"/>
        </w:rPr>
        <w:t>培训为全天，上午9:00-12:00，下午13:00-16:00</w:t>
      </w:r>
    </w:p>
    <w:p w14:paraId="5F92314C" w14:textId="77777777" w:rsidR="002E7B01" w:rsidRDefault="00A36275" w:rsidP="002E7B01">
      <w:pPr>
        <w:widowControl/>
        <w:spacing w:line="360" w:lineRule="auto"/>
        <w:ind w:firstLineChars="200" w:firstLine="562"/>
        <w:rPr>
          <w:rFonts w:ascii="仿宋" w:eastAsia="仿宋" w:hAnsi="仿宋" w:cs="宋体"/>
          <w:color w:val="333333"/>
          <w:kern w:val="0"/>
          <w:sz w:val="28"/>
          <w:szCs w:val="28"/>
        </w:rPr>
      </w:pPr>
      <w:r w:rsidRPr="00FF58ED">
        <w:rPr>
          <w:rFonts w:ascii="仿宋" w:eastAsia="仿宋" w:hAnsi="仿宋" w:cs="宋体"/>
          <w:b/>
          <w:bCs/>
          <w:color w:val="333333"/>
          <w:kern w:val="0"/>
          <w:sz w:val="28"/>
          <w:szCs w:val="28"/>
        </w:rPr>
        <w:t>（二）上海话和海派文化系列培训（共32课时）</w:t>
      </w:r>
    </w:p>
    <w:p w14:paraId="2BA4ECD0" w14:textId="77777777" w:rsidR="002E7B01" w:rsidRDefault="00694D19" w:rsidP="002E7B01">
      <w:pPr>
        <w:widowControl/>
        <w:spacing w:line="360" w:lineRule="auto"/>
        <w:ind w:firstLineChars="200" w:firstLine="560"/>
        <w:rPr>
          <w:rFonts w:ascii="仿宋" w:eastAsia="仿宋" w:hAnsi="仿宋" w:cs="宋体"/>
          <w:color w:val="333333"/>
          <w:kern w:val="0"/>
          <w:sz w:val="28"/>
          <w:szCs w:val="28"/>
        </w:rPr>
      </w:pPr>
      <w:r w:rsidRPr="00FF58ED">
        <w:rPr>
          <w:rFonts w:ascii="仿宋" w:eastAsia="仿宋" w:hAnsi="仿宋" w:cs="宋体"/>
          <w:color w:val="333333"/>
          <w:kern w:val="0"/>
          <w:sz w:val="28"/>
          <w:szCs w:val="28"/>
        </w:rPr>
        <w:lastRenderedPageBreak/>
        <w:t>培训内容包括上海话教学和海派文化讲述两部分</w:t>
      </w:r>
      <w:r w:rsidRPr="00FF58ED">
        <w:rPr>
          <w:rFonts w:ascii="仿宋" w:eastAsia="仿宋" w:hAnsi="仿宋" w:cs="宋体" w:hint="eastAsia"/>
          <w:color w:val="333333"/>
          <w:kern w:val="0"/>
          <w:sz w:val="28"/>
          <w:szCs w:val="28"/>
        </w:rPr>
        <w:t>。</w:t>
      </w:r>
      <w:r w:rsidRPr="00FF58ED">
        <w:rPr>
          <w:rFonts w:ascii="仿宋" w:eastAsia="仿宋" w:hAnsi="仿宋" w:cs="宋体"/>
          <w:color w:val="333333"/>
          <w:kern w:val="0"/>
          <w:sz w:val="28"/>
          <w:szCs w:val="28"/>
        </w:rPr>
        <w:t>参培对象为</w:t>
      </w:r>
      <w:r w:rsidRPr="00FF58ED">
        <w:rPr>
          <w:rFonts w:ascii="仿宋" w:eastAsia="仿宋" w:hAnsi="仿宋" w:cs="宋体" w:hint="eastAsia"/>
          <w:color w:val="333333"/>
          <w:kern w:val="0"/>
          <w:sz w:val="28"/>
          <w:szCs w:val="28"/>
        </w:rPr>
        <w:t>我校</w:t>
      </w:r>
      <w:r w:rsidRPr="00FF58ED">
        <w:rPr>
          <w:rFonts w:ascii="仿宋" w:eastAsia="仿宋" w:hAnsi="仿宋" w:cs="宋体"/>
          <w:color w:val="333333"/>
          <w:kern w:val="0"/>
          <w:sz w:val="28"/>
          <w:szCs w:val="28"/>
        </w:rPr>
        <w:t>想要学习上海话、了解海派文化的教师，以及具有一定的上海话基础且有志成为上海话培训教师的骨干教师。</w:t>
      </w:r>
      <w:r w:rsidRPr="00FF58ED">
        <w:rPr>
          <w:rFonts w:ascii="仿宋" w:eastAsia="仿宋" w:hAnsi="仿宋" w:cs="宋体" w:hint="eastAsia"/>
          <w:color w:val="333333"/>
          <w:kern w:val="0"/>
          <w:sz w:val="28"/>
          <w:szCs w:val="28"/>
        </w:rPr>
        <w:t>详</w:t>
      </w:r>
      <w:r w:rsidRPr="00FF58ED">
        <w:rPr>
          <w:rFonts w:ascii="仿宋" w:eastAsia="仿宋" w:hAnsi="仿宋" w:cs="宋体"/>
          <w:color w:val="333333"/>
          <w:kern w:val="0"/>
          <w:sz w:val="28"/>
          <w:szCs w:val="28"/>
        </w:rPr>
        <w:t>见附件2《上海话和海派文化系列培训简介》。</w:t>
      </w:r>
    </w:p>
    <w:p w14:paraId="24C0E3E3" w14:textId="77777777" w:rsidR="002E7B01" w:rsidRDefault="00686C62" w:rsidP="002E7B01">
      <w:pPr>
        <w:widowControl/>
        <w:spacing w:line="360" w:lineRule="auto"/>
        <w:ind w:firstLineChars="200" w:firstLine="562"/>
        <w:rPr>
          <w:rFonts w:ascii="仿宋" w:eastAsia="仿宋" w:hAnsi="仿宋" w:cs="宋体"/>
          <w:color w:val="333333"/>
          <w:kern w:val="0"/>
          <w:sz w:val="28"/>
          <w:szCs w:val="28"/>
        </w:rPr>
      </w:pPr>
      <w:r w:rsidRPr="00FF58ED">
        <w:rPr>
          <w:rFonts w:ascii="仿宋" w:eastAsia="仿宋" w:hAnsi="仿宋" w:cs="宋体" w:hint="eastAsia"/>
          <w:b/>
          <w:bCs/>
          <w:color w:val="333333"/>
          <w:kern w:val="0"/>
          <w:sz w:val="28"/>
          <w:szCs w:val="28"/>
        </w:rPr>
        <w:t>培训时间：</w:t>
      </w:r>
      <w:r w:rsidR="00C8325A" w:rsidRPr="00FF58ED">
        <w:rPr>
          <w:rFonts w:ascii="仿宋" w:eastAsia="仿宋" w:hAnsi="仿宋" w:cs="宋体"/>
          <w:b/>
          <w:bCs/>
          <w:color w:val="333333"/>
          <w:kern w:val="0"/>
          <w:sz w:val="28"/>
          <w:szCs w:val="28"/>
        </w:rPr>
        <w:t>9</w:t>
      </w:r>
      <w:r w:rsidR="00C8325A" w:rsidRPr="00FF58ED">
        <w:rPr>
          <w:rFonts w:ascii="仿宋" w:eastAsia="仿宋" w:hAnsi="仿宋" w:cs="宋体" w:hint="eastAsia"/>
          <w:b/>
          <w:bCs/>
          <w:color w:val="333333"/>
          <w:kern w:val="0"/>
          <w:sz w:val="28"/>
          <w:szCs w:val="28"/>
        </w:rPr>
        <w:t>月</w:t>
      </w:r>
      <w:r w:rsidR="00C8325A" w:rsidRPr="00FF58ED">
        <w:rPr>
          <w:rFonts w:ascii="仿宋" w:eastAsia="仿宋" w:hAnsi="仿宋" w:cs="宋体"/>
          <w:b/>
          <w:bCs/>
          <w:color w:val="333333"/>
          <w:kern w:val="0"/>
          <w:sz w:val="28"/>
          <w:szCs w:val="28"/>
        </w:rPr>
        <w:t>21</w:t>
      </w:r>
      <w:r w:rsidR="00C8325A" w:rsidRPr="00FF58ED">
        <w:rPr>
          <w:rFonts w:ascii="仿宋" w:eastAsia="仿宋" w:hAnsi="仿宋" w:cs="宋体" w:hint="eastAsia"/>
          <w:b/>
          <w:bCs/>
          <w:color w:val="333333"/>
          <w:kern w:val="0"/>
          <w:sz w:val="28"/>
          <w:szCs w:val="28"/>
        </w:rPr>
        <w:t>、</w:t>
      </w:r>
      <w:r w:rsidR="00C8325A" w:rsidRPr="00FF58ED">
        <w:rPr>
          <w:rFonts w:ascii="仿宋" w:eastAsia="仿宋" w:hAnsi="仿宋" w:cs="宋体"/>
          <w:b/>
          <w:bCs/>
          <w:color w:val="333333"/>
          <w:kern w:val="0"/>
          <w:sz w:val="28"/>
          <w:szCs w:val="28"/>
        </w:rPr>
        <w:t>28</w:t>
      </w:r>
      <w:r w:rsidR="00C8325A" w:rsidRPr="00FF58ED">
        <w:rPr>
          <w:rFonts w:ascii="仿宋" w:eastAsia="仿宋" w:hAnsi="仿宋" w:cs="宋体" w:hint="eastAsia"/>
          <w:b/>
          <w:bCs/>
          <w:color w:val="333333"/>
          <w:kern w:val="0"/>
          <w:sz w:val="28"/>
          <w:szCs w:val="28"/>
        </w:rPr>
        <w:t>日,10月12、19日（均</w:t>
      </w:r>
      <w:r w:rsidR="00C8325A" w:rsidRPr="00FF58ED">
        <w:rPr>
          <w:rFonts w:ascii="仿宋" w:eastAsia="仿宋" w:hAnsi="仿宋" w:cs="宋体"/>
          <w:b/>
          <w:bCs/>
          <w:color w:val="333333"/>
          <w:kern w:val="0"/>
          <w:sz w:val="28"/>
          <w:szCs w:val="28"/>
        </w:rPr>
        <w:t>为</w:t>
      </w:r>
      <w:r w:rsidR="00C8325A" w:rsidRPr="00FF58ED">
        <w:rPr>
          <w:rFonts w:ascii="仿宋" w:eastAsia="仿宋" w:hAnsi="仿宋" w:cs="宋体" w:hint="eastAsia"/>
          <w:b/>
          <w:bCs/>
          <w:color w:val="333333"/>
          <w:kern w:val="0"/>
          <w:sz w:val="28"/>
          <w:szCs w:val="28"/>
        </w:rPr>
        <w:t>周四）</w:t>
      </w:r>
    </w:p>
    <w:p w14:paraId="325F5AD8" w14:textId="77777777" w:rsidR="002E7B01" w:rsidRDefault="00FF58ED" w:rsidP="002E7B01">
      <w:pPr>
        <w:widowControl/>
        <w:spacing w:line="360" w:lineRule="auto"/>
        <w:ind w:firstLineChars="200" w:firstLine="560"/>
        <w:rPr>
          <w:rFonts w:ascii="仿宋" w:eastAsia="仿宋" w:hAnsi="仿宋" w:cs="宋体"/>
          <w:color w:val="333333"/>
          <w:kern w:val="0"/>
          <w:sz w:val="28"/>
          <w:szCs w:val="28"/>
        </w:rPr>
      </w:pPr>
      <w:r w:rsidRPr="00FF58ED">
        <w:rPr>
          <w:rFonts w:ascii="仿宋" w:eastAsia="仿宋" w:hAnsi="仿宋" w:cs="宋体"/>
          <w:color w:val="333333"/>
          <w:kern w:val="0"/>
          <w:sz w:val="28"/>
          <w:szCs w:val="28"/>
        </w:rPr>
        <w:t>培训为全天，上午9:00-12:00，下午13:00-16:00</w:t>
      </w:r>
    </w:p>
    <w:p w14:paraId="399C7F85" w14:textId="77777777" w:rsidR="002E7B01" w:rsidRDefault="00686C62" w:rsidP="002E7B01">
      <w:pPr>
        <w:widowControl/>
        <w:spacing w:line="360" w:lineRule="auto"/>
        <w:ind w:firstLineChars="200" w:firstLine="562"/>
        <w:rPr>
          <w:rFonts w:ascii="仿宋" w:eastAsia="仿宋" w:hAnsi="仿宋" w:cs="宋体"/>
          <w:color w:val="333333"/>
          <w:kern w:val="0"/>
          <w:sz w:val="28"/>
          <w:szCs w:val="28"/>
        </w:rPr>
      </w:pPr>
      <w:r w:rsidRPr="00FF58ED">
        <w:rPr>
          <w:rFonts w:ascii="仿宋" w:eastAsia="仿宋" w:hAnsi="仿宋" w:cs="宋体" w:hint="eastAsia"/>
          <w:b/>
          <w:bCs/>
          <w:color w:val="333333"/>
          <w:kern w:val="0"/>
          <w:sz w:val="28"/>
          <w:szCs w:val="28"/>
        </w:rPr>
        <w:t>（</w:t>
      </w:r>
      <w:r w:rsidR="001A2FE2" w:rsidRPr="00FF58ED">
        <w:rPr>
          <w:rFonts w:ascii="仿宋" w:eastAsia="仿宋" w:hAnsi="仿宋" w:cs="宋体" w:hint="eastAsia"/>
          <w:b/>
          <w:bCs/>
          <w:color w:val="333333"/>
          <w:kern w:val="0"/>
          <w:sz w:val="28"/>
          <w:szCs w:val="28"/>
        </w:rPr>
        <w:t>三</w:t>
      </w:r>
      <w:r w:rsidRPr="00FF58ED">
        <w:rPr>
          <w:rFonts w:ascii="仿宋" w:eastAsia="仿宋" w:hAnsi="仿宋" w:cs="宋体" w:hint="eastAsia"/>
          <w:b/>
          <w:bCs/>
          <w:color w:val="333333"/>
          <w:kern w:val="0"/>
          <w:sz w:val="28"/>
          <w:szCs w:val="28"/>
        </w:rPr>
        <w:t>）</w:t>
      </w:r>
      <w:r w:rsidR="001A2FE2" w:rsidRPr="00FF58ED">
        <w:rPr>
          <w:rFonts w:ascii="仿宋" w:eastAsia="仿宋" w:hAnsi="仿宋" w:cs="宋体"/>
          <w:b/>
          <w:bCs/>
          <w:color w:val="333333"/>
          <w:kern w:val="0"/>
          <w:sz w:val="28"/>
          <w:szCs w:val="28"/>
        </w:rPr>
        <w:t>经典诵读教学师资系列培训（共48课时）</w:t>
      </w:r>
    </w:p>
    <w:p w14:paraId="206C705A" w14:textId="77777777" w:rsidR="002E7B01" w:rsidRDefault="001A2FE2" w:rsidP="002E7B01">
      <w:pPr>
        <w:widowControl/>
        <w:spacing w:line="360" w:lineRule="auto"/>
        <w:ind w:firstLineChars="200" w:firstLine="560"/>
        <w:rPr>
          <w:rFonts w:ascii="仿宋" w:eastAsia="仿宋" w:hAnsi="仿宋" w:cs="宋体"/>
          <w:color w:val="333333"/>
          <w:kern w:val="0"/>
          <w:sz w:val="28"/>
          <w:szCs w:val="28"/>
        </w:rPr>
      </w:pPr>
      <w:r w:rsidRPr="00FF58ED">
        <w:rPr>
          <w:rFonts w:ascii="仿宋" w:eastAsia="仿宋" w:hAnsi="仿宋" w:cs="宋体" w:hint="eastAsia"/>
          <w:color w:val="333333"/>
          <w:kern w:val="0"/>
          <w:sz w:val="28"/>
          <w:szCs w:val="28"/>
        </w:rPr>
        <w:t>培训内容包括语言</w:t>
      </w:r>
      <w:r w:rsidRPr="00FF58ED">
        <w:rPr>
          <w:rFonts w:ascii="仿宋" w:eastAsia="仿宋" w:hAnsi="仿宋" w:cs="宋体"/>
          <w:color w:val="333333"/>
          <w:kern w:val="0"/>
          <w:sz w:val="28"/>
          <w:szCs w:val="28"/>
        </w:rPr>
        <w:t>基本功训练、</w:t>
      </w:r>
      <w:r w:rsidRPr="00FF58ED">
        <w:rPr>
          <w:rFonts w:ascii="仿宋" w:eastAsia="仿宋" w:hAnsi="仿宋" w:cs="宋体" w:hint="eastAsia"/>
          <w:color w:val="333333"/>
          <w:kern w:val="0"/>
          <w:sz w:val="28"/>
          <w:szCs w:val="28"/>
        </w:rPr>
        <w:t>不同体裁</w:t>
      </w:r>
      <w:r w:rsidRPr="00FF58ED">
        <w:rPr>
          <w:rFonts w:ascii="仿宋" w:eastAsia="仿宋" w:hAnsi="仿宋" w:cs="宋体"/>
          <w:color w:val="333333"/>
          <w:kern w:val="0"/>
          <w:sz w:val="28"/>
          <w:szCs w:val="28"/>
        </w:rPr>
        <w:t>作品的诵读技巧</w:t>
      </w:r>
      <w:r w:rsidRPr="00FF58ED">
        <w:rPr>
          <w:rFonts w:ascii="仿宋" w:eastAsia="仿宋" w:hAnsi="仿宋" w:cs="宋体" w:hint="eastAsia"/>
          <w:color w:val="333333"/>
          <w:kern w:val="0"/>
          <w:sz w:val="28"/>
          <w:szCs w:val="28"/>
        </w:rPr>
        <w:t>训练</w:t>
      </w:r>
      <w:r w:rsidRPr="00FF58ED">
        <w:rPr>
          <w:rFonts w:ascii="仿宋" w:eastAsia="仿宋" w:hAnsi="仿宋" w:cs="宋体"/>
          <w:color w:val="333333"/>
          <w:kern w:val="0"/>
          <w:sz w:val="28"/>
          <w:szCs w:val="28"/>
        </w:rPr>
        <w:t>、</w:t>
      </w:r>
      <w:r w:rsidRPr="00FF58ED">
        <w:rPr>
          <w:rFonts w:ascii="仿宋" w:eastAsia="仿宋" w:hAnsi="仿宋" w:cs="宋体" w:hint="eastAsia"/>
          <w:color w:val="333333"/>
          <w:kern w:val="0"/>
          <w:sz w:val="28"/>
          <w:szCs w:val="28"/>
        </w:rPr>
        <w:t>经典</w:t>
      </w:r>
      <w:r w:rsidRPr="00FF58ED">
        <w:rPr>
          <w:rFonts w:ascii="仿宋" w:eastAsia="仿宋" w:hAnsi="仿宋" w:cs="宋体"/>
          <w:color w:val="333333"/>
          <w:kern w:val="0"/>
          <w:sz w:val="28"/>
          <w:szCs w:val="28"/>
        </w:rPr>
        <w:t>诵读</w:t>
      </w:r>
      <w:r w:rsidRPr="00FF58ED">
        <w:rPr>
          <w:rFonts w:ascii="仿宋" w:eastAsia="仿宋" w:hAnsi="仿宋" w:cs="宋体" w:hint="eastAsia"/>
          <w:color w:val="333333"/>
          <w:kern w:val="0"/>
          <w:sz w:val="28"/>
          <w:szCs w:val="28"/>
        </w:rPr>
        <w:t>参赛</w:t>
      </w:r>
      <w:r w:rsidRPr="00FF58ED">
        <w:rPr>
          <w:rFonts w:ascii="仿宋" w:eastAsia="仿宋" w:hAnsi="仿宋" w:cs="宋体"/>
          <w:color w:val="333333"/>
          <w:kern w:val="0"/>
          <w:sz w:val="28"/>
          <w:szCs w:val="28"/>
        </w:rPr>
        <w:t>作品</w:t>
      </w:r>
      <w:r w:rsidRPr="00FF58ED">
        <w:rPr>
          <w:rFonts w:ascii="仿宋" w:eastAsia="仿宋" w:hAnsi="仿宋" w:cs="宋体" w:hint="eastAsia"/>
          <w:color w:val="333333"/>
          <w:kern w:val="0"/>
          <w:sz w:val="28"/>
          <w:szCs w:val="28"/>
        </w:rPr>
        <w:t>的优化。参培</w:t>
      </w:r>
      <w:r w:rsidRPr="00FF58ED">
        <w:rPr>
          <w:rFonts w:ascii="仿宋" w:eastAsia="仿宋" w:hAnsi="仿宋" w:cs="宋体"/>
          <w:color w:val="333333"/>
          <w:kern w:val="0"/>
          <w:sz w:val="28"/>
          <w:szCs w:val="28"/>
        </w:rPr>
        <w:t>对象</w:t>
      </w:r>
      <w:r w:rsidRPr="00FF58ED">
        <w:rPr>
          <w:rFonts w:ascii="仿宋" w:eastAsia="仿宋" w:hAnsi="仿宋" w:cs="宋体" w:hint="eastAsia"/>
          <w:color w:val="333333"/>
          <w:kern w:val="0"/>
          <w:sz w:val="28"/>
          <w:szCs w:val="28"/>
        </w:rPr>
        <w:t>为</w:t>
      </w:r>
      <w:r w:rsidR="00064DBD" w:rsidRPr="00FF58ED">
        <w:rPr>
          <w:rFonts w:ascii="仿宋" w:eastAsia="仿宋" w:hAnsi="仿宋" w:cs="宋体" w:hint="eastAsia"/>
          <w:color w:val="333333"/>
          <w:kern w:val="0"/>
          <w:sz w:val="28"/>
          <w:szCs w:val="28"/>
        </w:rPr>
        <w:t>我校</w:t>
      </w:r>
      <w:r w:rsidRPr="00FF58ED">
        <w:rPr>
          <w:rFonts w:ascii="仿宋" w:eastAsia="仿宋" w:hAnsi="仿宋" w:cs="宋体"/>
          <w:color w:val="333333"/>
          <w:kern w:val="0"/>
          <w:sz w:val="28"/>
          <w:szCs w:val="28"/>
        </w:rPr>
        <w:t>经典诵读指导教</w:t>
      </w:r>
      <w:r w:rsidRPr="00FF58ED">
        <w:rPr>
          <w:rFonts w:ascii="仿宋" w:eastAsia="仿宋" w:hAnsi="仿宋" w:cs="宋体" w:hint="eastAsia"/>
          <w:color w:val="333333"/>
          <w:kern w:val="0"/>
          <w:sz w:val="28"/>
          <w:szCs w:val="28"/>
        </w:rPr>
        <w:t>师</w:t>
      </w:r>
      <w:r w:rsidRPr="00FF58ED">
        <w:rPr>
          <w:rFonts w:ascii="仿宋" w:eastAsia="仿宋" w:hAnsi="仿宋" w:cs="宋体"/>
          <w:color w:val="333333"/>
          <w:kern w:val="0"/>
          <w:sz w:val="28"/>
          <w:szCs w:val="28"/>
        </w:rPr>
        <w:t>。</w:t>
      </w:r>
      <w:r w:rsidR="00064DBD" w:rsidRPr="00FF58ED">
        <w:rPr>
          <w:rFonts w:ascii="仿宋" w:eastAsia="仿宋" w:hAnsi="仿宋" w:cs="宋体" w:hint="eastAsia"/>
          <w:color w:val="333333"/>
          <w:kern w:val="0"/>
          <w:sz w:val="28"/>
          <w:szCs w:val="28"/>
        </w:rPr>
        <w:t>详</w:t>
      </w:r>
      <w:r w:rsidRPr="00FF58ED">
        <w:rPr>
          <w:rFonts w:ascii="仿宋" w:eastAsia="仿宋" w:hAnsi="仿宋" w:cs="宋体"/>
          <w:color w:val="333333"/>
          <w:kern w:val="0"/>
          <w:sz w:val="28"/>
          <w:szCs w:val="28"/>
        </w:rPr>
        <w:t>见附件3</w:t>
      </w:r>
      <w:r w:rsidRPr="00FF58ED">
        <w:rPr>
          <w:rFonts w:ascii="仿宋" w:eastAsia="仿宋" w:hAnsi="仿宋" w:cs="宋体" w:hint="eastAsia"/>
          <w:color w:val="333333"/>
          <w:kern w:val="0"/>
          <w:sz w:val="28"/>
          <w:szCs w:val="28"/>
        </w:rPr>
        <w:t>《经典诵读教学师资系列培训简介》</w:t>
      </w:r>
      <w:r w:rsidRPr="00FF58ED">
        <w:rPr>
          <w:rFonts w:ascii="仿宋" w:eastAsia="仿宋" w:hAnsi="仿宋" w:cs="宋体"/>
          <w:color w:val="333333"/>
          <w:kern w:val="0"/>
          <w:sz w:val="28"/>
          <w:szCs w:val="28"/>
        </w:rPr>
        <w:t>。</w:t>
      </w:r>
    </w:p>
    <w:p w14:paraId="5711E3C7" w14:textId="77777777" w:rsidR="002E7B01" w:rsidRDefault="00686C62" w:rsidP="002E7B01">
      <w:pPr>
        <w:widowControl/>
        <w:spacing w:line="360" w:lineRule="auto"/>
        <w:ind w:firstLineChars="200" w:firstLine="562"/>
        <w:rPr>
          <w:rFonts w:ascii="仿宋" w:eastAsia="仿宋" w:hAnsi="仿宋" w:cs="宋体"/>
          <w:color w:val="333333"/>
          <w:kern w:val="0"/>
          <w:sz w:val="28"/>
          <w:szCs w:val="28"/>
        </w:rPr>
      </w:pPr>
      <w:r w:rsidRPr="00FF58ED">
        <w:rPr>
          <w:rFonts w:ascii="仿宋" w:eastAsia="仿宋" w:hAnsi="仿宋" w:cs="宋体" w:hint="eastAsia"/>
          <w:b/>
          <w:bCs/>
          <w:color w:val="333333"/>
          <w:kern w:val="0"/>
          <w:sz w:val="28"/>
          <w:szCs w:val="28"/>
        </w:rPr>
        <w:t>培训时间：</w:t>
      </w:r>
      <w:r w:rsidR="00064DBD" w:rsidRPr="00FF58ED">
        <w:rPr>
          <w:rFonts w:ascii="仿宋" w:eastAsia="仿宋" w:hAnsi="仿宋" w:cs="宋体"/>
          <w:b/>
          <w:bCs/>
          <w:color w:val="333333"/>
          <w:kern w:val="0"/>
          <w:sz w:val="28"/>
          <w:szCs w:val="28"/>
        </w:rPr>
        <w:t>10月10、17、24、31日，11月7、14日（均为周二）</w:t>
      </w:r>
    </w:p>
    <w:p w14:paraId="100ABA87" w14:textId="6E33DF7E" w:rsidR="00FF58ED" w:rsidRPr="00FF58ED" w:rsidRDefault="00FF58ED" w:rsidP="002E7B01">
      <w:pPr>
        <w:widowControl/>
        <w:spacing w:line="360" w:lineRule="auto"/>
        <w:ind w:firstLineChars="200" w:firstLine="560"/>
        <w:rPr>
          <w:rFonts w:ascii="仿宋" w:eastAsia="仿宋" w:hAnsi="仿宋" w:cs="宋体"/>
          <w:color w:val="333333"/>
          <w:kern w:val="0"/>
          <w:sz w:val="28"/>
          <w:szCs w:val="28"/>
        </w:rPr>
      </w:pPr>
      <w:r w:rsidRPr="00FF58ED">
        <w:rPr>
          <w:rFonts w:ascii="仿宋" w:eastAsia="仿宋" w:hAnsi="仿宋" w:cs="宋体"/>
          <w:color w:val="333333"/>
          <w:kern w:val="0"/>
          <w:sz w:val="28"/>
          <w:szCs w:val="28"/>
        </w:rPr>
        <w:t>培训为全天，上午9:00-12:00，下午13:00-16:00</w:t>
      </w:r>
    </w:p>
    <w:p w14:paraId="2FF96B21" w14:textId="77777777" w:rsidR="002E7B01" w:rsidRDefault="00686C62" w:rsidP="002E7B01">
      <w:pPr>
        <w:widowControl/>
        <w:spacing w:line="360" w:lineRule="auto"/>
        <w:rPr>
          <w:rFonts w:ascii="仿宋" w:eastAsia="仿宋" w:hAnsi="仿宋" w:cs="宋体"/>
          <w:color w:val="333333"/>
          <w:kern w:val="0"/>
          <w:sz w:val="28"/>
          <w:szCs w:val="28"/>
        </w:rPr>
      </w:pPr>
      <w:r w:rsidRPr="00FF58ED">
        <w:rPr>
          <w:rFonts w:ascii="仿宋" w:eastAsia="仿宋" w:hAnsi="仿宋" w:cs="宋体" w:hint="eastAsia"/>
          <w:b/>
          <w:bCs/>
          <w:color w:val="333333"/>
          <w:kern w:val="0"/>
          <w:sz w:val="28"/>
          <w:szCs w:val="28"/>
        </w:rPr>
        <w:t>二、培训地点</w:t>
      </w:r>
    </w:p>
    <w:p w14:paraId="7B99C517" w14:textId="77777777" w:rsidR="002E7B01" w:rsidRDefault="00553C07" w:rsidP="002E7B01">
      <w:pPr>
        <w:widowControl/>
        <w:spacing w:line="360" w:lineRule="auto"/>
        <w:ind w:firstLineChars="200" w:firstLine="562"/>
        <w:rPr>
          <w:rFonts w:ascii="仿宋" w:eastAsia="仿宋" w:hAnsi="仿宋" w:cs="宋体"/>
          <w:color w:val="333333"/>
          <w:kern w:val="0"/>
          <w:sz w:val="28"/>
          <w:szCs w:val="28"/>
        </w:rPr>
      </w:pPr>
      <w:r w:rsidRPr="00706E98">
        <w:rPr>
          <w:rFonts w:ascii="仿宋" w:eastAsia="仿宋" w:hAnsi="仿宋" w:cs="宋体" w:hint="eastAsia"/>
          <w:b/>
          <w:bCs/>
          <w:color w:val="333333"/>
          <w:kern w:val="0"/>
          <w:sz w:val="28"/>
          <w:szCs w:val="28"/>
        </w:rPr>
        <w:t>（一）地点</w:t>
      </w:r>
    </w:p>
    <w:p w14:paraId="58B029A4" w14:textId="77777777" w:rsidR="002E7B01" w:rsidRDefault="002140D3" w:rsidP="002E7B01">
      <w:pPr>
        <w:widowControl/>
        <w:spacing w:line="360" w:lineRule="auto"/>
        <w:ind w:firstLineChars="200" w:firstLine="560"/>
        <w:rPr>
          <w:rFonts w:ascii="仿宋" w:eastAsia="仿宋" w:hAnsi="仿宋" w:cs="宋体"/>
          <w:color w:val="333333"/>
          <w:kern w:val="0"/>
          <w:sz w:val="28"/>
          <w:szCs w:val="28"/>
        </w:rPr>
      </w:pPr>
      <w:r w:rsidRPr="00FF58ED">
        <w:rPr>
          <w:rFonts w:ascii="仿宋" w:eastAsia="仿宋" w:hAnsi="仿宋" w:cs="宋体"/>
          <w:color w:val="333333"/>
          <w:kern w:val="0"/>
          <w:sz w:val="28"/>
          <w:szCs w:val="28"/>
        </w:rPr>
        <w:t>暂定延安西路900号1楼报告厅。如因特殊原因，线下教学场所无法开放，则培训方式</w:t>
      </w:r>
      <w:proofErr w:type="gramStart"/>
      <w:r w:rsidRPr="00FF58ED">
        <w:rPr>
          <w:rFonts w:ascii="仿宋" w:eastAsia="仿宋" w:hAnsi="仿宋" w:cs="宋体"/>
          <w:color w:val="333333"/>
          <w:kern w:val="0"/>
          <w:sz w:val="28"/>
          <w:szCs w:val="28"/>
        </w:rPr>
        <w:t>改为线</w:t>
      </w:r>
      <w:proofErr w:type="gramEnd"/>
      <w:r w:rsidRPr="00FF58ED">
        <w:rPr>
          <w:rFonts w:ascii="仿宋" w:eastAsia="仿宋" w:hAnsi="仿宋" w:cs="宋体"/>
          <w:color w:val="333333"/>
          <w:kern w:val="0"/>
          <w:sz w:val="28"/>
          <w:szCs w:val="28"/>
        </w:rPr>
        <w:t>上授课。具体安排将以手机短信和电子邮件方式发送给学员，请学员务必准确填写手机号与电子邮箱地址</w:t>
      </w:r>
    </w:p>
    <w:p w14:paraId="06256846" w14:textId="77777777" w:rsidR="002E7B01" w:rsidRDefault="00553C07" w:rsidP="002E7B01">
      <w:pPr>
        <w:widowControl/>
        <w:spacing w:line="360" w:lineRule="auto"/>
        <w:ind w:firstLineChars="200" w:firstLine="562"/>
        <w:rPr>
          <w:rFonts w:ascii="仿宋" w:eastAsia="仿宋" w:hAnsi="仿宋" w:cs="宋体"/>
          <w:color w:val="333333"/>
          <w:kern w:val="0"/>
          <w:sz w:val="28"/>
          <w:szCs w:val="28"/>
        </w:rPr>
      </w:pPr>
      <w:r w:rsidRPr="00706E98">
        <w:rPr>
          <w:rFonts w:ascii="仿宋" w:eastAsia="仿宋" w:hAnsi="仿宋" w:cs="宋体" w:hint="eastAsia"/>
          <w:b/>
          <w:bCs/>
          <w:color w:val="333333"/>
          <w:kern w:val="0"/>
          <w:sz w:val="28"/>
          <w:szCs w:val="28"/>
        </w:rPr>
        <w:t>（二）交通</w:t>
      </w:r>
    </w:p>
    <w:p w14:paraId="20617498" w14:textId="518C1599" w:rsidR="00686C62" w:rsidRPr="00FF58ED" w:rsidRDefault="002140D3" w:rsidP="002E7B01">
      <w:pPr>
        <w:widowControl/>
        <w:spacing w:line="360" w:lineRule="auto"/>
        <w:ind w:firstLineChars="200" w:firstLine="560"/>
        <w:rPr>
          <w:rFonts w:ascii="仿宋" w:eastAsia="仿宋" w:hAnsi="仿宋" w:cs="宋体"/>
          <w:color w:val="333333"/>
          <w:kern w:val="0"/>
          <w:sz w:val="28"/>
          <w:szCs w:val="28"/>
        </w:rPr>
      </w:pPr>
      <w:r w:rsidRPr="00FF58ED">
        <w:rPr>
          <w:rFonts w:ascii="仿宋" w:eastAsia="仿宋" w:hAnsi="仿宋" w:cs="宋体"/>
          <w:color w:val="333333"/>
          <w:kern w:val="0"/>
          <w:sz w:val="28"/>
          <w:szCs w:val="28"/>
        </w:rPr>
        <w:t>地铁（2号线江苏路站4号出口、11号线江苏路站7号出口）；公交（71路；96路；76路；54路；48路；44路等）</w:t>
      </w:r>
      <w:r w:rsidR="00686C62" w:rsidRPr="00FF58ED">
        <w:rPr>
          <w:rFonts w:ascii="仿宋" w:eastAsia="仿宋" w:hAnsi="仿宋" w:cs="宋体" w:hint="eastAsia"/>
          <w:color w:val="333333"/>
          <w:kern w:val="0"/>
          <w:sz w:val="28"/>
          <w:szCs w:val="28"/>
        </w:rPr>
        <w:t>。</w:t>
      </w:r>
    </w:p>
    <w:p w14:paraId="3FA60647" w14:textId="428BC20A" w:rsidR="0042791C" w:rsidRPr="00FF58ED" w:rsidRDefault="0042791C" w:rsidP="00FF58ED">
      <w:pPr>
        <w:widowControl/>
        <w:spacing w:line="360" w:lineRule="auto"/>
        <w:rPr>
          <w:rFonts w:ascii="仿宋" w:eastAsia="仿宋" w:hAnsi="仿宋" w:cs="宋体"/>
          <w:b/>
          <w:bCs/>
          <w:color w:val="333333"/>
          <w:kern w:val="0"/>
          <w:sz w:val="28"/>
          <w:szCs w:val="28"/>
        </w:rPr>
      </w:pPr>
      <w:r w:rsidRPr="00FF58ED">
        <w:rPr>
          <w:rFonts w:ascii="仿宋" w:eastAsia="仿宋" w:hAnsi="仿宋" w:cs="宋体" w:hint="eastAsia"/>
          <w:b/>
          <w:bCs/>
          <w:color w:val="333333"/>
          <w:kern w:val="0"/>
          <w:sz w:val="28"/>
          <w:szCs w:val="28"/>
        </w:rPr>
        <w:t>三、培训费用</w:t>
      </w:r>
    </w:p>
    <w:p w14:paraId="5F4BB96B" w14:textId="77777777" w:rsidR="0042791C" w:rsidRPr="00FF58ED" w:rsidRDefault="0042791C" w:rsidP="00FF58ED">
      <w:pPr>
        <w:widowControl/>
        <w:spacing w:line="360" w:lineRule="auto"/>
        <w:ind w:firstLine="475"/>
        <w:rPr>
          <w:rFonts w:ascii="仿宋" w:eastAsia="仿宋" w:hAnsi="仿宋" w:cs="宋体"/>
          <w:color w:val="333333"/>
          <w:kern w:val="0"/>
          <w:sz w:val="28"/>
          <w:szCs w:val="28"/>
        </w:rPr>
      </w:pPr>
      <w:r w:rsidRPr="00FF58ED">
        <w:rPr>
          <w:rFonts w:ascii="仿宋" w:eastAsia="仿宋" w:hAnsi="仿宋" w:cs="宋体" w:hint="eastAsia"/>
          <w:color w:val="333333"/>
          <w:kern w:val="0"/>
          <w:sz w:val="28"/>
          <w:szCs w:val="28"/>
        </w:rPr>
        <w:t>（一）教师语言行为素养和能力系列培训：</w:t>
      </w:r>
      <w:r w:rsidRPr="00FF58ED">
        <w:rPr>
          <w:rFonts w:ascii="仿宋" w:eastAsia="仿宋" w:hAnsi="仿宋" w:cs="宋体"/>
          <w:color w:val="333333"/>
          <w:kern w:val="0"/>
          <w:sz w:val="28"/>
          <w:szCs w:val="28"/>
        </w:rPr>
        <w:t>1600元；</w:t>
      </w:r>
    </w:p>
    <w:p w14:paraId="77151FB9" w14:textId="77777777" w:rsidR="0042791C" w:rsidRPr="00FF58ED" w:rsidRDefault="0042791C" w:rsidP="00FF58ED">
      <w:pPr>
        <w:widowControl/>
        <w:spacing w:line="360" w:lineRule="auto"/>
        <w:ind w:firstLine="475"/>
        <w:rPr>
          <w:rFonts w:ascii="仿宋" w:eastAsia="仿宋" w:hAnsi="仿宋" w:cs="宋体"/>
          <w:color w:val="333333"/>
          <w:kern w:val="0"/>
          <w:sz w:val="28"/>
          <w:szCs w:val="28"/>
        </w:rPr>
      </w:pPr>
      <w:r w:rsidRPr="00FF58ED">
        <w:rPr>
          <w:rFonts w:ascii="仿宋" w:eastAsia="仿宋" w:hAnsi="仿宋" w:cs="宋体" w:hint="eastAsia"/>
          <w:color w:val="333333"/>
          <w:kern w:val="0"/>
          <w:sz w:val="28"/>
          <w:szCs w:val="28"/>
        </w:rPr>
        <w:lastRenderedPageBreak/>
        <w:t>（二）上海话和海派文化系列培训：</w:t>
      </w:r>
      <w:r w:rsidRPr="00FF58ED">
        <w:rPr>
          <w:rFonts w:ascii="仿宋" w:eastAsia="仿宋" w:hAnsi="仿宋" w:cs="宋体"/>
          <w:color w:val="333333"/>
          <w:kern w:val="0"/>
          <w:sz w:val="28"/>
          <w:szCs w:val="28"/>
        </w:rPr>
        <w:t>1600;</w:t>
      </w:r>
    </w:p>
    <w:p w14:paraId="006F04F5" w14:textId="156CBBB8" w:rsidR="0042791C" w:rsidRPr="00FF58ED" w:rsidRDefault="0042791C" w:rsidP="00FF58ED">
      <w:pPr>
        <w:widowControl/>
        <w:spacing w:line="360" w:lineRule="auto"/>
        <w:ind w:firstLine="475"/>
        <w:rPr>
          <w:rFonts w:ascii="仿宋" w:eastAsia="仿宋" w:hAnsi="仿宋" w:cs="宋体"/>
          <w:color w:val="333333"/>
          <w:kern w:val="0"/>
          <w:sz w:val="28"/>
          <w:szCs w:val="28"/>
        </w:rPr>
      </w:pPr>
      <w:r w:rsidRPr="00FF58ED">
        <w:rPr>
          <w:rFonts w:ascii="仿宋" w:eastAsia="仿宋" w:hAnsi="仿宋" w:cs="宋体" w:hint="eastAsia"/>
          <w:color w:val="333333"/>
          <w:kern w:val="0"/>
          <w:sz w:val="28"/>
          <w:szCs w:val="28"/>
        </w:rPr>
        <w:t>（三）经典诵读教学师资系列培训：</w:t>
      </w:r>
      <w:r w:rsidRPr="00FF58ED">
        <w:rPr>
          <w:rFonts w:ascii="仿宋" w:eastAsia="仿宋" w:hAnsi="仿宋" w:cs="宋体"/>
          <w:color w:val="333333"/>
          <w:kern w:val="0"/>
          <w:sz w:val="28"/>
          <w:szCs w:val="28"/>
        </w:rPr>
        <w:t>1900元</w:t>
      </w:r>
    </w:p>
    <w:p w14:paraId="4EE1780B" w14:textId="3E1DCB26" w:rsidR="0042791C" w:rsidRPr="00FF58ED" w:rsidRDefault="0042791C" w:rsidP="00FF58ED">
      <w:pPr>
        <w:widowControl/>
        <w:spacing w:line="360" w:lineRule="auto"/>
        <w:ind w:firstLine="475"/>
        <w:rPr>
          <w:rFonts w:ascii="仿宋" w:eastAsia="仿宋" w:hAnsi="仿宋" w:cs="宋体"/>
          <w:color w:val="333333"/>
          <w:kern w:val="0"/>
          <w:sz w:val="28"/>
          <w:szCs w:val="28"/>
        </w:rPr>
      </w:pPr>
      <w:r w:rsidRPr="00FF58ED">
        <w:rPr>
          <w:rFonts w:ascii="仿宋" w:eastAsia="仿宋" w:hAnsi="仿宋" w:cs="宋体" w:hint="eastAsia"/>
          <w:color w:val="333333"/>
          <w:kern w:val="0"/>
          <w:sz w:val="28"/>
          <w:szCs w:val="28"/>
        </w:rPr>
        <w:t>费用包括场地费、课程制作费、讲课费、会务费、教材资料费、证书费、午餐费及其他杂费等。</w:t>
      </w:r>
    </w:p>
    <w:p w14:paraId="48E8054E" w14:textId="77777777" w:rsidR="002E7B01" w:rsidRDefault="00FF58ED" w:rsidP="002E7B01">
      <w:pPr>
        <w:widowControl/>
        <w:spacing w:line="360" w:lineRule="auto"/>
        <w:rPr>
          <w:rFonts w:ascii="仿宋" w:eastAsia="仿宋" w:hAnsi="仿宋" w:cs="宋体"/>
          <w:b/>
          <w:bCs/>
          <w:color w:val="333333"/>
          <w:kern w:val="0"/>
          <w:sz w:val="28"/>
          <w:szCs w:val="28"/>
        </w:rPr>
      </w:pPr>
      <w:r w:rsidRPr="00FF58ED">
        <w:rPr>
          <w:rFonts w:ascii="仿宋" w:eastAsia="仿宋" w:hAnsi="仿宋" w:cs="宋体" w:hint="eastAsia"/>
          <w:b/>
          <w:bCs/>
          <w:color w:val="333333"/>
          <w:kern w:val="0"/>
          <w:sz w:val="28"/>
          <w:szCs w:val="28"/>
        </w:rPr>
        <w:t>四、结业证书</w:t>
      </w:r>
    </w:p>
    <w:p w14:paraId="22520FD9" w14:textId="6F5271E3" w:rsidR="00FF58ED" w:rsidRPr="002E7B01" w:rsidRDefault="00FF58ED" w:rsidP="002E7B01">
      <w:pPr>
        <w:widowControl/>
        <w:spacing w:line="360" w:lineRule="auto"/>
        <w:ind w:firstLineChars="200" w:firstLine="560"/>
        <w:rPr>
          <w:rFonts w:ascii="仿宋" w:eastAsia="仿宋" w:hAnsi="仿宋" w:cs="宋体"/>
          <w:b/>
          <w:bCs/>
          <w:color w:val="333333"/>
          <w:kern w:val="0"/>
          <w:sz w:val="28"/>
          <w:szCs w:val="28"/>
        </w:rPr>
      </w:pPr>
      <w:r w:rsidRPr="00FF58ED">
        <w:rPr>
          <w:rFonts w:ascii="仿宋" w:eastAsia="仿宋" w:hAnsi="仿宋" w:cs="宋体" w:hint="eastAsia"/>
          <w:color w:val="333333"/>
          <w:kern w:val="0"/>
          <w:sz w:val="28"/>
          <w:szCs w:val="28"/>
        </w:rPr>
        <w:t>按要求学完全部课程者，由上海市教师教育学院颁发结业证书。无故缺勤累计超过</w:t>
      </w:r>
      <w:r w:rsidRPr="00FF58ED">
        <w:rPr>
          <w:rFonts w:ascii="仿宋" w:eastAsia="仿宋" w:hAnsi="仿宋" w:cs="宋体"/>
          <w:color w:val="333333"/>
          <w:kern w:val="0"/>
          <w:sz w:val="28"/>
          <w:szCs w:val="28"/>
        </w:rPr>
        <w:t>12课时者不予发证。</w:t>
      </w:r>
    </w:p>
    <w:p w14:paraId="00E34EAC" w14:textId="77777777" w:rsidR="002E7B01" w:rsidRDefault="00FF58ED" w:rsidP="002E7B01">
      <w:pPr>
        <w:widowControl/>
        <w:spacing w:line="360" w:lineRule="auto"/>
        <w:rPr>
          <w:rFonts w:ascii="仿宋" w:eastAsia="仿宋" w:hAnsi="仿宋" w:cs="宋体"/>
          <w:color w:val="333333"/>
          <w:kern w:val="0"/>
          <w:sz w:val="28"/>
          <w:szCs w:val="28"/>
        </w:rPr>
      </w:pPr>
      <w:r w:rsidRPr="00FF58ED">
        <w:rPr>
          <w:rFonts w:ascii="仿宋" w:eastAsia="仿宋" w:hAnsi="仿宋" w:cs="宋体" w:hint="eastAsia"/>
          <w:b/>
          <w:bCs/>
          <w:color w:val="333333"/>
          <w:kern w:val="0"/>
          <w:sz w:val="28"/>
          <w:szCs w:val="28"/>
        </w:rPr>
        <w:t>五</w:t>
      </w:r>
      <w:r w:rsidR="00686C62" w:rsidRPr="00FF58ED">
        <w:rPr>
          <w:rFonts w:ascii="仿宋" w:eastAsia="仿宋" w:hAnsi="仿宋" w:cs="宋体" w:hint="eastAsia"/>
          <w:b/>
          <w:bCs/>
          <w:color w:val="333333"/>
          <w:kern w:val="0"/>
          <w:sz w:val="28"/>
          <w:szCs w:val="28"/>
        </w:rPr>
        <w:t>、</w:t>
      </w:r>
      <w:r w:rsidRPr="00FF58ED">
        <w:rPr>
          <w:rFonts w:ascii="仿宋" w:eastAsia="仿宋" w:hAnsi="仿宋" w:cs="宋体" w:hint="eastAsia"/>
          <w:b/>
          <w:bCs/>
          <w:color w:val="333333"/>
          <w:kern w:val="0"/>
          <w:sz w:val="28"/>
          <w:szCs w:val="28"/>
        </w:rPr>
        <w:t>报名方式</w:t>
      </w:r>
      <w:r w:rsidR="00686C62" w:rsidRPr="00FF58ED">
        <w:rPr>
          <w:rFonts w:ascii="仿宋" w:eastAsia="仿宋" w:hAnsi="仿宋" w:cs="宋体" w:hint="eastAsia"/>
          <w:b/>
          <w:bCs/>
          <w:color w:val="333333"/>
          <w:kern w:val="0"/>
          <w:sz w:val="28"/>
          <w:szCs w:val="28"/>
        </w:rPr>
        <w:t>及要求</w:t>
      </w:r>
    </w:p>
    <w:p w14:paraId="2AB2D1C5" w14:textId="1FB86ABB" w:rsidR="00686C62" w:rsidRPr="00FF58ED" w:rsidRDefault="00706E98" w:rsidP="002E7B01">
      <w:pPr>
        <w:widowControl/>
        <w:spacing w:line="360" w:lineRule="auto"/>
        <w:ind w:firstLineChars="200" w:firstLine="560"/>
        <w:rPr>
          <w:rFonts w:ascii="仿宋" w:eastAsia="仿宋" w:hAnsi="仿宋" w:cs="宋体"/>
          <w:color w:val="333333"/>
          <w:kern w:val="0"/>
          <w:sz w:val="28"/>
          <w:szCs w:val="28"/>
        </w:rPr>
      </w:pPr>
      <w:r>
        <w:rPr>
          <w:rFonts w:ascii="仿宋" w:eastAsia="仿宋" w:hAnsi="仿宋" w:cs="宋体" w:hint="eastAsia"/>
          <w:color w:val="333333"/>
          <w:kern w:val="0"/>
          <w:sz w:val="28"/>
          <w:szCs w:val="28"/>
        </w:rPr>
        <w:t>（一）</w:t>
      </w:r>
      <w:r w:rsidR="00686C62" w:rsidRPr="00FF58ED">
        <w:rPr>
          <w:rFonts w:ascii="仿宋" w:eastAsia="仿宋" w:hAnsi="仿宋" w:cs="宋体" w:hint="eastAsia"/>
          <w:color w:val="333333"/>
          <w:kern w:val="0"/>
          <w:sz w:val="28"/>
          <w:szCs w:val="28"/>
        </w:rPr>
        <w:t>申请人限我校任课教师、</w:t>
      </w:r>
      <w:r w:rsidR="00FF58ED" w:rsidRPr="00FF58ED">
        <w:rPr>
          <w:rFonts w:ascii="仿宋" w:eastAsia="仿宋" w:hAnsi="仿宋" w:cs="宋体" w:hint="eastAsia"/>
          <w:color w:val="333333"/>
          <w:kern w:val="0"/>
          <w:sz w:val="28"/>
          <w:szCs w:val="28"/>
        </w:rPr>
        <w:t>参与</w:t>
      </w:r>
      <w:r w:rsidR="00686C62" w:rsidRPr="00FF58ED">
        <w:rPr>
          <w:rFonts w:ascii="仿宋" w:eastAsia="仿宋" w:hAnsi="仿宋" w:cs="宋体" w:hint="eastAsia"/>
          <w:color w:val="333333"/>
          <w:kern w:val="0"/>
          <w:sz w:val="28"/>
          <w:szCs w:val="28"/>
        </w:rPr>
        <w:t>语言文字相关工作的教职工、上海市普通话水平测试员或国家级普通话水平测试员</w:t>
      </w:r>
      <w:r w:rsidR="00553C07" w:rsidRPr="00FF58ED">
        <w:rPr>
          <w:rFonts w:ascii="仿宋" w:eastAsia="仿宋" w:hAnsi="仿宋" w:cs="宋体" w:hint="eastAsia"/>
          <w:color w:val="333333"/>
          <w:kern w:val="0"/>
          <w:sz w:val="28"/>
          <w:szCs w:val="28"/>
        </w:rPr>
        <w:t>等</w:t>
      </w:r>
      <w:r w:rsidR="00686C62" w:rsidRPr="00FF58ED">
        <w:rPr>
          <w:rFonts w:ascii="仿宋" w:eastAsia="仿宋" w:hAnsi="仿宋" w:cs="宋体" w:hint="eastAsia"/>
          <w:color w:val="333333"/>
          <w:kern w:val="0"/>
          <w:sz w:val="28"/>
          <w:szCs w:val="28"/>
        </w:rPr>
        <w:t>。</w:t>
      </w:r>
    </w:p>
    <w:p w14:paraId="3B947E53" w14:textId="77777777" w:rsidR="002E7B01" w:rsidRDefault="00706E98" w:rsidP="002E7B01">
      <w:pPr>
        <w:widowControl/>
        <w:spacing w:line="360" w:lineRule="auto"/>
        <w:ind w:firstLineChars="200" w:firstLine="560"/>
        <w:rPr>
          <w:rFonts w:ascii="仿宋" w:eastAsia="仿宋" w:hAnsi="仿宋" w:cs="宋体"/>
          <w:color w:val="333333"/>
          <w:kern w:val="0"/>
          <w:sz w:val="28"/>
          <w:szCs w:val="28"/>
        </w:rPr>
      </w:pPr>
      <w:r>
        <w:rPr>
          <w:rFonts w:ascii="仿宋" w:eastAsia="仿宋" w:hAnsi="仿宋" w:cs="宋体" w:hint="eastAsia"/>
          <w:color w:val="333333"/>
          <w:kern w:val="0"/>
          <w:sz w:val="28"/>
          <w:szCs w:val="28"/>
        </w:rPr>
        <w:t>（二）</w:t>
      </w:r>
      <w:r w:rsidR="00686C62" w:rsidRPr="00FF58ED">
        <w:rPr>
          <w:rFonts w:ascii="仿宋" w:eastAsia="仿宋" w:hAnsi="仿宋" w:cs="宋体" w:hint="eastAsia"/>
          <w:color w:val="333333"/>
          <w:kern w:val="0"/>
          <w:sz w:val="28"/>
          <w:szCs w:val="28"/>
        </w:rPr>
        <w:t>申请人需遵守上海市</w:t>
      </w:r>
      <w:r w:rsidR="00553C07" w:rsidRPr="00FF58ED">
        <w:rPr>
          <w:rFonts w:ascii="仿宋" w:eastAsia="仿宋" w:hAnsi="仿宋" w:cs="宋体" w:hint="eastAsia"/>
          <w:color w:val="333333"/>
          <w:kern w:val="0"/>
          <w:sz w:val="28"/>
          <w:szCs w:val="28"/>
        </w:rPr>
        <w:t>教师教育学院</w:t>
      </w:r>
      <w:r w:rsidR="00686C62" w:rsidRPr="00FF58ED">
        <w:rPr>
          <w:rFonts w:ascii="仿宋" w:eastAsia="仿宋" w:hAnsi="仿宋" w:cs="宋体" w:hint="eastAsia"/>
          <w:color w:val="333333"/>
          <w:kern w:val="0"/>
          <w:sz w:val="28"/>
          <w:szCs w:val="28"/>
        </w:rPr>
        <w:t>培训要求，能够协调时间按时参加培训，每位申请人限报</w:t>
      </w:r>
      <w:r w:rsidR="00FF58ED" w:rsidRPr="00FF58ED">
        <w:rPr>
          <w:rFonts w:ascii="仿宋" w:eastAsia="仿宋" w:hAnsi="仿宋" w:cs="宋体" w:hint="eastAsia"/>
          <w:color w:val="333333"/>
          <w:kern w:val="0"/>
          <w:sz w:val="28"/>
          <w:szCs w:val="28"/>
        </w:rPr>
        <w:t>1</w:t>
      </w:r>
      <w:r w:rsidR="00686C62" w:rsidRPr="00FF58ED">
        <w:rPr>
          <w:rFonts w:ascii="仿宋" w:eastAsia="仿宋" w:hAnsi="仿宋" w:cs="宋体" w:hint="eastAsia"/>
          <w:color w:val="333333"/>
          <w:kern w:val="0"/>
          <w:sz w:val="28"/>
          <w:szCs w:val="28"/>
        </w:rPr>
        <w:t>项培训。</w:t>
      </w:r>
    </w:p>
    <w:p w14:paraId="071B5E47" w14:textId="5298662C" w:rsidR="002E7B01" w:rsidRDefault="00706E98" w:rsidP="002E7B01">
      <w:pPr>
        <w:widowControl/>
        <w:spacing w:line="360" w:lineRule="auto"/>
        <w:ind w:firstLineChars="200" w:firstLine="560"/>
        <w:rPr>
          <w:rFonts w:ascii="仿宋" w:eastAsia="仿宋" w:hAnsi="仿宋" w:cs="宋体"/>
          <w:color w:val="333333"/>
          <w:kern w:val="0"/>
          <w:sz w:val="28"/>
          <w:szCs w:val="28"/>
        </w:rPr>
      </w:pPr>
      <w:r>
        <w:rPr>
          <w:rFonts w:ascii="仿宋" w:eastAsia="仿宋" w:hAnsi="仿宋" w:cs="宋体" w:hint="eastAsia"/>
          <w:color w:val="333333"/>
          <w:kern w:val="0"/>
          <w:sz w:val="28"/>
          <w:szCs w:val="28"/>
        </w:rPr>
        <w:t>（三）</w:t>
      </w:r>
      <w:r w:rsidR="00686C62" w:rsidRPr="00FF58ED">
        <w:rPr>
          <w:rFonts w:ascii="仿宋" w:eastAsia="仿宋" w:hAnsi="仿宋" w:cs="宋体" w:hint="eastAsia"/>
          <w:b/>
          <w:bCs/>
          <w:color w:val="333333"/>
          <w:kern w:val="0"/>
          <w:sz w:val="28"/>
          <w:szCs w:val="28"/>
        </w:rPr>
        <w:t>培训费用由学校语言文字工作委员会办公室协调统一支付，推荐单位应认真审核申请人信息，经推荐参加培训的教师无特殊情况不得缺席</w:t>
      </w:r>
      <w:r w:rsidR="00686C62" w:rsidRPr="00FF58ED">
        <w:rPr>
          <w:rFonts w:ascii="仿宋" w:eastAsia="仿宋" w:hAnsi="仿宋" w:cs="宋体" w:hint="eastAsia"/>
          <w:color w:val="333333"/>
          <w:kern w:val="0"/>
          <w:sz w:val="28"/>
          <w:szCs w:val="28"/>
        </w:rPr>
        <w:t>。</w:t>
      </w:r>
    </w:p>
    <w:p w14:paraId="533A69FC" w14:textId="19C0737E" w:rsidR="00706E98" w:rsidRDefault="00706E98" w:rsidP="002E7B01">
      <w:pPr>
        <w:widowControl/>
        <w:spacing w:line="360" w:lineRule="auto"/>
        <w:ind w:firstLineChars="200" w:firstLine="560"/>
        <w:rPr>
          <w:rFonts w:ascii="仿宋" w:eastAsia="仿宋" w:hAnsi="仿宋" w:cs="宋体"/>
          <w:color w:val="333333"/>
          <w:kern w:val="0"/>
          <w:sz w:val="28"/>
          <w:szCs w:val="28"/>
        </w:rPr>
      </w:pPr>
      <w:r>
        <w:rPr>
          <w:rFonts w:ascii="仿宋" w:eastAsia="仿宋" w:hAnsi="仿宋" w:cs="宋体" w:hint="eastAsia"/>
          <w:color w:val="333333"/>
          <w:kern w:val="0"/>
          <w:sz w:val="28"/>
          <w:szCs w:val="28"/>
        </w:rPr>
        <w:t>（四）</w:t>
      </w:r>
      <w:r w:rsidR="00686C62" w:rsidRPr="00FF58ED">
        <w:rPr>
          <w:rFonts w:ascii="仿宋" w:eastAsia="仿宋" w:hAnsi="仿宋" w:cs="宋体" w:hint="eastAsia"/>
          <w:b/>
          <w:bCs/>
          <w:color w:val="333333"/>
          <w:kern w:val="0"/>
          <w:sz w:val="28"/>
          <w:szCs w:val="28"/>
        </w:rPr>
        <w:t>申请人培训结束后</w:t>
      </w:r>
      <w:r w:rsidR="0042791C" w:rsidRPr="00FF58ED">
        <w:rPr>
          <w:rFonts w:ascii="仿宋" w:eastAsia="仿宋" w:hAnsi="仿宋" w:cs="宋体" w:hint="eastAsia"/>
          <w:b/>
          <w:bCs/>
          <w:color w:val="333333"/>
          <w:kern w:val="0"/>
          <w:sz w:val="28"/>
          <w:szCs w:val="28"/>
        </w:rPr>
        <w:t>须</w:t>
      </w:r>
      <w:r w:rsidR="00686C62" w:rsidRPr="00FF58ED">
        <w:rPr>
          <w:rFonts w:ascii="仿宋" w:eastAsia="仿宋" w:hAnsi="仿宋" w:cs="宋体" w:hint="eastAsia"/>
          <w:b/>
          <w:bCs/>
          <w:color w:val="333333"/>
          <w:kern w:val="0"/>
          <w:sz w:val="28"/>
          <w:szCs w:val="28"/>
        </w:rPr>
        <w:t>向学校语委办提交学习总结和学习所获证书复印件，并重视培训内容在教学和工作中的应用，积极参加学校语言文字相关工作</w:t>
      </w:r>
      <w:r w:rsidR="00686C62" w:rsidRPr="00FF58ED">
        <w:rPr>
          <w:rFonts w:ascii="仿宋" w:eastAsia="仿宋" w:hAnsi="仿宋" w:cs="宋体" w:hint="eastAsia"/>
          <w:color w:val="333333"/>
          <w:kern w:val="0"/>
          <w:sz w:val="28"/>
          <w:szCs w:val="28"/>
        </w:rPr>
        <w:t>。</w:t>
      </w:r>
    </w:p>
    <w:p w14:paraId="59F6EF35" w14:textId="77777777" w:rsidR="00706E98" w:rsidRDefault="00706E98" w:rsidP="00706E98">
      <w:pPr>
        <w:widowControl/>
        <w:spacing w:line="360" w:lineRule="auto"/>
        <w:ind w:firstLineChars="200" w:firstLine="560"/>
        <w:rPr>
          <w:rFonts w:ascii="仿宋" w:eastAsia="仿宋" w:hAnsi="仿宋" w:cs="宋体"/>
          <w:color w:val="333333"/>
          <w:kern w:val="0"/>
          <w:sz w:val="28"/>
          <w:szCs w:val="28"/>
        </w:rPr>
      </w:pPr>
      <w:r>
        <w:rPr>
          <w:rFonts w:ascii="仿宋" w:eastAsia="仿宋" w:hAnsi="仿宋" w:cs="宋体" w:hint="eastAsia"/>
          <w:color w:val="333333"/>
          <w:kern w:val="0"/>
          <w:sz w:val="28"/>
          <w:szCs w:val="28"/>
        </w:rPr>
        <w:t>（五）</w:t>
      </w:r>
      <w:r w:rsidR="00686C62" w:rsidRPr="00FF58ED">
        <w:rPr>
          <w:rFonts w:ascii="仿宋" w:eastAsia="仿宋" w:hAnsi="仿宋" w:cs="宋体" w:hint="eastAsia"/>
          <w:color w:val="333333"/>
          <w:kern w:val="0"/>
          <w:sz w:val="28"/>
          <w:szCs w:val="28"/>
        </w:rPr>
        <w:t>学校将根据往年培训参与情况和学习情况，择优推荐教师。</w:t>
      </w:r>
    </w:p>
    <w:p w14:paraId="3D832B9B" w14:textId="75D5B39D" w:rsidR="0042791C" w:rsidRPr="00FF58ED" w:rsidRDefault="00706E98" w:rsidP="00706E98">
      <w:pPr>
        <w:widowControl/>
        <w:spacing w:line="360" w:lineRule="auto"/>
        <w:ind w:firstLineChars="200" w:firstLine="560"/>
        <w:rPr>
          <w:rFonts w:ascii="仿宋" w:eastAsia="仿宋" w:hAnsi="仿宋" w:cs="宋体"/>
          <w:color w:val="333333"/>
          <w:kern w:val="0"/>
          <w:sz w:val="28"/>
          <w:szCs w:val="28"/>
        </w:rPr>
      </w:pPr>
      <w:r>
        <w:rPr>
          <w:rFonts w:ascii="仿宋" w:eastAsia="仿宋" w:hAnsi="仿宋" w:cs="宋体" w:hint="eastAsia"/>
          <w:color w:val="333333"/>
          <w:kern w:val="0"/>
          <w:sz w:val="28"/>
          <w:szCs w:val="28"/>
        </w:rPr>
        <w:t>（六）</w:t>
      </w:r>
      <w:r w:rsidR="0042791C" w:rsidRPr="00FF58ED">
        <w:rPr>
          <w:rFonts w:ascii="仿宋" w:eastAsia="仿宋" w:hAnsi="仿宋" w:cs="宋体" w:hint="eastAsia"/>
          <w:b/>
          <w:bCs/>
          <w:color w:val="333333"/>
          <w:kern w:val="0"/>
          <w:sz w:val="28"/>
          <w:szCs w:val="28"/>
        </w:rPr>
        <w:t>请各单位最晚于</w:t>
      </w:r>
      <w:r w:rsidR="0042791C" w:rsidRPr="00FF58ED">
        <w:rPr>
          <w:rFonts w:ascii="仿宋" w:eastAsia="仿宋" w:hAnsi="仿宋" w:cs="宋体"/>
          <w:b/>
          <w:bCs/>
          <w:color w:val="333333"/>
          <w:kern w:val="0"/>
          <w:sz w:val="28"/>
          <w:szCs w:val="28"/>
        </w:rPr>
        <w:t>5月24日17:00前，将本单位申报材料电子版（word版及经推荐单位负责人签字、</w:t>
      </w:r>
      <w:r w:rsidR="0042791C" w:rsidRPr="00FF58ED">
        <w:rPr>
          <w:rFonts w:ascii="仿宋" w:eastAsia="仿宋" w:hAnsi="仿宋" w:cs="宋体" w:hint="eastAsia"/>
          <w:b/>
          <w:bCs/>
          <w:color w:val="333333"/>
          <w:kern w:val="0"/>
          <w:sz w:val="28"/>
          <w:szCs w:val="28"/>
        </w:rPr>
        <w:t>加</w:t>
      </w:r>
      <w:r w:rsidR="0042791C" w:rsidRPr="00FF58ED">
        <w:rPr>
          <w:rFonts w:ascii="仿宋" w:eastAsia="仿宋" w:hAnsi="仿宋" w:cs="宋体"/>
          <w:b/>
          <w:bCs/>
          <w:color w:val="333333"/>
          <w:kern w:val="0"/>
          <w:sz w:val="28"/>
          <w:szCs w:val="28"/>
        </w:rPr>
        <w:t>盖学院公章的PDF扫描版）统一发至联系人邮箱。名额有限,额满即止，欲报从速。</w:t>
      </w:r>
    </w:p>
    <w:p w14:paraId="71D41CCF" w14:textId="77777777" w:rsidR="00686C62" w:rsidRPr="00FF58ED" w:rsidRDefault="00686C62" w:rsidP="00FF58ED">
      <w:pPr>
        <w:widowControl/>
        <w:spacing w:line="360" w:lineRule="auto"/>
        <w:ind w:firstLine="475"/>
        <w:rPr>
          <w:rFonts w:ascii="仿宋" w:eastAsia="仿宋" w:hAnsi="仿宋" w:cs="宋体"/>
          <w:color w:val="333333"/>
          <w:kern w:val="0"/>
          <w:sz w:val="28"/>
          <w:szCs w:val="28"/>
        </w:rPr>
      </w:pPr>
    </w:p>
    <w:p w14:paraId="4329EAE6" w14:textId="77777777" w:rsidR="0042791C" w:rsidRPr="00FF58ED" w:rsidRDefault="0042791C" w:rsidP="00FF58ED">
      <w:pPr>
        <w:pStyle w:val="a3"/>
        <w:shd w:val="clear" w:color="auto" w:fill="FFFFFF"/>
        <w:spacing w:before="0" w:beforeAutospacing="0" w:after="0" w:afterAutospacing="0" w:line="360" w:lineRule="auto"/>
        <w:ind w:firstLine="475"/>
        <w:jc w:val="both"/>
        <w:rPr>
          <w:rFonts w:ascii="仿宋" w:eastAsia="仿宋" w:hAnsi="仿宋"/>
          <w:color w:val="333333"/>
          <w:sz w:val="28"/>
          <w:szCs w:val="28"/>
        </w:rPr>
      </w:pPr>
      <w:r w:rsidRPr="00FF58ED">
        <w:rPr>
          <w:rFonts w:ascii="仿宋" w:eastAsia="仿宋" w:hAnsi="仿宋" w:hint="eastAsia"/>
          <w:color w:val="333333"/>
          <w:sz w:val="28"/>
          <w:szCs w:val="28"/>
        </w:rPr>
        <w:t>联 系 人：刘思诗</w:t>
      </w:r>
    </w:p>
    <w:p w14:paraId="3A2557BD" w14:textId="77777777" w:rsidR="0042791C" w:rsidRPr="00FF58ED" w:rsidRDefault="0042791C" w:rsidP="00FF58ED">
      <w:pPr>
        <w:pStyle w:val="a3"/>
        <w:shd w:val="clear" w:color="auto" w:fill="FFFFFF"/>
        <w:spacing w:before="0" w:beforeAutospacing="0" w:after="0" w:afterAutospacing="0" w:line="360" w:lineRule="auto"/>
        <w:ind w:firstLine="475"/>
        <w:jc w:val="both"/>
        <w:rPr>
          <w:rFonts w:ascii="仿宋" w:eastAsia="仿宋" w:hAnsi="仿宋"/>
          <w:color w:val="333333"/>
          <w:sz w:val="28"/>
          <w:szCs w:val="28"/>
        </w:rPr>
      </w:pPr>
      <w:r w:rsidRPr="00FF58ED">
        <w:rPr>
          <w:rFonts w:ascii="仿宋" w:eastAsia="仿宋" w:hAnsi="仿宋" w:hint="eastAsia"/>
          <w:color w:val="333333"/>
          <w:sz w:val="28"/>
          <w:szCs w:val="28"/>
        </w:rPr>
        <w:t>联系邮箱：</w:t>
      </w:r>
      <w:r w:rsidRPr="00FF58ED">
        <w:rPr>
          <w:rFonts w:ascii="仿宋" w:eastAsia="仿宋" w:hAnsi="仿宋" w:hint="eastAsia"/>
          <w:color w:val="00000A"/>
          <w:sz w:val="28"/>
          <w:szCs w:val="28"/>
        </w:rPr>
        <w:t>liusishi@shisu.edu.cn</w:t>
      </w:r>
    </w:p>
    <w:p w14:paraId="45A3D3DD" w14:textId="77777777" w:rsidR="0042791C" w:rsidRPr="00FF58ED" w:rsidRDefault="0042791C" w:rsidP="00FF58ED">
      <w:pPr>
        <w:pStyle w:val="a3"/>
        <w:shd w:val="clear" w:color="auto" w:fill="FFFFFF"/>
        <w:spacing w:before="0" w:beforeAutospacing="0" w:after="0" w:afterAutospacing="0" w:line="360" w:lineRule="auto"/>
        <w:ind w:firstLine="475"/>
        <w:jc w:val="both"/>
        <w:rPr>
          <w:rFonts w:ascii="仿宋" w:eastAsia="仿宋" w:hAnsi="仿宋"/>
          <w:color w:val="333333"/>
          <w:sz w:val="28"/>
          <w:szCs w:val="28"/>
        </w:rPr>
      </w:pPr>
      <w:r w:rsidRPr="00FF58ED">
        <w:rPr>
          <w:rFonts w:ascii="仿宋" w:eastAsia="仿宋" w:hAnsi="仿宋" w:hint="eastAsia"/>
          <w:color w:val="00000A"/>
          <w:sz w:val="28"/>
          <w:szCs w:val="28"/>
        </w:rPr>
        <w:t>联系电话：67701028</w:t>
      </w:r>
    </w:p>
    <w:p w14:paraId="7D5458CB" w14:textId="77777777" w:rsidR="00686C62" w:rsidRPr="00FF58ED" w:rsidRDefault="00686C62" w:rsidP="00FF58ED">
      <w:pPr>
        <w:widowControl/>
        <w:spacing w:line="360" w:lineRule="auto"/>
        <w:rPr>
          <w:rFonts w:ascii="仿宋" w:eastAsia="仿宋" w:hAnsi="仿宋" w:cs="宋体"/>
          <w:color w:val="333333"/>
          <w:kern w:val="0"/>
          <w:sz w:val="28"/>
          <w:szCs w:val="28"/>
        </w:rPr>
      </w:pPr>
    </w:p>
    <w:p w14:paraId="27DF64B3" w14:textId="04C95D3C" w:rsidR="00686C62" w:rsidRPr="00FF58ED" w:rsidRDefault="00686C62" w:rsidP="00FF58ED">
      <w:pPr>
        <w:widowControl/>
        <w:spacing w:line="360" w:lineRule="auto"/>
        <w:rPr>
          <w:rFonts w:ascii="仿宋" w:eastAsia="仿宋" w:hAnsi="仿宋" w:cs="宋体"/>
          <w:color w:val="333333"/>
          <w:kern w:val="0"/>
          <w:sz w:val="28"/>
          <w:szCs w:val="28"/>
        </w:rPr>
      </w:pPr>
      <w:r w:rsidRPr="00FF58ED">
        <w:rPr>
          <w:rFonts w:ascii="仿宋" w:eastAsia="仿宋" w:hAnsi="仿宋" w:cs="宋体" w:hint="eastAsia"/>
          <w:color w:val="333333"/>
          <w:kern w:val="0"/>
          <w:sz w:val="28"/>
          <w:szCs w:val="28"/>
          <w:u w:val="single"/>
        </w:rPr>
        <w:t>附件（点击下载全部附件）：</w:t>
      </w:r>
    </w:p>
    <w:p w14:paraId="7765F00A" w14:textId="77777777" w:rsidR="00FF58ED" w:rsidRPr="00FF58ED" w:rsidRDefault="00FF58ED" w:rsidP="00FF58ED">
      <w:pPr>
        <w:widowControl/>
        <w:spacing w:line="360" w:lineRule="auto"/>
        <w:ind w:firstLine="475"/>
        <w:rPr>
          <w:rFonts w:ascii="仿宋" w:eastAsia="仿宋" w:hAnsi="仿宋" w:cs="宋体"/>
          <w:color w:val="333333"/>
          <w:kern w:val="0"/>
          <w:sz w:val="28"/>
          <w:szCs w:val="28"/>
        </w:rPr>
      </w:pPr>
      <w:r w:rsidRPr="00FF58ED">
        <w:rPr>
          <w:rFonts w:ascii="仿宋" w:eastAsia="仿宋" w:hAnsi="仿宋" w:cs="宋体"/>
          <w:color w:val="333333"/>
          <w:kern w:val="0"/>
          <w:sz w:val="28"/>
          <w:szCs w:val="28"/>
        </w:rPr>
        <w:t>1. 教师语言行为素养和能力系列培训简介</w:t>
      </w:r>
    </w:p>
    <w:p w14:paraId="1CB6B17C" w14:textId="6FCEFE38" w:rsidR="00FF58ED" w:rsidRPr="00FF58ED" w:rsidRDefault="00FF58ED" w:rsidP="00FF58ED">
      <w:pPr>
        <w:widowControl/>
        <w:spacing w:line="360" w:lineRule="auto"/>
        <w:ind w:firstLine="475"/>
        <w:rPr>
          <w:rFonts w:ascii="仿宋" w:eastAsia="仿宋" w:hAnsi="仿宋" w:cs="宋体"/>
          <w:color w:val="333333"/>
          <w:kern w:val="0"/>
          <w:sz w:val="28"/>
          <w:szCs w:val="28"/>
        </w:rPr>
      </w:pPr>
      <w:r w:rsidRPr="00FF58ED">
        <w:rPr>
          <w:rFonts w:ascii="仿宋" w:eastAsia="仿宋" w:hAnsi="仿宋" w:cs="宋体"/>
          <w:color w:val="333333"/>
          <w:kern w:val="0"/>
          <w:sz w:val="28"/>
          <w:szCs w:val="28"/>
        </w:rPr>
        <w:t>2. 上海话和海派文化系列培训简介</w:t>
      </w:r>
    </w:p>
    <w:p w14:paraId="27C3B3A5" w14:textId="77777777" w:rsidR="00FF58ED" w:rsidRPr="00FF58ED" w:rsidRDefault="00FF58ED" w:rsidP="00FF58ED">
      <w:pPr>
        <w:widowControl/>
        <w:spacing w:line="360" w:lineRule="auto"/>
        <w:ind w:firstLine="475"/>
        <w:rPr>
          <w:rFonts w:ascii="仿宋" w:eastAsia="仿宋" w:hAnsi="仿宋" w:cs="宋体"/>
          <w:color w:val="333333"/>
          <w:kern w:val="0"/>
          <w:sz w:val="28"/>
          <w:szCs w:val="28"/>
        </w:rPr>
      </w:pPr>
      <w:r w:rsidRPr="00FF58ED">
        <w:rPr>
          <w:rFonts w:ascii="仿宋" w:eastAsia="仿宋" w:hAnsi="仿宋" w:cs="宋体"/>
          <w:color w:val="333333"/>
          <w:kern w:val="0"/>
          <w:sz w:val="28"/>
          <w:szCs w:val="28"/>
        </w:rPr>
        <w:t>3. 经典诵读教学师资系列培训简介</w:t>
      </w:r>
    </w:p>
    <w:p w14:paraId="19CF935D" w14:textId="513A96C2" w:rsidR="00FF58ED" w:rsidRPr="00FF58ED" w:rsidRDefault="00FF58ED" w:rsidP="00FF58ED">
      <w:pPr>
        <w:widowControl/>
        <w:spacing w:line="360" w:lineRule="auto"/>
        <w:ind w:firstLine="475"/>
        <w:rPr>
          <w:rFonts w:ascii="仿宋" w:eastAsia="仿宋" w:hAnsi="仿宋" w:cs="宋体"/>
          <w:color w:val="333333"/>
          <w:kern w:val="0"/>
          <w:sz w:val="28"/>
          <w:szCs w:val="28"/>
        </w:rPr>
      </w:pPr>
      <w:r w:rsidRPr="00FF58ED">
        <w:rPr>
          <w:rFonts w:ascii="仿宋" w:eastAsia="仿宋" w:hAnsi="仿宋" w:cs="宋体"/>
          <w:color w:val="333333"/>
          <w:kern w:val="0"/>
          <w:sz w:val="28"/>
          <w:szCs w:val="28"/>
        </w:rPr>
        <w:t>4. 教师语言行为素养和能力系列培训学员登记表</w:t>
      </w:r>
    </w:p>
    <w:p w14:paraId="4B552922" w14:textId="33740CF7" w:rsidR="00FF58ED" w:rsidRPr="00FF58ED" w:rsidRDefault="00FF58ED" w:rsidP="00FF58ED">
      <w:pPr>
        <w:widowControl/>
        <w:spacing w:line="360" w:lineRule="auto"/>
        <w:ind w:firstLine="475"/>
        <w:rPr>
          <w:rFonts w:ascii="仿宋" w:eastAsia="仿宋" w:hAnsi="仿宋" w:cs="宋体"/>
          <w:color w:val="333333"/>
          <w:kern w:val="0"/>
          <w:sz w:val="28"/>
          <w:szCs w:val="28"/>
        </w:rPr>
      </w:pPr>
      <w:r w:rsidRPr="00FF58ED">
        <w:rPr>
          <w:rFonts w:ascii="仿宋" w:eastAsia="仿宋" w:hAnsi="仿宋" w:cs="宋体"/>
          <w:color w:val="333333"/>
          <w:kern w:val="0"/>
          <w:sz w:val="28"/>
          <w:szCs w:val="28"/>
        </w:rPr>
        <w:t>5. 上海话和海派文化系列培训学员登记表</w:t>
      </w:r>
    </w:p>
    <w:p w14:paraId="515B658D" w14:textId="1D17C8BB" w:rsidR="00686C62" w:rsidRPr="00FF58ED" w:rsidRDefault="00FF58ED" w:rsidP="00FF58ED">
      <w:pPr>
        <w:widowControl/>
        <w:spacing w:line="360" w:lineRule="auto"/>
        <w:ind w:firstLine="475"/>
        <w:rPr>
          <w:rFonts w:ascii="仿宋" w:eastAsia="仿宋" w:hAnsi="仿宋" w:cs="宋体"/>
          <w:color w:val="333333"/>
          <w:kern w:val="0"/>
          <w:sz w:val="28"/>
          <w:szCs w:val="28"/>
        </w:rPr>
      </w:pPr>
      <w:r w:rsidRPr="00FF58ED">
        <w:rPr>
          <w:rFonts w:ascii="仿宋" w:eastAsia="仿宋" w:hAnsi="仿宋" w:cs="宋体"/>
          <w:color w:val="333333"/>
          <w:kern w:val="0"/>
          <w:sz w:val="28"/>
          <w:szCs w:val="28"/>
        </w:rPr>
        <w:t>6. 经典诵读教学师资系列培训学员登记表</w:t>
      </w:r>
    </w:p>
    <w:p w14:paraId="3A53BF2B" w14:textId="77777777" w:rsidR="00686C62" w:rsidRPr="00FF58ED" w:rsidRDefault="00686C62" w:rsidP="00FF58ED">
      <w:pPr>
        <w:widowControl/>
        <w:spacing w:line="360" w:lineRule="auto"/>
        <w:ind w:firstLine="475"/>
        <w:rPr>
          <w:rFonts w:ascii="仿宋" w:eastAsia="仿宋" w:hAnsi="仿宋" w:cs="宋体"/>
          <w:color w:val="333333"/>
          <w:kern w:val="0"/>
          <w:sz w:val="28"/>
          <w:szCs w:val="28"/>
        </w:rPr>
      </w:pPr>
    </w:p>
    <w:p w14:paraId="39D9B282" w14:textId="77777777" w:rsidR="00686C62" w:rsidRPr="00FF58ED" w:rsidRDefault="00686C62" w:rsidP="00FF58ED">
      <w:pPr>
        <w:widowControl/>
        <w:spacing w:line="360" w:lineRule="auto"/>
        <w:ind w:firstLine="475"/>
        <w:rPr>
          <w:rFonts w:ascii="仿宋" w:eastAsia="仿宋" w:hAnsi="仿宋" w:cs="宋体"/>
          <w:color w:val="333333"/>
          <w:kern w:val="0"/>
          <w:sz w:val="28"/>
          <w:szCs w:val="28"/>
        </w:rPr>
      </w:pPr>
    </w:p>
    <w:p w14:paraId="6FA1EF8E" w14:textId="77777777" w:rsidR="00686C62" w:rsidRPr="00FF58ED" w:rsidRDefault="00686C62" w:rsidP="00FF58ED">
      <w:pPr>
        <w:widowControl/>
        <w:spacing w:line="360" w:lineRule="auto"/>
        <w:ind w:firstLine="475"/>
        <w:jc w:val="right"/>
        <w:rPr>
          <w:rFonts w:ascii="仿宋" w:eastAsia="仿宋" w:hAnsi="仿宋" w:cs="宋体"/>
          <w:color w:val="333333"/>
          <w:kern w:val="0"/>
          <w:sz w:val="28"/>
          <w:szCs w:val="28"/>
        </w:rPr>
      </w:pPr>
      <w:r w:rsidRPr="00FF58ED">
        <w:rPr>
          <w:rFonts w:ascii="仿宋" w:eastAsia="仿宋" w:hAnsi="仿宋" w:cs="宋体" w:hint="eastAsia"/>
          <w:color w:val="333333"/>
          <w:kern w:val="0"/>
          <w:sz w:val="28"/>
          <w:szCs w:val="28"/>
        </w:rPr>
        <w:t>上海外国语大学语言文字工作委员会办公室</w:t>
      </w:r>
    </w:p>
    <w:p w14:paraId="326FFB9F" w14:textId="5247CCE9" w:rsidR="00686C62" w:rsidRPr="00FF58ED" w:rsidRDefault="00686C62" w:rsidP="00FF58ED">
      <w:pPr>
        <w:widowControl/>
        <w:spacing w:line="360" w:lineRule="auto"/>
        <w:ind w:firstLine="475"/>
        <w:jc w:val="center"/>
        <w:rPr>
          <w:rFonts w:ascii="仿宋" w:eastAsia="仿宋" w:hAnsi="仿宋" w:cs="宋体"/>
          <w:color w:val="333333"/>
          <w:kern w:val="0"/>
          <w:sz w:val="28"/>
          <w:szCs w:val="28"/>
        </w:rPr>
      </w:pPr>
      <w:r w:rsidRPr="00FF58ED">
        <w:rPr>
          <w:rFonts w:ascii="Calibri" w:eastAsia="仿宋" w:hAnsi="Calibri" w:cs="Calibri"/>
          <w:color w:val="333333"/>
          <w:kern w:val="0"/>
          <w:sz w:val="28"/>
          <w:szCs w:val="28"/>
        </w:rPr>
        <w:t> </w:t>
      </w:r>
      <w:r w:rsidRPr="00FF58ED">
        <w:rPr>
          <w:rFonts w:ascii="仿宋" w:eastAsia="仿宋" w:hAnsi="仿宋" w:cs="宋体" w:hint="eastAsia"/>
          <w:color w:val="333333"/>
          <w:kern w:val="0"/>
          <w:sz w:val="28"/>
          <w:szCs w:val="28"/>
        </w:rPr>
        <w:t xml:space="preserve"> </w:t>
      </w:r>
      <w:r w:rsidRPr="00FF58ED">
        <w:rPr>
          <w:rFonts w:ascii="Calibri" w:eastAsia="仿宋" w:hAnsi="Calibri" w:cs="Calibri"/>
          <w:color w:val="333333"/>
          <w:kern w:val="0"/>
          <w:sz w:val="28"/>
          <w:szCs w:val="28"/>
        </w:rPr>
        <w:t> </w:t>
      </w:r>
      <w:r w:rsidRPr="00FF58ED">
        <w:rPr>
          <w:rFonts w:ascii="仿宋" w:eastAsia="仿宋" w:hAnsi="仿宋" w:cs="宋体" w:hint="eastAsia"/>
          <w:color w:val="333333"/>
          <w:kern w:val="0"/>
          <w:sz w:val="28"/>
          <w:szCs w:val="28"/>
        </w:rPr>
        <w:t xml:space="preserve"> </w:t>
      </w:r>
      <w:r w:rsidRPr="00FF58ED">
        <w:rPr>
          <w:rFonts w:ascii="Calibri" w:eastAsia="仿宋" w:hAnsi="Calibri" w:cs="Calibri"/>
          <w:color w:val="333333"/>
          <w:kern w:val="0"/>
          <w:sz w:val="28"/>
          <w:szCs w:val="28"/>
        </w:rPr>
        <w:t> </w:t>
      </w:r>
      <w:r w:rsidRPr="00FF58ED">
        <w:rPr>
          <w:rFonts w:ascii="仿宋" w:eastAsia="仿宋" w:hAnsi="仿宋" w:cs="宋体" w:hint="eastAsia"/>
          <w:color w:val="333333"/>
          <w:kern w:val="0"/>
          <w:sz w:val="28"/>
          <w:szCs w:val="28"/>
        </w:rPr>
        <w:t xml:space="preserve"> </w:t>
      </w:r>
      <w:r w:rsidRPr="00FF58ED">
        <w:rPr>
          <w:rFonts w:ascii="Calibri" w:eastAsia="仿宋" w:hAnsi="Calibri" w:cs="Calibri"/>
          <w:color w:val="333333"/>
          <w:kern w:val="0"/>
          <w:sz w:val="28"/>
          <w:szCs w:val="28"/>
        </w:rPr>
        <w:t> </w:t>
      </w:r>
      <w:r w:rsidRPr="00FF58ED">
        <w:rPr>
          <w:rFonts w:ascii="仿宋" w:eastAsia="仿宋" w:hAnsi="仿宋" w:cs="宋体" w:hint="eastAsia"/>
          <w:color w:val="333333"/>
          <w:kern w:val="0"/>
          <w:sz w:val="28"/>
          <w:szCs w:val="28"/>
        </w:rPr>
        <w:t xml:space="preserve"> </w:t>
      </w:r>
      <w:r w:rsidRPr="00FF58ED">
        <w:rPr>
          <w:rFonts w:ascii="Calibri" w:eastAsia="仿宋" w:hAnsi="Calibri" w:cs="Calibri"/>
          <w:color w:val="333333"/>
          <w:kern w:val="0"/>
          <w:sz w:val="28"/>
          <w:szCs w:val="28"/>
        </w:rPr>
        <w:t> </w:t>
      </w:r>
      <w:r w:rsidRPr="00FF58ED">
        <w:rPr>
          <w:rFonts w:ascii="仿宋" w:eastAsia="仿宋" w:hAnsi="仿宋" w:cs="宋体" w:hint="eastAsia"/>
          <w:color w:val="333333"/>
          <w:kern w:val="0"/>
          <w:sz w:val="28"/>
          <w:szCs w:val="28"/>
        </w:rPr>
        <w:t xml:space="preserve"> </w:t>
      </w:r>
      <w:r w:rsidRPr="00FF58ED">
        <w:rPr>
          <w:rFonts w:ascii="Calibri" w:eastAsia="仿宋" w:hAnsi="Calibri" w:cs="Calibri"/>
          <w:color w:val="333333"/>
          <w:kern w:val="0"/>
          <w:sz w:val="28"/>
          <w:szCs w:val="28"/>
        </w:rPr>
        <w:t> </w:t>
      </w:r>
      <w:r w:rsidRPr="00FF58ED">
        <w:rPr>
          <w:rFonts w:ascii="仿宋" w:eastAsia="仿宋" w:hAnsi="仿宋" w:cs="宋体" w:hint="eastAsia"/>
          <w:color w:val="333333"/>
          <w:kern w:val="0"/>
          <w:sz w:val="28"/>
          <w:szCs w:val="28"/>
        </w:rPr>
        <w:t xml:space="preserve"> </w:t>
      </w:r>
      <w:r w:rsidRPr="00FF58ED">
        <w:rPr>
          <w:rFonts w:ascii="Calibri" w:eastAsia="仿宋" w:hAnsi="Calibri" w:cs="Calibri"/>
          <w:color w:val="333333"/>
          <w:kern w:val="0"/>
          <w:sz w:val="28"/>
          <w:szCs w:val="28"/>
        </w:rPr>
        <w:t> </w:t>
      </w:r>
      <w:r w:rsidRPr="00FF58ED">
        <w:rPr>
          <w:rFonts w:ascii="仿宋" w:eastAsia="仿宋" w:hAnsi="仿宋" w:cs="宋体" w:hint="eastAsia"/>
          <w:color w:val="333333"/>
          <w:kern w:val="0"/>
          <w:sz w:val="28"/>
          <w:szCs w:val="28"/>
        </w:rPr>
        <w:t xml:space="preserve"> </w:t>
      </w:r>
      <w:r w:rsidRPr="00FF58ED">
        <w:rPr>
          <w:rFonts w:ascii="Calibri" w:eastAsia="仿宋" w:hAnsi="Calibri" w:cs="Calibri"/>
          <w:color w:val="333333"/>
          <w:kern w:val="0"/>
          <w:sz w:val="28"/>
          <w:szCs w:val="28"/>
        </w:rPr>
        <w:t> </w:t>
      </w:r>
      <w:r w:rsidRPr="00FF58ED">
        <w:rPr>
          <w:rFonts w:ascii="仿宋" w:eastAsia="仿宋" w:hAnsi="仿宋" w:cs="宋体" w:hint="eastAsia"/>
          <w:color w:val="333333"/>
          <w:kern w:val="0"/>
          <w:sz w:val="28"/>
          <w:szCs w:val="28"/>
        </w:rPr>
        <w:t xml:space="preserve"> </w:t>
      </w:r>
      <w:r w:rsidRPr="00FF58ED">
        <w:rPr>
          <w:rFonts w:ascii="Calibri" w:eastAsia="仿宋" w:hAnsi="Calibri" w:cs="Calibri"/>
          <w:color w:val="333333"/>
          <w:kern w:val="0"/>
          <w:sz w:val="28"/>
          <w:szCs w:val="28"/>
        </w:rPr>
        <w:t> </w:t>
      </w:r>
      <w:r w:rsidRPr="00FF58ED">
        <w:rPr>
          <w:rFonts w:ascii="仿宋" w:eastAsia="仿宋" w:hAnsi="仿宋" w:cs="宋体" w:hint="eastAsia"/>
          <w:color w:val="333333"/>
          <w:kern w:val="0"/>
          <w:sz w:val="28"/>
          <w:szCs w:val="28"/>
        </w:rPr>
        <w:t xml:space="preserve"> </w:t>
      </w:r>
      <w:r w:rsidRPr="00FF58ED">
        <w:rPr>
          <w:rFonts w:ascii="Calibri" w:eastAsia="仿宋" w:hAnsi="Calibri" w:cs="Calibri"/>
          <w:color w:val="333333"/>
          <w:kern w:val="0"/>
          <w:sz w:val="28"/>
          <w:szCs w:val="28"/>
        </w:rPr>
        <w:t> </w:t>
      </w:r>
      <w:r w:rsidRPr="00FF58ED">
        <w:rPr>
          <w:rFonts w:ascii="仿宋" w:eastAsia="仿宋" w:hAnsi="仿宋" w:cs="宋体" w:hint="eastAsia"/>
          <w:color w:val="333333"/>
          <w:kern w:val="0"/>
          <w:sz w:val="28"/>
          <w:szCs w:val="28"/>
        </w:rPr>
        <w:t xml:space="preserve"> </w:t>
      </w:r>
      <w:r w:rsidRPr="00FF58ED">
        <w:rPr>
          <w:rFonts w:ascii="Calibri" w:eastAsia="仿宋" w:hAnsi="Calibri" w:cs="Calibri"/>
          <w:color w:val="333333"/>
          <w:kern w:val="0"/>
          <w:sz w:val="28"/>
          <w:szCs w:val="28"/>
        </w:rPr>
        <w:t> </w:t>
      </w:r>
      <w:r w:rsidRPr="00FF58ED">
        <w:rPr>
          <w:rFonts w:ascii="仿宋" w:eastAsia="仿宋" w:hAnsi="仿宋" w:cs="宋体" w:hint="eastAsia"/>
          <w:color w:val="333333"/>
          <w:kern w:val="0"/>
          <w:sz w:val="28"/>
          <w:szCs w:val="28"/>
        </w:rPr>
        <w:t xml:space="preserve"> </w:t>
      </w:r>
      <w:r w:rsidRPr="00FF58ED">
        <w:rPr>
          <w:rFonts w:ascii="Calibri" w:eastAsia="仿宋" w:hAnsi="Calibri" w:cs="Calibri"/>
          <w:color w:val="333333"/>
          <w:kern w:val="0"/>
          <w:sz w:val="28"/>
          <w:szCs w:val="28"/>
        </w:rPr>
        <w:t> </w:t>
      </w:r>
      <w:r w:rsidRPr="00FF58ED">
        <w:rPr>
          <w:rFonts w:ascii="仿宋" w:eastAsia="仿宋" w:hAnsi="仿宋" w:cs="宋体" w:hint="eastAsia"/>
          <w:color w:val="333333"/>
          <w:kern w:val="0"/>
          <w:sz w:val="28"/>
          <w:szCs w:val="28"/>
        </w:rPr>
        <w:t xml:space="preserve"> </w:t>
      </w:r>
      <w:r w:rsidRPr="00FF58ED">
        <w:rPr>
          <w:rFonts w:ascii="Calibri" w:eastAsia="仿宋" w:hAnsi="Calibri" w:cs="Calibri"/>
          <w:color w:val="333333"/>
          <w:kern w:val="0"/>
          <w:sz w:val="28"/>
          <w:szCs w:val="28"/>
        </w:rPr>
        <w:t> </w:t>
      </w:r>
      <w:r w:rsidRPr="00FF58ED">
        <w:rPr>
          <w:rFonts w:ascii="仿宋" w:eastAsia="仿宋" w:hAnsi="仿宋" w:cs="宋体" w:hint="eastAsia"/>
          <w:color w:val="333333"/>
          <w:kern w:val="0"/>
          <w:sz w:val="28"/>
          <w:szCs w:val="28"/>
        </w:rPr>
        <w:t xml:space="preserve"> </w:t>
      </w:r>
      <w:r w:rsidRPr="00FF58ED">
        <w:rPr>
          <w:rFonts w:ascii="Calibri" w:eastAsia="仿宋" w:hAnsi="Calibri" w:cs="Calibri"/>
          <w:color w:val="333333"/>
          <w:kern w:val="0"/>
          <w:sz w:val="28"/>
          <w:szCs w:val="28"/>
        </w:rPr>
        <w:t> </w:t>
      </w:r>
      <w:r w:rsidRPr="00FF58ED">
        <w:rPr>
          <w:rFonts w:ascii="仿宋" w:eastAsia="仿宋" w:hAnsi="仿宋" w:cs="宋体" w:hint="eastAsia"/>
          <w:color w:val="333333"/>
          <w:kern w:val="0"/>
          <w:sz w:val="28"/>
          <w:szCs w:val="28"/>
        </w:rPr>
        <w:t xml:space="preserve"> </w:t>
      </w:r>
      <w:r w:rsidRPr="00FF58ED">
        <w:rPr>
          <w:rFonts w:ascii="Calibri" w:eastAsia="仿宋" w:hAnsi="Calibri" w:cs="Calibri"/>
          <w:color w:val="333333"/>
          <w:kern w:val="0"/>
          <w:sz w:val="28"/>
          <w:szCs w:val="28"/>
        </w:rPr>
        <w:t> </w:t>
      </w:r>
      <w:r w:rsidRPr="00FF58ED">
        <w:rPr>
          <w:rFonts w:ascii="仿宋" w:eastAsia="仿宋" w:hAnsi="仿宋" w:cs="宋体" w:hint="eastAsia"/>
          <w:color w:val="333333"/>
          <w:kern w:val="0"/>
          <w:sz w:val="28"/>
          <w:szCs w:val="28"/>
        </w:rPr>
        <w:t xml:space="preserve"> </w:t>
      </w:r>
      <w:r w:rsidRPr="00FF58ED">
        <w:rPr>
          <w:rFonts w:ascii="Calibri" w:eastAsia="仿宋" w:hAnsi="Calibri" w:cs="Calibri"/>
          <w:color w:val="333333"/>
          <w:kern w:val="0"/>
          <w:sz w:val="28"/>
          <w:szCs w:val="28"/>
        </w:rPr>
        <w:t> </w:t>
      </w:r>
      <w:r w:rsidRPr="00FF58ED">
        <w:rPr>
          <w:rFonts w:ascii="仿宋" w:eastAsia="仿宋" w:hAnsi="仿宋" w:cs="宋体" w:hint="eastAsia"/>
          <w:color w:val="333333"/>
          <w:kern w:val="0"/>
          <w:sz w:val="28"/>
          <w:szCs w:val="28"/>
        </w:rPr>
        <w:t xml:space="preserve"> </w:t>
      </w:r>
      <w:r w:rsidRPr="00FF58ED">
        <w:rPr>
          <w:rFonts w:ascii="Calibri" w:eastAsia="仿宋" w:hAnsi="Calibri" w:cs="Calibri"/>
          <w:color w:val="333333"/>
          <w:kern w:val="0"/>
          <w:sz w:val="28"/>
          <w:szCs w:val="28"/>
        </w:rPr>
        <w:t> </w:t>
      </w:r>
      <w:r w:rsidRPr="00FF58ED">
        <w:rPr>
          <w:rFonts w:ascii="仿宋" w:eastAsia="仿宋" w:hAnsi="仿宋" w:cs="宋体" w:hint="eastAsia"/>
          <w:color w:val="333333"/>
          <w:kern w:val="0"/>
          <w:sz w:val="28"/>
          <w:szCs w:val="28"/>
        </w:rPr>
        <w:t xml:space="preserve"> 202</w:t>
      </w:r>
      <w:r w:rsidR="00FF58ED" w:rsidRPr="00FF58ED">
        <w:rPr>
          <w:rFonts w:ascii="仿宋" w:eastAsia="仿宋" w:hAnsi="仿宋" w:cs="宋体"/>
          <w:color w:val="333333"/>
          <w:kern w:val="0"/>
          <w:sz w:val="28"/>
          <w:szCs w:val="28"/>
        </w:rPr>
        <w:t>3</w:t>
      </w:r>
      <w:r w:rsidRPr="00FF58ED">
        <w:rPr>
          <w:rFonts w:ascii="仿宋" w:eastAsia="仿宋" w:hAnsi="仿宋" w:cs="宋体" w:hint="eastAsia"/>
          <w:color w:val="333333"/>
          <w:kern w:val="0"/>
          <w:sz w:val="28"/>
          <w:szCs w:val="28"/>
        </w:rPr>
        <w:t>年</w:t>
      </w:r>
      <w:r w:rsidR="00FF58ED" w:rsidRPr="00FF58ED">
        <w:rPr>
          <w:rFonts w:ascii="仿宋" w:eastAsia="仿宋" w:hAnsi="仿宋" w:cs="宋体"/>
          <w:color w:val="333333"/>
          <w:kern w:val="0"/>
          <w:sz w:val="28"/>
          <w:szCs w:val="28"/>
        </w:rPr>
        <w:t>5</w:t>
      </w:r>
      <w:r w:rsidRPr="00FF58ED">
        <w:rPr>
          <w:rFonts w:ascii="仿宋" w:eastAsia="仿宋" w:hAnsi="仿宋" w:cs="宋体" w:hint="eastAsia"/>
          <w:color w:val="333333"/>
          <w:kern w:val="0"/>
          <w:sz w:val="28"/>
          <w:szCs w:val="28"/>
        </w:rPr>
        <w:t>月</w:t>
      </w:r>
      <w:r w:rsidR="00FF58ED" w:rsidRPr="00FF58ED">
        <w:rPr>
          <w:rFonts w:ascii="仿宋" w:eastAsia="仿宋" w:hAnsi="仿宋" w:cs="宋体"/>
          <w:color w:val="333333"/>
          <w:kern w:val="0"/>
          <w:sz w:val="28"/>
          <w:szCs w:val="28"/>
        </w:rPr>
        <w:t>19</w:t>
      </w:r>
      <w:r w:rsidRPr="00FF58ED">
        <w:rPr>
          <w:rFonts w:ascii="仿宋" w:eastAsia="仿宋" w:hAnsi="仿宋" w:cs="宋体" w:hint="eastAsia"/>
          <w:color w:val="333333"/>
          <w:kern w:val="0"/>
          <w:sz w:val="28"/>
          <w:szCs w:val="28"/>
        </w:rPr>
        <w:t>日</w:t>
      </w:r>
    </w:p>
    <w:p w14:paraId="0D14BEEF" w14:textId="77777777" w:rsidR="00686C62" w:rsidRPr="00686C62" w:rsidRDefault="00686C62" w:rsidP="00FF58ED">
      <w:pPr>
        <w:widowControl/>
        <w:spacing w:line="360" w:lineRule="auto"/>
        <w:jc w:val="left"/>
        <w:rPr>
          <w:rFonts w:ascii="宋体" w:eastAsia="宋体" w:hAnsi="宋体" w:cs="宋体"/>
          <w:kern w:val="0"/>
          <w:sz w:val="24"/>
        </w:rPr>
      </w:pPr>
    </w:p>
    <w:p w14:paraId="72B3FF56" w14:textId="4294182C" w:rsidR="00686C62" w:rsidRPr="00686C62" w:rsidRDefault="00686C62" w:rsidP="00FF58ED">
      <w:pPr>
        <w:spacing w:line="360" w:lineRule="auto"/>
      </w:pPr>
    </w:p>
    <w:sectPr w:rsidR="00686C62" w:rsidRPr="00686C6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D77C6" w14:textId="77777777" w:rsidR="009B6D0F" w:rsidRDefault="009B6D0F" w:rsidP="00553C07">
      <w:r>
        <w:separator/>
      </w:r>
    </w:p>
  </w:endnote>
  <w:endnote w:type="continuationSeparator" w:id="0">
    <w:p w14:paraId="4AB76B19" w14:textId="77777777" w:rsidR="009B6D0F" w:rsidRDefault="009B6D0F" w:rsidP="00553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D5880" w14:textId="77777777" w:rsidR="009B6D0F" w:rsidRDefault="009B6D0F" w:rsidP="00553C07">
      <w:r>
        <w:separator/>
      </w:r>
    </w:p>
  </w:footnote>
  <w:footnote w:type="continuationSeparator" w:id="0">
    <w:p w14:paraId="766B2E28" w14:textId="77777777" w:rsidR="009B6D0F" w:rsidRDefault="009B6D0F" w:rsidP="00553C0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6C62"/>
    <w:rsid w:val="00064DBD"/>
    <w:rsid w:val="000F1119"/>
    <w:rsid w:val="00184527"/>
    <w:rsid w:val="001A2FE2"/>
    <w:rsid w:val="002140D3"/>
    <w:rsid w:val="002C3B6A"/>
    <w:rsid w:val="002E7B01"/>
    <w:rsid w:val="00304473"/>
    <w:rsid w:val="0037112B"/>
    <w:rsid w:val="0042791C"/>
    <w:rsid w:val="00553C07"/>
    <w:rsid w:val="00686C62"/>
    <w:rsid w:val="00694D19"/>
    <w:rsid w:val="00706E98"/>
    <w:rsid w:val="00872F7B"/>
    <w:rsid w:val="009B6D0F"/>
    <w:rsid w:val="00A36275"/>
    <w:rsid w:val="00C8325A"/>
    <w:rsid w:val="00FF58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1D1F85"/>
  <w15:chartTrackingRefBased/>
  <w15:docId w15:val="{BBA2AE7F-E9C9-4246-A4C7-E2994FB36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58ED"/>
    <w:pPr>
      <w:widowControl w:val="0"/>
      <w:jc w:val="both"/>
    </w:pPr>
  </w:style>
  <w:style w:type="paragraph" w:styleId="1">
    <w:name w:val="heading 1"/>
    <w:basedOn w:val="a"/>
    <w:link w:val="10"/>
    <w:uiPriority w:val="9"/>
    <w:qFormat/>
    <w:rsid w:val="00686C62"/>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686C62"/>
    <w:rPr>
      <w:rFonts w:ascii="宋体" w:eastAsia="宋体" w:hAnsi="宋体" w:cs="宋体"/>
      <w:b/>
      <w:bCs/>
      <w:kern w:val="36"/>
      <w:sz w:val="48"/>
      <w:szCs w:val="48"/>
    </w:rPr>
  </w:style>
  <w:style w:type="paragraph" w:styleId="a3">
    <w:name w:val="Normal (Web)"/>
    <w:basedOn w:val="a"/>
    <w:uiPriority w:val="99"/>
    <w:semiHidden/>
    <w:unhideWhenUsed/>
    <w:rsid w:val="00686C62"/>
    <w:pPr>
      <w:widowControl/>
      <w:spacing w:before="100" w:beforeAutospacing="1" w:after="100" w:afterAutospacing="1"/>
      <w:jc w:val="left"/>
    </w:pPr>
    <w:rPr>
      <w:rFonts w:ascii="宋体" w:eastAsia="宋体" w:hAnsi="宋体" w:cs="宋体"/>
      <w:kern w:val="0"/>
      <w:sz w:val="24"/>
    </w:rPr>
  </w:style>
  <w:style w:type="paragraph" w:customStyle="1" w:styleId="western">
    <w:name w:val="western"/>
    <w:basedOn w:val="a"/>
    <w:rsid w:val="00686C62"/>
    <w:pPr>
      <w:widowControl/>
      <w:spacing w:before="100" w:beforeAutospacing="1" w:after="100" w:afterAutospacing="1"/>
      <w:jc w:val="left"/>
    </w:pPr>
    <w:rPr>
      <w:rFonts w:ascii="宋体" w:eastAsia="宋体" w:hAnsi="宋体" w:cs="宋体"/>
      <w:kern w:val="0"/>
      <w:sz w:val="24"/>
    </w:rPr>
  </w:style>
  <w:style w:type="character" w:styleId="a4">
    <w:name w:val="Strong"/>
    <w:basedOn w:val="a0"/>
    <w:uiPriority w:val="22"/>
    <w:qFormat/>
    <w:rsid w:val="00686C62"/>
    <w:rPr>
      <w:b/>
      <w:bCs/>
    </w:rPr>
  </w:style>
  <w:style w:type="character" w:customStyle="1" w:styleId="apple-converted-space">
    <w:name w:val="apple-converted-space"/>
    <w:basedOn w:val="a0"/>
    <w:rsid w:val="00686C62"/>
  </w:style>
  <w:style w:type="character" w:styleId="a5">
    <w:name w:val="Hyperlink"/>
    <w:basedOn w:val="a0"/>
    <w:uiPriority w:val="99"/>
    <w:semiHidden/>
    <w:unhideWhenUsed/>
    <w:rsid w:val="00686C62"/>
    <w:rPr>
      <w:color w:val="0000FF"/>
      <w:u w:val="single"/>
    </w:rPr>
  </w:style>
  <w:style w:type="paragraph" w:styleId="a6">
    <w:name w:val="header"/>
    <w:basedOn w:val="a"/>
    <w:link w:val="a7"/>
    <w:uiPriority w:val="99"/>
    <w:unhideWhenUsed/>
    <w:rsid w:val="00553C07"/>
    <w:pPr>
      <w:tabs>
        <w:tab w:val="center" w:pos="4153"/>
        <w:tab w:val="right" w:pos="8306"/>
      </w:tabs>
      <w:snapToGrid w:val="0"/>
      <w:jc w:val="center"/>
    </w:pPr>
    <w:rPr>
      <w:sz w:val="18"/>
      <w:szCs w:val="18"/>
    </w:rPr>
  </w:style>
  <w:style w:type="character" w:customStyle="1" w:styleId="a7">
    <w:name w:val="页眉 字符"/>
    <w:basedOn w:val="a0"/>
    <w:link w:val="a6"/>
    <w:uiPriority w:val="99"/>
    <w:rsid w:val="00553C07"/>
    <w:rPr>
      <w:sz w:val="18"/>
      <w:szCs w:val="18"/>
    </w:rPr>
  </w:style>
  <w:style w:type="paragraph" w:styleId="a8">
    <w:name w:val="footer"/>
    <w:basedOn w:val="a"/>
    <w:link w:val="a9"/>
    <w:uiPriority w:val="99"/>
    <w:unhideWhenUsed/>
    <w:rsid w:val="00553C07"/>
    <w:pPr>
      <w:tabs>
        <w:tab w:val="center" w:pos="4153"/>
        <w:tab w:val="right" w:pos="8306"/>
      </w:tabs>
      <w:snapToGrid w:val="0"/>
      <w:jc w:val="left"/>
    </w:pPr>
    <w:rPr>
      <w:sz w:val="18"/>
      <w:szCs w:val="18"/>
    </w:rPr>
  </w:style>
  <w:style w:type="character" w:customStyle="1" w:styleId="a9">
    <w:name w:val="页脚 字符"/>
    <w:basedOn w:val="a0"/>
    <w:link w:val="a8"/>
    <w:uiPriority w:val="99"/>
    <w:rsid w:val="00553C0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3560916">
      <w:bodyDiv w:val="1"/>
      <w:marLeft w:val="0"/>
      <w:marRight w:val="0"/>
      <w:marTop w:val="0"/>
      <w:marBottom w:val="0"/>
      <w:divBdr>
        <w:top w:val="none" w:sz="0" w:space="0" w:color="auto"/>
        <w:left w:val="none" w:sz="0" w:space="0" w:color="auto"/>
        <w:bottom w:val="none" w:sz="0" w:space="0" w:color="auto"/>
        <w:right w:val="none" w:sz="0" w:space="0" w:color="auto"/>
      </w:divBdr>
    </w:div>
    <w:div w:id="1164516764">
      <w:bodyDiv w:val="1"/>
      <w:marLeft w:val="0"/>
      <w:marRight w:val="0"/>
      <w:marTop w:val="0"/>
      <w:marBottom w:val="0"/>
      <w:divBdr>
        <w:top w:val="none" w:sz="0" w:space="0" w:color="auto"/>
        <w:left w:val="none" w:sz="0" w:space="0" w:color="auto"/>
        <w:bottom w:val="none" w:sz="0" w:space="0" w:color="auto"/>
        <w:right w:val="none" w:sz="0" w:space="0" w:color="auto"/>
      </w:divBdr>
    </w:div>
    <w:div w:id="1289823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4</Pages>
  <Words>272</Words>
  <Characters>1556</Characters>
  <Application>Microsoft Office Word</Application>
  <DocSecurity>0</DocSecurity>
  <Lines>12</Lines>
  <Paragraphs>3</Paragraphs>
  <ScaleCrop>false</ScaleCrop>
  <Company/>
  <LinksUpToDate>false</LinksUpToDate>
  <CharactersWithSpaces>1825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刘思诗</cp:lastModifiedBy>
  <cp:revision>9</cp:revision>
  <dcterms:created xsi:type="dcterms:W3CDTF">2023-05-10T02:38:00Z</dcterms:created>
  <dcterms:modified xsi:type="dcterms:W3CDTF">2023-05-22T02:43:00Z</dcterms:modified>
</cp:coreProperties>
</file>